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397" w:rsidRDefault="007F5957">
      <w:r>
        <w:t>FINANCIAL STORY --- TABLEAU LI</w:t>
      </w:r>
      <w:bookmarkStart w:id="0" w:name="_GoBack"/>
      <w:bookmarkEnd w:id="0"/>
      <w:r>
        <w:t>NK -</w:t>
      </w:r>
      <w:r>
        <w:sym w:font="Wingdings" w:char="F0E0"/>
      </w:r>
      <w:r>
        <w:t xml:space="preserve"> </w:t>
      </w:r>
      <w:hyperlink r:id="rId4" w:history="1">
        <w:r>
          <w:rPr>
            <w:rStyle w:val="Hyperlink"/>
          </w:rPr>
          <w:t>Domain Analytics - Financial Story | Tableau Public</w:t>
        </w:r>
      </w:hyperlink>
    </w:p>
    <w:sectPr w:rsidR="004673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957"/>
    <w:rsid w:val="00467397"/>
    <w:rsid w:val="007F5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1BB38"/>
  <w15:chartTrackingRefBased/>
  <w15:docId w15:val="{9A828438-8D0A-47DD-B585-D9A09A38E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F595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.tableau.com/app/profile/kunal.gandhi4059/viz/DomainAnalytics-FinancialStory/DomainAnalytics-FinanceStory?publish=y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Puru Gandhi</dc:creator>
  <cp:keywords/>
  <dc:description/>
  <cp:lastModifiedBy>Puru Gandhi</cp:lastModifiedBy>
  <cp:revision>2</cp:revision>
  <dcterms:created xsi:type="dcterms:W3CDTF">2024-01-08T13:57:00Z</dcterms:created>
  <dcterms:modified xsi:type="dcterms:W3CDTF">2024-01-08T13:58:00Z</dcterms:modified>
</cp:coreProperties>
</file>