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17E9" w14:textId="587860C3" w:rsidR="007C5650" w:rsidRPr="00167305" w:rsidRDefault="00167305" w:rsidP="00167305">
      <w:pPr>
        <w:pStyle w:val="Heading1"/>
        <w:jc w:val="center"/>
        <w:rPr>
          <w:b/>
          <w:bCs/>
          <w:sz w:val="52"/>
          <w:szCs w:val="52"/>
        </w:rPr>
      </w:pPr>
      <w:proofErr w:type="spellStart"/>
      <w:r w:rsidRPr="00167305">
        <w:rPr>
          <w:b/>
          <w:bCs/>
          <w:sz w:val="52"/>
          <w:szCs w:val="52"/>
        </w:rPr>
        <w:t>Expert_JMeter+SRE+AI</w:t>
      </w:r>
      <w:proofErr w:type="spellEnd"/>
    </w:p>
    <w:p w14:paraId="31364414" w14:textId="77777777" w:rsidR="00167305" w:rsidRDefault="00167305" w:rsidP="00167305"/>
    <w:p w14:paraId="36939C1D" w14:textId="392F3217" w:rsidR="00167305" w:rsidRPr="00167305" w:rsidRDefault="00167305" w:rsidP="00167305">
      <w:pPr>
        <w:pStyle w:val="Heading1"/>
        <w:rPr>
          <w:color w:val="auto"/>
        </w:rPr>
      </w:pPr>
      <w:r w:rsidRPr="00167305">
        <w:rPr>
          <w:color w:val="auto"/>
        </w:rPr>
        <w:t>Name: Kunal Ambarte</w:t>
      </w:r>
    </w:p>
    <w:p w14:paraId="6446701B" w14:textId="4BE3D396" w:rsidR="00167305" w:rsidRDefault="00167305" w:rsidP="00167305">
      <w:pPr>
        <w:pStyle w:val="Heading1"/>
        <w:rPr>
          <w:color w:val="auto"/>
        </w:rPr>
      </w:pPr>
      <w:r w:rsidRPr="00167305">
        <w:rPr>
          <w:color w:val="auto"/>
        </w:rPr>
        <w:t xml:space="preserve">Superset ID: </w:t>
      </w:r>
      <w:r w:rsidRPr="00167305">
        <w:rPr>
          <w:color w:val="auto"/>
        </w:rPr>
        <w:t>6915316</w:t>
      </w:r>
    </w:p>
    <w:p w14:paraId="7E3973A4" w14:textId="77777777" w:rsidR="00167305" w:rsidRDefault="00167305" w:rsidP="00167305"/>
    <w:p w14:paraId="2A8B4248" w14:textId="77777777" w:rsidR="00A614FC" w:rsidRDefault="00A614FC" w:rsidP="00A614FC">
      <w:pPr>
        <w:pStyle w:val="ListParagraph"/>
        <w:numPr>
          <w:ilvl w:val="0"/>
          <w:numId w:val="1"/>
        </w:numPr>
        <w:rPr>
          <w:sz w:val="28"/>
          <w:szCs w:val="28"/>
        </w:rPr>
      </w:pPr>
      <w:r w:rsidRPr="00880685">
        <w:rPr>
          <w:sz w:val="28"/>
          <w:szCs w:val="28"/>
        </w:rPr>
        <w:t>Configure 1 Master and 2 Slave nodes to run a 500-user load test simultaneously.</w:t>
      </w:r>
    </w:p>
    <w:p w14:paraId="2034CDB9" w14:textId="457949DB" w:rsidR="00880685" w:rsidRDefault="001C57D6" w:rsidP="00880685">
      <w:pPr>
        <w:rPr>
          <w:sz w:val="28"/>
          <w:szCs w:val="28"/>
        </w:rPr>
      </w:pPr>
      <w:r w:rsidRPr="001C57D6">
        <w:rPr>
          <w:sz w:val="28"/>
          <w:szCs w:val="28"/>
        </w:rPr>
        <w:drawing>
          <wp:inline distT="0" distB="0" distL="0" distR="0" wp14:anchorId="1C38876C" wp14:editId="68595A75">
            <wp:extent cx="5731510" cy="1522095"/>
            <wp:effectExtent l="0" t="0" r="2540" b="1905"/>
            <wp:docPr id="154093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38737" name=""/>
                    <pic:cNvPicPr/>
                  </pic:nvPicPr>
                  <pic:blipFill>
                    <a:blip r:embed="rId5"/>
                    <a:stretch>
                      <a:fillRect/>
                    </a:stretch>
                  </pic:blipFill>
                  <pic:spPr>
                    <a:xfrm>
                      <a:off x="0" y="0"/>
                      <a:ext cx="5731510" cy="1522095"/>
                    </a:xfrm>
                    <a:prstGeom prst="rect">
                      <a:avLst/>
                    </a:prstGeom>
                  </pic:spPr>
                </pic:pic>
              </a:graphicData>
            </a:graphic>
          </wp:inline>
        </w:drawing>
      </w:r>
    </w:p>
    <w:p w14:paraId="4A69AE9E" w14:textId="2C2D48A8" w:rsidR="00880685" w:rsidRDefault="00880685" w:rsidP="00880685">
      <w:pPr>
        <w:rPr>
          <w:sz w:val="28"/>
          <w:szCs w:val="28"/>
        </w:rPr>
      </w:pPr>
      <w:r w:rsidRPr="00880685">
        <w:rPr>
          <w:sz w:val="28"/>
          <w:szCs w:val="28"/>
        </w:rPr>
        <w:drawing>
          <wp:inline distT="0" distB="0" distL="0" distR="0" wp14:anchorId="60490F40" wp14:editId="31BFD106">
            <wp:extent cx="5451764" cy="1592766"/>
            <wp:effectExtent l="0" t="0" r="0" b="7620"/>
            <wp:docPr id="31643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34349" name=""/>
                    <pic:cNvPicPr/>
                  </pic:nvPicPr>
                  <pic:blipFill>
                    <a:blip r:embed="rId6"/>
                    <a:stretch>
                      <a:fillRect/>
                    </a:stretch>
                  </pic:blipFill>
                  <pic:spPr>
                    <a:xfrm>
                      <a:off x="0" y="0"/>
                      <a:ext cx="5463502" cy="1596195"/>
                    </a:xfrm>
                    <a:prstGeom prst="rect">
                      <a:avLst/>
                    </a:prstGeom>
                  </pic:spPr>
                </pic:pic>
              </a:graphicData>
            </a:graphic>
          </wp:inline>
        </w:drawing>
      </w:r>
    </w:p>
    <w:p w14:paraId="5A529B46" w14:textId="29F070ED" w:rsidR="00880685" w:rsidRDefault="00880685" w:rsidP="00880685">
      <w:r w:rsidRPr="00880685">
        <w:drawing>
          <wp:inline distT="0" distB="0" distL="0" distR="0" wp14:anchorId="0828F032" wp14:editId="115A0065">
            <wp:extent cx="5264727" cy="1278560"/>
            <wp:effectExtent l="0" t="0" r="0" b="0"/>
            <wp:docPr id="5387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5974" name=""/>
                    <pic:cNvPicPr/>
                  </pic:nvPicPr>
                  <pic:blipFill>
                    <a:blip r:embed="rId7"/>
                    <a:stretch>
                      <a:fillRect/>
                    </a:stretch>
                  </pic:blipFill>
                  <pic:spPr>
                    <a:xfrm>
                      <a:off x="0" y="0"/>
                      <a:ext cx="5280572" cy="1282408"/>
                    </a:xfrm>
                    <a:prstGeom prst="rect">
                      <a:avLst/>
                    </a:prstGeom>
                  </pic:spPr>
                </pic:pic>
              </a:graphicData>
            </a:graphic>
          </wp:inline>
        </w:drawing>
      </w:r>
    </w:p>
    <w:p w14:paraId="4D578BB4" w14:textId="329760D8" w:rsidR="001C57D6" w:rsidRDefault="001C57D6" w:rsidP="00880685">
      <w:r w:rsidRPr="00880685">
        <w:rPr>
          <w:sz w:val="28"/>
          <w:szCs w:val="28"/>
        </w:rPr>
        <w:lastRenderedPageBreak/>
        <w:drawing>
          <wp:inline distT="0" distB="0" distL="0" distR="0" wp14:anchorId="746AF9E2" wp14:editId="470154E1">
            <wp:extent cx="5330093" cy="2777837"/>
            <wp:effectExtent l="0" t="0" r="4445" b="3810"/>
            <wp:docPr id="2548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67193" name=""/>
                    <pic:cNvPicPr/>
                  </pic:nvPicPr>
                  <pic:blipFill>
                    <a:blip r:embed="rId8"/>
                    <a:stretch>
                      <a:fillRect/>
                    </a:stretch>
                  </pic:blipFill>
                  <pic:spPr>
                    <a:xfrm>
                      <a:off x="0" y="0"/>
                      <a:ext cx="5335380" cy="2780592"/>
                    </a:xfrm>
                    <a:prstGeom prst="rect">
                      <a:avLst/>
                    </a:prstGeom>
                  </pic:spPr>
                </pic:pic>
              </a:graphicData>
            </a:graphic>
          </wp:inline>
        </w:drawing>
      </w:r>
    </w:p>
    <w:p w14:paraId="0103F9C0" w14:textId="1CE1E320" w:rsidR="00880685" w:rsidRPr="00880685" w:rsidRDefault="001C57D6" w:rsidP="00880685">
      <w:r w:rsidRPr="001C57D6">
        <w:drawing>
          <wp:inline distT="0" distB="0" distL="0" distR="0" wp14:anchorId="20D30E14" wp14:editId="243FFBB1">
            <wp:extent cx="5421047" cy="2660073"/>
            <wp:effectExtent l="0" t="0" r="8255" b="6985"/>
            <wp:docPr id="170040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5729" name=""/>
                    <pic:cNvPicPr/>
                  </pic:nvPicPr>
                  <pic:blipFill>
                    <a:blip r:embed="rId9"/>
                    <a:stretch>
                      <a:fillRect/>
                    </a:stretch>
                  </pic:blipFill>
                  <pic:spPr>
                    <a:xfrm>
                      <a:off x="0" y="0"/>
                      <a:ext cx="5431938" cy="2665417"/>
                    </a:xfrm>
                    <a:prstGeom prst="rect">
                      <a:avLst/>
                    </a:prstGeom>
                  </pic:spPr>
                </pic:pic>
              </a:graphicData>
            </a:graphic>
          </wp:inline>
        </w:drawing>
      </w:r>
    </w:p>
    <w:p w14:paraId="3B7A9DD9" w14:textId="77777777" w:rsidR="00A614FC" w:rsidRDefault="00A614FC" w:rsidP="00A614FC">
      <w:pPr>
        <w:pStyle w:val="ListParagraph"/>
        <w:numPr>
          <w:ilvl w:val="0"/>
          <w:numId w:val="1"/>
        </w:numPr>
        <w:rPr>
          <w:sz w:val="28"/>
          <w:szCs w:val="28"/>
        </w:rPr>
      </w:pPr>
      <w:r w:rsidRPr="00880685">
        <w:rPr>
          <w:sz w:val="28"/>
          <w:szCs w:val="28"/>
        </w:rPr>
        <w:t xml:space="preserve">Inject a 500ms network latency using a </w:t>
      </w:r>
      <w:proofErr w:type="spellStart"/>
      <w:r w:rsidRPr="00880685">
        <w:rPr>
          <w:sz w:val="28"/>
          <w:szCs w:val="28"/>
        </w:rPr>
        <w:t>BeanShell</w:t>
      </w:r>
      <w:proofErr w:type="spellEnd"/>
      <w:r w:rsidRPr="00880685">
        <w:rPr>
          <w:sz w:val="28"/>
          <w:szCs w:val="28"/>
        </w:rPr>
        <w:t xml:space="preserve"> or JSR223 </w:t>
      </w:r>
      <w:proofErr w:type="spellStart"/>
      <w:r w:rsidRPr="00880685">
        <w:rPr>
          <w:sz w:val="28"/>
          <w:szCs w:val="28"/>
        </w:rPr>
        <w:t>PreProcessor</w:t>
      </w:r>
      <w:proofErr w:type="spellEnd"/>
      <w:r w:rsidRPr="00880685">
        <w:rPr>
          <w:sz w:val="28"/>
          <w:szCs w:val="28"/>
        </w:rPr>
        <w:t xml:space="preserve"> during a steady-state load.</w:t>
      </w:r>
    </w:p>
    <w:p w14:paraId="45935462" w14:textId="63AE7EBF" w:rsidR="008F3C4A" w:rsidRDefault="008F3C4A" w:rsidP="008F3C4A">
      <w:pPr>
        <w:rPr>
          <w:sz w:val="28"/>
          <w:szCs w:val="28"/>
        </w:rPr>
      </w:pPr>
      <w:r w:rsidRPr="008F3C4A">
        <w:rPr>
          <w:sz w:val="28"/>
          <w:szCs w:val="28"/>
        </w:rPr>
        <w:drawing>
          <wp:inline distT="0" distB="0" distL="0" distR="0" wp14:anchorId="38414C44" wp14:editId="05D3D1C2">
            <wp:extent cx="5458691" cy="2429982"/>
            <wp:effectExtent l="0" t="0" r="0" b="8890"/>
            <wp:docPr id="20715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3329" name=""/>
                    <pic:cNvPicPr/>
                  </pic:nvPicPr>
                  <pic:blipFill>
                    <a:blip r:embed="rId10"/>
                    <a:stretch>
                      <a:fillRect/>
                    </a:stretch>
                  </pic:blipFill>
                  <pic:spPr>
                    <a:xfrm>
                      <a:off x="0" y="0"/>
                      <a:ext cx="5463661" cy="2432194"/>
                    </a:xfrm>
                    <a:prstGeom prst="rect">
                      <a:avLst/>
                    </a:prstGeom>
                  </pic:spPr>
                </pic:pic>
              </a:graphicData>
            </a:graphic>
          </wp:inline>
        </w:drawing>
      </w:r>
    </w:p>
    <w:p w14:paraId="0E8BBF96" w14:textId="70B97EFF" w:rsidR="008F3C4A" w:rsidRDefault="008F3C4A" w:rsidP="008F3C4A">
      <w:pPr>
        <w:rPr>
          <w:sz w:val="28"/>
          <w:szCs w:val="28"/>
        </w:rPr>
      </w:pPr>
      <w:r w:rsidRPr="008F3C4A">
        <w:rPr>
          <w:sz w:val="28"/>
          <w:szCs w:val="28"/>
        </w:rPr>
        <w:drawing>
          <wp:inline distT="0" distB="0" distL="0" distR="0" wp14:anchorId="1749F859" wp14:editId="42541508">
            <wp:extent cx="5731510" cy="2305685"/>
            <wp:effectExtent l="0" t="0" r="2540" b="0"/>
            <wp:docPr id="199457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71835" name=""/>
                    <pic:cNvPicPr/>
                  </pic:nvPicPr>
                  <pic:blipFill>
                    <a:blip r:embed="rId11"/>
                    <a:stretch>
                      <a:fillRect/>
                    </a:stretch>
                  </pic:blipFill>
                  <pic:spPr>
                    <a:xfrm>
                      <a:off x="0" y="0"/>
                      <a:ext cx="5731510" cy="2305685"/>
                    </a:xfrm>
                    <a:prstGeom prst="rect">
                      <a:avLst/>
                    </a:prstGeom>
                  </pic:spPr>
                </pic:pic>
              </a:graphicData>
            </a:graphic>
          </wp:inline>
        </w:drawing>
      </w:r>
    </w:p>
    <w:p w14:paraId="55F07CCF" w14:textId="5E387149" w:rsidR="008F3C4A" w:rsidRDefault="008F3C4A" w:rsidP="008F3C4A">
      <w:pPr>
        <w:rPr>
          <w:sz w:val="28"/>
          <w:szCs w:val="28"/>
        </w:rPr>
      </w:pPr>
      <w:r w:rsidRPr="008F3C4A">
        <w:rPr>
          <w:sz w:val="28"/>
          <w:szCs w:val="28"/>
        </w:rPr>
        <w:drawing>
          <wp:inline distT="0" distB="0" distL="0" distR="0" wp14:anchorId="365EDDF4" wp14:editId="67492EC7">
            <wp:extent cx="5731510" cy="1229995"/>
            <wp:effectExtent l="0" t="0" r="2540" b="8255"/>
            <wp:docPr id="127640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06623" name=""/>
                    <pic:cNvPicPr/>
                  </pic:nvPicPr>
                  <pic:blipFill>
                    <a:blip r:embed="rId12"/>
                    <a:stretch>
                      <a:fillRect/>
                    </a:stretch>
                  </pic:blipFill>
                  <pic:spPr>
                    <a:xfrm>
                      <a:off x="0" y="0"/>
                      <a:ext cx="5731510" cy="1229995"/>
                    </a:xfrm>
                    <a:prstGeom prst="rect">
                      <a:avLst/>
                    </a:prstGeom>
                  </pic:spPr>
                </pic:pic>
              </a:graphicData>
            </a:graphic>
          </wp:inline>
        </w:drawing>
      </w:r>
    </w:p>
    <w:p w14:paraId="43C43EA6" w14:textId="232D113A" w:rsidR="008F3C4A" w:rsidRPr="008F3C4A" w:rsidRDefault="008F3C4A" w:rsidP="008F3C4A">
      <w:pPr>
        <w:rPr>
          <w:sz w:val="28"/>
          <w:szCs w:val="28"/>
        </w:rPr>
      </w:pPr>
      <w:r w:rsidRPr="008F3C4A">
        <w:rPr>
          <w:sz w:val="28"/>
          <w:szCs w:val="28"/>
        </w:rPr>
        <w:drawing>
          <wp:inline distT="0" distB="0" distL="0" distR="0" wp14:anchorId="12FAAB53" wp14:editId="34C96B81">
            <wp:extent cx="5731510" cy="1143635"/>
            <wp:effectExtent l="0" t="0" r="2540" b="0"/>
            <wp:docPr id="45416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8732" name=""/>
                    <pic:cNvPicPr/>
                  </pic:nvPicPr>
                  <pic:blipFill>
                    <a:blip r:embed="rId13"/>
                    <a:stretch>
                      <a:fillRect/>
                    </a:stretch>
                  </pic:blipFill>
                  <pic:spPr>
                    <a:xfrm>
                      <a:off x="0" y="0"/>
                      <a:ext cx="5731510" cy="1143635"/>
                    </a:xfrm>
                    <a:prstGeom prst="rect">
                      <a:avLst/>
                    </a:prstGeom>
                  </pic:spPr>
                </pic:pic>
              </a:graphicData>
            </a:graphic>
          </wp:inline>
        </w:drawing>
      </w:r>
    </w:p>
    <w:p w14:paraId="6A065191" w14:textId="00C96300" w:rsidR="00A614FC" w:rsidRDefault="00A614FC" w:rsidP="00A614FC">
      <w:pPr>
        <w:pStyle w:val="ListParagraph"/>
        <w:numPr>
          <w:ilvl w:val="0"/>
          <w:numId w:val="1"/>
        </w:numPr>
        <w:rPr>
          <w:sz w:val="28"/>
          <w:szCs w:val="28"/>
        </w:rPr>
      </w:pPr>
      <w:r w:rsidRPr="00880685">
        <w:rPr>
          <w:sz w:val="28"/>
          <w:szCs w:val="28"/>
        </w:rPr>
        <w:t>Execute a JMeter thread group while using Gremlin to trigger a "CPU Hog" fault</w:t>
      </w:r>
      <w:r w:rsidR="00FC65EA">
        <w:rPr>
          <w:sz w:val="28"/>
          <w:szCs w:val="28"/>
        </w:rPr>
        <w:t>.</w:t>
      </w:r>
    </w:p>
    <w:p w14:paraId="1E83FB3C" w14:textId="4849EC1C" w:rsidR="00F45F6E" w:rsidRDefault="00A341B7" w:rsidP="00A341B7">
      <w:pPr>
        <w:rPr>
          <w:sz w:val="28"/>
          <w:szCs w:val="28"/>
        </w:rPr>
      </w:pPr>
      <w:r w:rsidRPr="00A341B7">
        <w:rPr>
          <w:sz w:val="28"/>
          <w:szCs w:val="28"/>
        </w:rPr>
        <w:drawing>
          <wp:inline distT="0" distB="0" distL="0" distR="0" wp14:anchorId="2CB3724F" wp14:editId="4E45CF19">
            <wp:extent cx="5731510" cy="1581785"/>
            <wp:effectExtent l="0" t="0" r="2540" b="0"/>
            <wp:docPr id="185473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37064" name=""/>
                    <pic:cNvPicPr/>
                  </pic:nvPicPr>
                  <pic:blipFill>
                    <a:blip r:embed="rId14"/>
                    <a:stretch>
                      <a:fillRect/>
                    </a:stretch>
                  </pic:blipFill>
                  <pic:spPr>
                    <a:xfrm>
                      <a:off x="0" y="0"/>
                      <a:ext cx="5731510" cy="1581785"/>
                    </a:xfrm>
                    <a:prstGeom prst="rect">
                      <a:avLst/>
                    </a:prstGeom>
                  </pic:spPr>
                </pic:pic>
              </a:graphicData>
            </a:graphic>
          </wp:inline>
        </w:drawing>
      </w:r>
    </w:p>
    <w:p w14:paraId="77D54568" w14:textId="77777777" w:rsidR="00F45F6E" w:rsidRDefault="00F45F6E" w:rsidP="00A341B7">
      <w:pPr>
        <w:rPr>
          <w:sz w:val="28"/>
          <w:szCs w:val="28"/>
        </w:rPr>
      </w:pPr>
    </w:p>
    <w:p w14:paraId="344E2EF4" w14:textId="77777777" w:rsidR="00F45F6E" w:rsidRDefault="00F45F6E" w:rsidP="00A341B7">
      <w:pPr>
        <w:rPr>
          <w:sz w:val="28"/>
          <w:szCs w:val="28"/>
        </w:rPr>
      </w:pPr>
    </w:p>
    <w:p w14:paraId="6A949DF8" w14:textId="77777777" w:rsidR="00F45F6E" w:rsidRDefault="00F45F6E" w:rsidP="00A341B7">
      <w:pPr>
        <w:rPr>
          <w:sz w:val="28"/>
          <w:szCs w:val="28"/>
        </w:rPr>
      </w:pPr>
    </w:p>
    <w:p w14:paraId="75C73791" w14:textId="77777777" w:rsidR="00F45F6E" w:rsidRDefault="00F45F6E" w:rsidP="00A341B7">
      <w:pPr>
        <w:rPr>
          <w:sz w:val="28"/>
          <w:szCs w:val="28"/>
        </w:rPr>
      </w:pPr>
    </w:p>
    <w:p w14:paraId="32708174" w14:textId="6AC40ED1" w:rsidR="00F45F6E" w:rsidRDefault="00F45F6E" w:rsidP="00A341B7">
      <w:pPr>
        <w:rPr>
          <w:sz w:val="28"/>
          <w:szCs w:val="28"/>
        </w:rPr>
      </w:pPr>
      <w:r>
        <w:rPr>
          <w:sz w:val="28"/>
          <w:szCs w:val="28"/>
        </w:rPr>
        <w:t>CPU Hog fault using Grafana</w:t>
      </w:r>
    </w:p>
    <w:p w14:paraId="6418AC8F" w14:textId="7BD596F6" w:rsidR="00F45F6E" w:rsidRDefault="00F45F6E" w:rsidP="00A341B7">
      <w:pPr>
        <w:rPr>
          <w:sz w:val="28"/>
          <w:szCs w:val="28"/>
        </w:rPr>
      </w:pPr>
      <w:r w:rsidRPr="00F45F6E">
        <w:rPr>
          <w:sz w:val="28"/>
          <w:szCs w:val="28"/>
        </w:rPr>
        <w:drawing>
          <wp:inline distT="0" distB="0" distL="0" distR="0" wp14:anchorId="4C0D5FB1" wp14:editId="7F6F01C2">
            <wp:extent cx="5731510" cy="2827655"/>
            <wp:effectExtent l="0" t="0" r="2540" b="0"/>
            <wp:docPr id="176942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20712" name=""/>
                    <pic:cNvPicPr/>
                  </pic:nvPicPr>
                  <pic:blipFill>
                    <a:blip r:embed="rId15"/>
                    <a:stretch>
                      <a:fillRect/>
                    </a:stretch>
                  </pic:blipFill>
                  <pic:spPr>
                    <a:xfrm>
                      <a:off x="0" y="0"/>
                      <a:ext cx="5731510" cy="2827655"/>
                    </a:xfrm>
                    <a:prstGeom prst="rect">
                      <a:avLst/>
                    </a:prstGeom>
                  </pic:spPr>
                </pic:pic>
              </a:graphicData>
            </a:graphic>
          </wp:inline>
        </w:drawing>
      </w:r>
    </w:p>
    <w:p w14:paraId="0DF96113" w14:textId="2FC8F153" w:rsidR="00F45F6E" w:rsidRPr="00A341B7" w:rsidRDefault="00F45F6E" w:rsidP="00A341B7">
      <w:pPr>
        <w:rPr>
          <w:sz w:val="28"/>
          <w:szCs w:val="28"/>
        </w:rPr>
      </w:pPr>
      <w:r>
        <w:t xml:space="preserve">During the CPU Hog chaos experiment, CPU utilization increased close to 100%, indicating successful resource saturation under load conditions. This demonstrated the system's </w:t>
      </w:r>
      <w:proofErr w:type="spellStart"/>
      <w:r>
        <w:t>behavior</w:t>
      </w:r>
      <w:proofErr w:type="spellEnd"/>
      <w:r>
        <w:t xml:space="preserve"> and performance degradation during high CPU stress scenarios.</w:t>
      </w:r>
    </w:p>
    <w:p w14:paraId="0F740950" w14:textId="77777777" w:rsidR="00A614FC" w:rsidRDefault="00A614FC" w:rsidP="00A614FC">
      <w:pPr>
        <w:pStyle w:val="ListParagraph"/>
        <w:numPr>
          <w:ilvl w:val="0"/>
          <w:numId w:val="1"/>
        </w:numPr>
        <w:rPr>
          <w:sz w:val="28"/>
          <w:szCs w:val="28"/>
        </w:rPr>
      </w:pPr>
      <w:r w:rsidRPr="00880685">
        <w:rPr>
          <w:sz w:val="28"/>
          <w:szCs w:val="28"/>
        </w:rPr>
        <w:t>Use an LLM to generate a Groovy script for complex dynamic data extraction (e.g., nested JSON).</w:t>
      </w:r>
    </w:p>
    <w:p w14:paraId="6C723128" w14:textId="3C031646" w:rsidR="0054531E" w:rsidRPr="0054531E" w:rsidRDefault="0054531E" w:rsidP="0054531E">
      <w:pPr>
        <w:ind w:left="360"/>
        <w:rPr>
          <w:sz w:val="28"/>
          <w:szCs w:val="28"/>
        </w:rPr>
      </w:pPr>
      <w:r w:rsidRPr="0054531E">
        <w:rPr>
          <w:sz w:val="28"/>
          <w:szCs w:val="28"/>
        </w:rPr>
        <w:drawing>
          <wp:inline distT="0" distB="0" distL="0" distR="0" wp14:anchorId="5D7A40D0" wp14:editId="16129CAD">
            <wp:extent cx="5278217" cy="2743200"/>
            <wp:effectExtent l="0" t="0" r="0" b="0"/>
            <wp:docPr id="188501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11175" name=""/>
                    <pic:cNvPicPr/>
                  </pic:nvPicPr>
                  <pic:blipFill>
                    <a:blip r:embed="rId16"/>
                    <a:stretch>
                      <a:fillRect/>
                    </a:stretch>
                  </pic:blipFill>
                  <pic:spPr>
                    <a:xfrm>
                      <a:off x="0" y="0"/>
                      <a:ext cx="5294046" cy="2751427"/>
                    </a:xfrm>
                    <a:prstGeom prst="rect">
                      <a:avLst/>
                    </a:prstGeom>
                  </pic:spPr>
                </pic:pic>
              </a:graphicData>
            </a:graphic>
          </wp:inline>
        </w:drawing>
      </w:r>
    </w:p>
    <w:p w14:paraId="23DD7920" w14:textId="020ABB7C" w:rsidR="0054531E" w:rsidRDefault="0054531E" w:rsidP="0054531E">
      <w:pPr>
        <w:ind w:left="360"/>
        <w:rPr>
          <w:sz w:val="28"/>
          <w:szCs w:val="28"/>
        </w:rPr>
      </w:pPr>
      <w:r>
        <w:rPr>
          <w:sz w:val="28"/>
          <w:szCs w:val="28"/>
        </w:rPr>
        <w:t>Prompt:</w:t>
      </w:r>
    </w:p>
    <w:p w14:paraId="24A44D20" w14:textId="3AAAC506" w:rsidR="0054531E" w:rsidRPr="0054531E" w:rsidRDefault="0054531E" w:rsidP="0054531E">
      <w:pPr>
        <w:ind w:left="360"/>
        <w:rPr>
          <w:sz w:val="28"/>
          <w:szCs w:val="28"/>
        </w:rPr>
      </w:pPr>
      <w:r>
        <w:t xml:space="preserve">Generate a JMeter Groovy script for a JSR223 </w:t>
      </w:r>
      <w:proofErr w:type="spellStart"/>
      <w:r>
        <w:t>PostProcessor</w:t>
      </w:r>
      <w:proofErr w:type="spellEnd"/>
      <w:r>
        <w:t xml:space="preserve"> that parses a JSON API response using </w:t>
      </w:r>
      <w:proofErr w:type="spellStart"/>
      <w:r>
        <w:t>JsonSlurper</w:t>
      </w:r>
      <w:proofErr w:type="spellEnd"/>
      <w:r>
        <w:t xml:space="preserve">, extracts the nested field </w:t>
      </w:r>
      <w:proofErr w:type="spellStart"/>
      <w:proofErr w:type="gramStart"/>
      <w:r>
        <w:t>user.address</w:t>
      </w:r>
      <w:proofErr w:type="gramEnd"/>
      <w:r>
        <w:t>.city</w:t>
      </w:r>
      <w:proofErr w:type="spellEnd"/>
      <w:r>
        <w:t xml:space="preserve">, stores the extracted value into a JMeter variable named city using </w:t>
      </w:r>
      <w:proofErr w:type="spellStart"/>
      <w:proofErr w:type="gramStart"/>
      <w:r>
        <w:t>vars.put</w:t>
      </w:r>
      <w:proofErr w:type="spellEnd"/>
      <w:r>
        <w:t>(</w:t>
      </w:r>
      <w:proofErr w:type="gramEnd"/>
      <w:r>
        <w:t xml:space="preserve">), and prints the extracted value in the JMeter log using </w:t>
      </w:r>
      <w:proofErr w:type="gramStart"/>
      <w:r>
        <w:t>log.info(</w:t>
      </w:r>
      <w:proofErr w:type="gramEnd"/>
      <w:r>
        <w:t>).</w:t>
      </w:r>
    </w:p>
    <w:p w14:paraId="7D3692EC" w14:textId="77777777" w:rsidR="00F45F6E" w:rsidRDefault="00F45F6E" w:rsidP="008F3C4A">
      <w:pPr>
        <w:ind w:left="360"/>
        <w:rPr>
          <w:sz w:val="28"/>
          <w:szCs w:val="28"/>
        </w:rPr>
      </w:pPr>
    </w:p>
    <w:p w14:paraId="38C1F933" w14:textId="5F9F4C14" w:rsidR="008F3C4A" w:rsidRDefault="008F3C4A" w:rsidP="008F3C4A">
      <w:pPr>
        <w:ind w:left="360"/>
        <w:rPr>
          <w:sz w:val="28"/>
          <w:szCs w:val="28"/>
        </w:rPr>
      </w:pPr>
      <w:r>
        <w:rPr>
          <w:sz w:val="28"/>
          <w:szCs w:val="28"/>
        </w:rPr>
        <w:t>Script:</w:t>
      </w:r>
    </w:p>
    <w:p w14:paraId="7442530E" w14:textId="77777777" w:rsidR="008F3C4A" w:rsidRPr="008F3C4A" w:rsidRDefault="008F3C4A" w:rsidP="008F3C4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kern w:val="0"/>
          <w:sz w:val="20"/>
          <w:szCs w:val="20"/>
          <w:lang w:eastAsia="en-IN" w:bidi="mr-IN"/>
          <w14:ligatures w14:val="none"/>
        </w:rPr>
      </w:pPr>
      <w:r w:rsidRPr="008F3C4A">
        <w:rPr>
          <w:rFonts w:ascii="Consolas" w:eastAsia="Times New Roman" w:hAnsi="Consolas" w:cs="Courier New"/>
          <w:b/>
          <w:bCs/>
          <w:color w:val="CC7832"/>
          <w:kern w:val="0"/>
          <w:sz w:val="20"/>
          <w:szCs w:val="20"/>
          <w:lang w:eastAsia="en-IN" w:bidi="mr-IN"/>
          <w14:ligatures w14:val="none"/>
        </w:rPr>
        <w:t>import</w:t>
      </w:r>
      <w:r w:rsidRPr="008F3C4A">
        <w:rPr>
          <w:rFonts w:ascii="Consolas" w:eastAsia="Times New Roman" w:hAnsi="Consolas" w:cs="Courier New"/>
          <w:color w:val="000000"/>
          <w:kern w:val="0"/>
          <w:sz w:val="20"/>
          <w:szCs w:val="20"/>
          <w:lang w:eastAsia="en-IN" w:bidi="mr-IN"/>
          <w14:ligatures w14:val="none"/>
        </w:rPr>
        <w:t xml:space="preserve"> </w:t>
      </w:r>
      <w:proofErr w:type="spellStart"/>
      <w:r w:rsidRPr="008F3C4A">
        <w:rPr>
          <w:rFonts w:ascii="Consolas" w:eastAsia="Times New Roman" w:hAnsi="Consolas" w:cs="Courier New"/>
          <w:color w:val="A9B7C6"/>
          <w:kern w:val="0"/>
          <w:sz w:val="20"/>
          <w:szCs w:val="20"/>
          <w:lang w:eastAsia="en-IN" w:bidi="mr-IN"/>
          <w14:ligatures w14:val="none"/>
        </w:rPr>
        <w:t>groovy.json.JsonSlurper</w:t>
      </w:r>
      <w:proofErr w:type="spellEnd"/>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i/>
          <w:iCs/>
          <w:color w:val="808080"/>
          <w:kern w:val="0"/>
          <w:sz w:val="20"/>
          <w:szCs w:val="20"/>
          <w:lang w:eastAsia="en-IN" w:bidi="mr-IN"/>
          <w14:ligatures w14:val="none"/>
        </w:rPr>
        <w:t>// Get response as string</w:t>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b/>
          <w:bCs/>
          <w:color w:val="CC7832"/>
          <w:kern w:val="0"/>
          <w:sz w:val="20"/>
          <w:szCs w:val="20"/>
          <w:lang w:eastAsia="en-IN" w:bidi="mr-IN"/>
          <w14:ligatures w14:val="none"/>
        </w:rPr>
        <w:t>def</w:t>
      </w:r>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color w:val="A9B7C6"/>
          <w:kern w:val="0"/>
          <w:sz w:val="20"/>
          <w:szCs w:val="20"/>
          <w:lang w:eastAsia="en-IN" w:bidi="mr-IN"/>
          <w14:ligatures w14:val="none"/>
        </w:rPr>
        <w:t>response</w:t>
      </w:r>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color w:val="000000"/>
          <w:kern w:val="0"/>
          <w:sz w:val="20"/>
          <w:szCs w:val="20"/>
          <w:lang w:eastAsia="en-IN" w:bidi="mr-IN"/>
          <w14:ligatures w14:val="none"/>
        </w:rPr>
        <w:t xml:space="preserve"> </w:t>
      </w:r>
      <w:proofErr w:type="spellStart"/>
      <w:r w:rsidRPr="008F3C4A">
        <w:rPr>
          <w:rFonts w:ascii="Consolas" w:eastAsia="Times New Roman" w:hAnsi="Consolas" w:cs="Courier New"/>
          <w:color w:val="A9B7C6"/>
          <w:kern w:val="0"/>
          <w:sz w:val="20"/>
          <w:szCs w:val="20"/>
          <w:lang w:eastAsia="en-IN" w:bidi="mr-IN"/>
          <w14:ligatures w14:val="none"/>
        </w:rPr>
        <w:t>prev.getResponseDataAsString</w:t>
      </w:r>
      <w:proofErr w:type="spellEnd"/>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i/>
          <w:iCs/>
          <w:color w:val="808080"/>
          <w:kern w:val="0"/>
          <w:sz w:val="20"/>
          <w:szCs w:val="20"/>
          <w:lang w:eastAsia="en-IN" w:bidi="mr-IN"/>
          <w14:ligatures w14:val="none"/>
        </w:rPr>
        <w:t>// Parse JSON response</w:t>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b/>
          <w:bCs/>
          <w:color w:val="CC7832"/>
          <w:kern w:val="0"/>
          <w:sz w:val="20"/>
          <w:szCs w:val="20"/>
          <w:lang w:eastAsia="en-IN" w:bidi="mr-IN"/>
          <w14:ligatures w14:val="none"/>
        </w:rPr>
        <w:t>def</w:t>
      </w:r>
      <w:r w:rsidRPr="008F3C4A">
        <w:rPr>
          <w:rFonts w:ascii="Consolas" w:eastAsia="Times New Roman" w:hAnsi="Consolas" w:cs="Courier New"/>
          <w:color w:val="000000"/>
          <w:kern w:val="0"/>
          <w:sz w:val="20"/>
          <w:szCs w:val="20"/>
          <w:lang w:eastAsia="en-IN" w:bidi="mr-IN"/>
          <w14:ligatures w14:val="none"/>
        </w:rPr>
        <w:t xml:space="preserve"> </w:t>
      </w:r>
      <w:proofErr w:type="spellStart"/>
      <w:r w:rsidRPr="008F3C4A">
        <w:rPr>
          <w:rFonts w:ascii="Consolas" w:eastAsia="Times New Roman" w:hAnsi="Consolas" w:cs="Courier New"/>
          <w:color w:val="A9B7C6"/>
          <w:kern w:val="0"/>
          <w:sz w:val="20"/>
          <w:szCs w:val="20"/>
          <w:lang w:eastAsia="en-IN" w:bidi="mr-IN"/>
          <w14:ligatures w14:val="none"/>
        </w:rPr>
        <w:t>json</w:t>
      </w:r>
      <w:proofErr w:type="spellEnd"/>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b/>
          <w:bCs/>
          <w:color w:val="CC7832"/>
          <w:kern w:val="0"/>
          <w:sz w:val="20"/>
          <w:szCs w:val="20"/>
          <w:lang w:eastAsia="en-IN" w:bidi="mr-IN"/>
          <w14:ligatures w14:val="none"/>
        </w:rPr>
        <w:t>new</w:t>
      </w:r>
      <w:r w:rsidRPr="008F3C4A">
        <w:rPr>
          <w:rFonts w:ascii="Consolas" w:eastAsia="Times New Roman" w:hAnsi="Consolas" w:cs="Courier New"/>
          <w:color w:val="000000"/>
          <w:kern w:val="0"/>
          <w:sz w:val="20"/>
          <w:szCs w:val="20"/>
          <w:lang w:eastAsia="en-IN" w:bidi="mr-IN"/>
          <w14:ligatures w14:val="none"/>
        </w:rPr>
        <w:t xml:space="preserve"> </w:t>
      </w:r>
      <w:proofErr w:type="spellStart"/>
      <w:r w:rsidRPr="008F3C4A">
        <w:rPr>
          <w:rFonts w:ascii="Consolas" w:eastAsia="Times New Roman" w:hAnsi="Consolas" w:cs="Courier New"/>
          <w:color w:val="A9B7C6"/>
          <w:kern w:val="0"/>
          <w:sz w:val="20"/>
          <w:szCs w:val="20"/>
          <w:lang w:eastAsia="en-IN" w:bidi="mr-IN"/>
          <w14:ligatures w14:val="none"/>
        </w:rPr>
        <w:t>JsonSlurper</w:t>
      </w:r>
      <w:proofErr w:type="spellEnd"/>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color w:val="A9B7C6"/>
          <w:kern w:val="0"/>
          <w:sz w:val="20"/>
          <w:szCs w:val="20"/>
          <w:lang w:eastAsia="en-IN" w:bidi="mr-IN"/>
          <w14:ligatures w14:val="none"/>
        </w:rPr>
        <w:t>.</w:t>
      </w:r>
      <w:proofErr w:type="spellStart"/>
      <w:r w:rsidRPr="008F3C4A">
        <w:rPr>
          <w:rFonts w:ascii="Consolas" w:eastAsia="Times New Roman" w:hAnsi="Consolas" w:cs="Courier New"/>
          <w:color w:val="A9B7C6"/>
          <w:kern w:val="0"/>
          <w:sz w:val="20"/>
          <w:szCs w:val="20"/>
          <w:lang w:eastAsia="en-IN" w:bidi="mr-IN"/>
          <w14:ligatures w14:val="none"/>
        </w:rPr>
        <w:t>parseText</w:t>
      </w:r>
      <w:proofErr w:type="spellEnd"/>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color w:val="A9B7C6"/>
          <w:kern w:val="0"/>
          <w:sz w:val="20"/>
          <w:szCs w:val="20"/>
          <w:lang w:eastAsia="en-IN" w:bidi="mr-IN"/>
          <w14:ligatures w14:val="none"/>
        </w:rPr>
        <w:t>response</w:t>
      </w:r>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i/>
          <w:iCs/>
          <w:color w:val="808080"/>
          <w:kern w:val="0"/>
          <w:sz w:val="20"/>
          <w:szCs w:val="20"/>
          <w:lang w:eastAsia="en-IN" w:bidi="mr-IN"/>
          <w14:ligatures w14:val="none"/>
        </w:rPr>
        <w:t xml:space="preserve">// Extract nested field: </w:t>
      </w:r>
      <w:proofErr w:type="spellStart"/>
      <w:r w:rsidRPr="008F3C4A">
        <w:rPr>
          <w:rFonts w:ascii="Consolas" w:eastAsia="Times New Roman" w:hAnsi="Consolas" w:cs="Courier New"/>
          <w:i/>
          <w:iCs/>
          <w:color w:val="808080"/>
          <w:kern w:val="0"/>
          <w:sz w:val="20"/>
          <w:szCs w:val="20"/>
          <w:lang w:eastAsia="en-IN" w:bidi="mr-IN"/>
          <w14:ligatures w14:val="none"/>
        </w:rPr>
        <w:t>user.address.city</w:t>
      </w:r>
      <w:proofErr w:type="spellEnd"/>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b/>
          <w:bCs/>
          <w:color w:val="CC7832"/>
          <w:kern w:val="0"/>
          <w:sz w:val="20"/>
          <w:szCs w:val="20"/>
          <w:lang w:eastAsia="en-IN" w:bidi="mr-IN"/>
          <w14:ligatures w14:val="none"/>
        </w:rPr>
        <w:t>def</w:t>
      </w:r>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color w:val="A9B7C6"/>
          <w:kern w:val="0"/>
          <w:sz w:val="20"/>
          <w:szCs w:val="20"/>
          <w:lang w:eastAsia="en-IN" w:bidi="mr-IN"/>
          <w14:ligatures w14:val="none"/>
        </w:rPr>
        <w:t>city</w:t>
      </w:r>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color w:val="000000"/>
          <w:kern w:val="0"/>
          <w:sz w:val="20"/>
          <w:szCs w:val="20"/>
          <w:lang w:eastAsia="en-IN" w:bidi="mr-IN"/>
          <w14:ligatures w14:val="none"/>
        </w:rPr>
        <w:t xml:space="preserve"> </w:t>
      </w:r>
      <w:proofErr w:type="spellStart"/>
      <w:r w:rsidRPr="008F3C4A">
        <w:rPr>
          <w:rFonts w:ascii="Consolas" w:eastAsia="Times New Roman" w:hAnsi="Consolas" w:cs="Courier New"/>
          <w:color w:val="A9B7C6"/>
          <w:kern w:val="0"/>
          <w:sz w:val="20"/>
          <w:szCs w:val="20"/>
          <w:lang w:eastAsia="en-IN" w:bidi="mr-IN"/>
          <w14:ligatures w14:val="none"/>
        </w:rPr>
        <w:t>json.address.city.</w:t>
      </w:r>
      <w:r w:rsidRPr="008F3C4A">
        <w:rPr>
          <w:rFonts w:ascii="Consolas" w:eastAsia="Times New Roman" w:hAnsi="Consolas" w:cs="Courier New"/>
          <w:color w:val="FFC66D"/>
          <w:kern w:val="0"/>
          <w:sz w:val="20"/>
          <w:szCs w:val="20"/>
          <w:lang w:eastAsia="en-IN" w:bidi="mr-IN"/>
          <w14:ligatures w14:val="none"/>
        </w:rPr>
        <w:t>toString</w:t>
      </w:r>
      <w:proofErr w:type="spellEnd"/>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i/>
          <w:iCs/>
          <w:color w:val="808080"/>
          <w:kern w:val="0"/>
          <w:sz w:val="20"/>
          <w:szCs w:val="20"/>
          <w:lang w:eastAsia="en-IN" w:bidi="mr-IN"/>
          <w14:ligatures w14:val="none"/>
        </w:rPr>
        <w:t>// Store in JMeter variable</w:t>
      </w:r>
      <w:r w:rsidRPr="008F3C4A">
        <w:rPr>
          <w:rFonts w:ascii="Consolas" w:eastAsia="Times New Roman" w:hAnsi="Consolas" w:cs="Courier New"/>
          <w:kern w:val="0"/>
          <w:sz w:val="20"/>
          <w:szCs w:val="20"/>
          <w:lang w:eastAsia="en-IN" w:bidi="mr-IN"/>
          <w14:ligatures w14:val="none"/>
        </w:rPr>
        <w:br/>
      </w:r>
      <w:proofErr w:type="spellStart"/>
      <w:r w:rsidRPr="008F3C4A">
        <w:rPr>
          <w:rFonts w:ascii="Consolas" w:eastAsia="Times New Roman" w:hAnsi="Consolas" w:cs="Courier New"/>
          <w:color w:val="A9B7C6"/>
          <w:kern w:val="0"/>
          <w:sz w:val="20"/>
          <w:szCs w:val="20"/>
          <w:lang w:eastAsia="en-IN" w:bidi="mr-IN"/>
          <w14:ligatures w14:val="none"/>
        </w:rPr>
        <w:t>vars.put</w:t>
      </w:r>
      <w:proofErr w:type="spellEnd"/>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color w:val="008000"/>
          <w:kern w:val="0"/>
          <w:sz w:val="20"/>
          <w:szCs w:val="20"/>
          <w:lang w:eastAsia="en-IN" w:bidi="mr-IN"/>
          <w14:ligatures w14:val="none"/>
        </w:rPr>
        <w:t>"city"</w:t>
      </w:r>
      <w:r w:rsidRPr="008F3C4A">
        <w:rPr>
          <w:rFonts w:ascii="Consolas" w:eastAsia="Times New Roman" w:hAnsi="Consolas" w:cs="Courier New"/>
          <w:color w:val="A9B7C6"/>
          <w:kern w:val="0"/>
          <w:sz w:val="20"/>
          <w:szCs w:val="20"/>
          <w:lang w:eastAsia="en-IN" w:bidi="mr-IN"/>
          <w14:ligatures w14:val="none"/>
        </w:rPr>
        <w:t>,</w:t>
      </w:r>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color w:val="A9B7C6"/>
          <w:kern w:val="0"/>
          <w:sz w:val="20"/>
          <w:szCs w:val="20"/>
          <w:lang w:eastAsia="en-IN" w:bidi="mr-IN"/>
          <w14:ligatures w14:val="none"/>
        </w:rPr>
        <w:t>city</w:t>
      </w:r>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i/>
          <w:iCs/>
          <w:color w:val="808080"/>
          <w:kern w:val="0"/>
          <w:sz w:val="20"/>
          <w:szCs w:val="20"/>
          <w:lang w:eastAsia="en-IN" w:bidi="mr-IN"/>
          <w14:ligatures w14:val="none"/>
        </w:rPr>
        <w:t>// Optional: Print in JMeter log</w:t>
      </w:r>
      <w:r w:rsidRPr="008F3C4A">
        <w:rPr>
          <w:rFonts w:ascii="Consolas" w:eastAsia="Times New Roman" w:hAnsi="Consolas" w:cs="Courier New"/>
          <w:kern w:val="0"/>
          <w:sz w:val="20"/>
          <w:szCs w:val="20"/>
          <w:lang w:eastAsia="en-IN" w:bidi="mr-IN"/>
          <w14:ligatures w14:val="none"/>
        </w:rPr>
        <w:br/>
      </w:r>
      <w:r w:rsidRPr="008F3C4A">
        <w:rPr>
          <w:rFonts w:ascii="Consolas" w:eastAsia="Times New Roman" w:hAnsi="Consolas" w:cs="Courier New"/>
          <w:color w:val="A9B7C6"/>
          <w:kern w:val="0"/>
          <w:sz w:val="20"/>
          <w:szCs w:val="20"/>
          <w:lang w:eastAsia="en-IN" w:bidi="mr-IN"/>
          <w14:ligatures w14:val="none"/>
        </w:rPr>
        <w:t>log.info</w:t>
      </w:r>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color w:val="008000"/>
          <w:kern w:val="0"/>
          <w:sz w:val="20"/>
          <w:szCs w:val="20"/>
          <w:lang w:eastAsia="en-IN" w:bidi="mr-IN"/>
          <w14:ligatures w14:val="none"/>
        </w:rPr>
        <w:t>"Extracted city: "</w:t>
      </w:r>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color w:val="D8D8D8"/>
          <w:kern w:val="0"/>
          <w:sz w:val="20"/>
          <w:szCs w:val="20"/>
          <w:lang w:eastAsia="en-IN" w:bidi="mr-IN"/>
          <w14:ligatures w14:val="none"/>
        </w:rPr>
        <w:t>+</w:t>
      </w:r>
      <w:r w:rsidRPr="008F3C4A">
        <w:rPr>
          <w:rFonts w:ascii="Consolas" w:eastAsia="Times New Roman" w:hAnsi="Consolas" w:cs="Courier New"/>
          <w:color w:val="000000"/>
          <w:kern w:val="0"/>
          <w:sz w:val="20"/>
          <w:szCs w:val="20"/>
          <w:lang w:eastAsia="en-IN" w:bidi="mr-IN"/>
          <w14:ligatures w14:val="none"/>
        </w:rPr>
        <w:t xml:space="preserve"> </w:t>
      </w:r>
      <w:r w:rsidRPr="008F3C4A">
        <w:rPr>
          <w:rFonts w:ascii="Consolas" w:eastAsia="Times New Roman" w:hAnsi="Consolas" w:cs="Courier New"/>
          <w:color w:val="A9B7C6"/>
          <w:kern w:val="0"/>
          <w:sz w:val="20"/>
          <w:szCs w:val="20"/>
          <w:lang w:eastAsia="en-IN" w:bidi="mr-IN"/>
          <w14:ligatures w14:val="none"/>
        </w:rPr>
        <w:t>city</w:t>
      </w:r>
      <w:r w:rsidRPr="008F3C4A">
        <w:rPr>
          <w:rFonts w:ascii="Consolas" w:eastAsia="Times New Roman" w:hAnsi="Consolas" w:cs="Courier New"/>
          <w:color w:val="D8D8D8"/>
          <w:kern w:val="0"/>
          <w:sz w:val="20"/>
          <w:szCs w:val="20"/>
          <w:lang w:eastAsia="en-IN" w:bidi="mr-IN"/>
          <w14:ligatures w14:val="none"/>
        </w:rPr>
        <w:t>)</w:t>
      </w:r>
    </w:p>
    <w:p w14:paraId="6F4C8548" w14:textId="77777777" w:rsidR="008F3C4A" w:rsidRPr="008F3C4A" w:rsidRDefault="008F3C4A" w:rsidP="008F3C4A">
      <w:pPr>
        <w:ind w:left="360"/>
        <w:rPr>
          <w:sz w:val="28"/>
          <w:szCs w:val="28"/>
        </w:rPr>
      </w:pPr>
    </w:p>
    <w:p w14:paraId="7195E92C" w14:textId="77777777" w:rsidR="00A614FC" w:rsidRDefault="00A614FC" w:rsidP="00A614FC">
      <w:pPr>
        <w:pStyle w:val="ListParagraph"/>
        <w:numPr>
          <w:ilvl w:val="0"/>
          <w:numId w:val="1"/>
        </w:numPr>
        <w:rPr>
          <w:sz w:val="28"/>
          <w:szCs w:val="28"/>
        </w:rPr>
      </w:pPr>
      <w:r w:rsidRPr="00880685">
        <w:rPr>
          <w:sz w:val="28"/>
          <w:szCs w:val="28"/>
        </w:rPr>
        <w:t>Feed JMeter's Aggregate Report into an LLM for bottleneck analysis.</w:t>
      </w:r>
    </w:p>
    <w:p w14:paraId="428DEC44" w14:textId="77777777" w:rsidR="000B120E" w:rsidRPr="000B120E" w:rsidRDefault="000B120E" w:rsidP="000B120E">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The JMeter Aggregate Report indicates significant performance degradation under load conditions. The average response time of 14.6 seconds and 99th percentile response time exceeding 33 seconds suggest severe latency issues affecting end-user experience.</w:t>
      </w:r>
    </w:p>
    <w:p w14:paraId="59ADB3BC" w14:textId="77777777" w:rsidR="000B120E" w:rsidRPr="000B120E" w:rsidRDefault="000B120E" w:rsidP="000B120E">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The large gap between median response time (10.9 seconds) and higher percentile values indicates inconsistent application performance and possible request queuing during peak load. The 7.60% error rate further suggests system instability under sustained traffic.</w:t>
      </w:r>
    </w:p>
    <w:p w14:paraId="77D514A0" w14:textId="77777777" w:rsidR="000B120E" w:rsidRPr="000B120E" w:rsidRDefault="000B120E" w:rsidP="000B120E">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Potential bottlenecks may include:</w:t>
      </w:r>
    </w:p>
    <w:p w14:paraId="44853C74" w14:textId="77777777" w:rsidR="000B120E" w:rsidRPr="000B120E" w:rsidRDefault="000B120E" w:rsidP="000B12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High CPU utilization</w:t>
      </w:r>
    </w:p>
    <w:p w14:paraId="466D1192" w14:textId="77777777" w:rsidR="000B120E" w:rsidRPr="000B120E" w:rsidRDefault="000B120E" w:rsidP="000B12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Insufficient server resources</w:t>
      </w:r>
    </w:p>
    <w:p w14:paraId="6147E94D" w14:textId="77777777" w:rsidR="000B120E" w:rsidRPr="000B120E" w:rsidRDefault="000B120E" w:rsidP="000B12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Database query delays</w:t>
      </w:r>
    </w:p>
    <w:p w14:paraId="1ECE11F5" w14:textId="77777777" w:rsidR="000B120E" w:rsidRPr="000B120E" w:rsidRDefault="000B120E" w:rsidP="000B12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Thread pool exhaustion</w:t>
      </w:r>
    </w:p>
    <w:p w14:paraId="62939574" w14:textId="77777777" w:rsidR="000B120E" w:rsidRPr="000B120E" w:rsidRDefault="000B120E" w:rsidP="000B12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Network latency</w:t>
      </w:r>
    </w:p>
    <w:p w14:paraId="52D97ED9" w14:textId="77777777" w:rsidR="000B120E" w:rsidRPr="000B120E" w:rsidRDefault="000B120E" w:rsidP="000B12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Inefficient application processing</w:t>
      </w:r>
    </w:p>
    <w:p w14:paraId="7CE42066" w14:textId="77777777" w:rsidR="000B120E" w:rsidRPr="000B120E" w:rsidRDefault="000B120E" w:rsidP="000B120E">
      <w:pPr>
        <w:spacing w:before="100" w:beforeAutospacing="1" w:after="100" w:afterAutospacing="1" w:line="240" w:lineRule="auto"/>
        <w:rPr>
          <w:rFonts w:ascii="Times New Roman" w:eastAsia="Times New Roman" w:hAnsi="Times New Roman" w:cs="Times New Roman"/>
          <w:kern w:val="0"/>
          <w:sz w:val="24"/>
          <w:szCs w:val="24"/>
          <w:lang w:eastAsia="en-IN" w:bidi="mr-IN"/>
          <w14:ligatures w14:val="none"/>
        </w:rPr>
      </w:pPr>
      <w:r w:rsidRPr="000B120E">
        <w:rPr>
          <w:rFonts w:ascii="Times New Roman" w:eastAsia="Times New Roman" w:hAnsi="Times New Roman" w:cs="Times New Roman"/>
          <w:kern w:val="0"/>
          <w:sz w:val="24"/>
          <w:szCs w:val="24"/>
          <w:lang w:eastAsia="en-IN" w:bidi="mr-IN"/>
          <w14:ligatures w14:val="none"/>
        </w:rPr>
        <w:t>The throughput of 13.3 requests/second is relatively low compared to the high response times, indicating that the system struggles to process requests efficiently under load.</w:t>
      </w:r>
    </w:p>
    <w:p w14:paraId="14438187" w14:textId="77777777" w:rsidR="000B120E" w:rsidRDefault="000B120E" w:rsidP="000B120E">
      <w:pPr>
        <w:ind w:left="360"/>
        <w:rPr>
          <w:sz w:val="28"/>
          <w:szCs w:val="28"/>
        </w:rPr>
      </w:pPr>
    </w:p>
    <w:p w14:paraId="31A90E8F" w14:textId="77777777" w:rsidR="00F45F6E" w:rsidRDefault="00F45F6E" w:rsidP="000B120E">
      <w:pPr>
        <w:ind w:left="360"/>
        <w:rPr>
          <w:sz w:val="28"/>
          <w:szCs w:val="28"/>
        </w:rPr>
      </w:pPr>
    </w:p>
    <w:p w14:paraId="49D69B9A" w14:textId="77777777" w:rsidR="00F45F6E" w:rsidRDefault="00F45F6E" w:rsidP="000B120E">
      <w:pPr>
        <w:ind w:left="360"/>
        <w:rPr>
          <w:sz w:val="28"/>
          <w:szCs w:val="28"/>
        </w:rPr>
      </w:pPr>
    </w:p>
    <w:p w14:paraId="5A94255B" w14:textId="77777777" w:rsidR="00F45F6E" w:rsidRDefault="00F45F6E" w:rsidP="000B120E">
      <w:pPr>
        <w:ind w:left="360"/>
        <w:rPr>
          <w:sz w:val="28"/>
          <w:szCs w:val="28"/>
        </w:rPr>
      </w:pPr>
    </w:p>
    <w:p w14:paraId="7BE975F0" w14:textId="77777777" w:rsidR="00F45F6E" w:rsidRPr="000B120E" w:rsidRDefault="00F45F6E" w:rsidP="000B120E">
      <w:pPr>
        <w:ind w:left="360"/>
        <w:rPr>
          <w:sz w:val="28"/>
          <w:szCs w:val="28"/>
        </w:rPr>
      </w:pPr>
    </w:p>
    <w:p w14:paraId="1F1F3625" w14:textId="77777777" w:rsidR="00A614FC" w:rsidRDefault="00A614FC" w:rsidP="00A614FC">
      <w:pPr>
        <w:pStyle w:val="ListParagraph"/>
        <w:numPr>
          <w:ilvl w:val="0"/>
          <w:numId w:val="1"/>
        </w:numPr>
        <w:rPr>
          <w:sz w:val="28"/>
          <w:szCs w:val="28"/>
        </w:rPr>
      </w:pPr>
      <w:r w:rsidRPr="00880685">
        <w:rPr>
          <w:sz w:val="28"/>
          <w:szCs w:val="28"/>
        </w:rPr>
        <w:t>Integrate the JMeter script into a Jenkins/GitHub Actions pipeline to run on every "Push".</w:t>
      </w:r>
    </w:p>
    <w:p w14:paraId="05DE9F7A" w14:textId="77777777" w:rsidR="000B120E" w:rsidRDefault="000B120E" w:rsidP="000B120E">
      <w:pPr>
        <w:pStyle w:val="ListParagraph"/>
        <w:ind w:left="360"/>
        <w:rPr>
          <w:sz w:val="28"/>
          <w:szCs w:val="28"/>
        </w:rPr>
      </w:pPr>
    </w:p>
    <w:p w14:paraId="70575879" w14:textId="1E2E021C" w:rsidR="000B120E" w:rsidRDefault="000B120E" w:rsidP="000B120E">
      <w:pPr>
        <w:pStyle w:val="ListParagraph"/>
        <w:ind w:left="360"/>
        <w:rPr>
          <w:sz w:val="28"/>
          <w:szCs w:val="28"/>
        </w:rPr>
      </w:pPr>
      <w:r w:rsidRPr="000B120E">
        <w:rPr>
          <w:sz w:val="28"/>
          <w:szCs w:val="28"/>
        </w:rPr>
        <w:drawing>
          <wp:inline distT="0" distB="0" distL="0" distR="0" wp14:anchorId="6613A1BE" wp14:editId="2A4852D4">
            <wp:extent cx="5583382" cy="3420177"/>
            <wp:effectExtent l="0" t="0" r="0" b="8890"/>
            <wp:docPr id="104036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4233" name=""/>
                    <pic:cNvPicPr/>
                  </pic:nvPicPr>
                  <pic:blipFill>
                    <a:blip r:embed="rId17"/>
                    <a:stretch>
                      <a:fillRect/>
                    </a:stretch>
                  </pic:blipFill>
                  <pic:spPr>
                    <a:xfrm>
                      <a:off x="0" y="0"/>
                      <a:ext cx="5586747" cy="3422238"/>
                    </a:xfrm>
                    <a:prstGeom prst="rect">
                      <a:avLst/>
                    </a:prstGeom>
                  </pic:spPr>
                </pic:pic>
              </a:graphicData>
            </a:graphic>
          </wp:inline>
        </w:drawing>
      </w:r>
    </w:p>
    <w:p w14:paraId="4A918D45" w14:textId="652A4DA3" w:rsidR="000B120E" w:rsidRDefault="000B120E" w:rsidP="000B120E">
      <w:pPr>
        <w:pStyle w:val="ListParagraph"/>
        <w:ind w:left="360"/>
        <w:rPr>
          <w:sz w:val="28"/>
          <w:szCs w:val="28"/>
        </w:rPr>
      </w:pPr>
      <w:r w:rsidRPr="000B120E">
        <w:rPr>
          <w:sz w:val="28"/>
          <w:szCs w:val="28"/>
        </w:rPr>
        <w:drawing>
          <wp:inline distT="0" distB="0" distL="0" distR="0" wp14:anchorId="22F14719" wp14:editId="12E929E3">
            <wp:extent cx="4731327" cy="2275503"/>
            <wp:effectExtent l="0" t="0" r="0" b="0"/>
            <wp:docPr id="207141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2752" name=""/>
                    <pic:cNvPicPr/>
                  </pic:nvPicPr>
                  <pic:blipFill>
                    <a:blip r:embed="rId18"/>
                    <a:stretch>
                      <a:fillRect/>
                    </a:stretch>
                  </pic:blipFill>
                  <pic:spPr>
                    <a:xfrm>
                      <a:off x="0" y="0"/>
                      <a:ext cx="4745389" cy="2282266"/>
                    </a:xfrm>
                    <a:prstGeom prst="rect">
                      <a:avLst/>
                    </a:prstGeom>
                  </pic:spPr>
                </pic:pic>
              </a:graphicData>
            </a:graphic>
          </wp:inline>
        </w:drawing>
      </w:r>
    </w:p>
    <w:p w14:paraId="7FA94433" w14:textId="77777777" w:rsidR="000B120E" w:rsidRPr="00880685" w:rsidRDefault="000B120E" w:rsidP="000B120E">
      <w:pPr>
        <w:pStyle w:val="ListParagraph"/>
        <w:ind w:left="360"/>
        <w:rPr>
          <w:sz w:val="28"/>
          <w:szCs w:val="28"/>
        </w:rPr>
      </w:pPr>
    </w:p>
    <w:p w14:paraId="799546B9" w14:textId="6875426F" w:rsidR="00FC65EA" w:rsidRPr="00FC65EA" w:rsidRDefault="00A614FC" w:rsidP="00FC65EA">
      <w:pPr>
        <w:pStyle w:val="ListParagraph"/>
        <w:numPr>
          <w:ilvl w:val="0"/>
          <w:numId w:val="1"/>
        </w:numPr>
        <w:rPr>
          <w:sz w:val="28"/>
          <w:szCs w:val="28"/>
        </w:rPr>
      </w:pPr>
      <w:r w:rsidRPr="00880685">
        <w:rPr>
          <w:sz w:val="28"/>
          <w:szCs w:val="28"/>
        </w:rPr>
        <w:t>Set a "Performance Gate" where the build fails if the error rate exceeds 2%.</w:t>
      </w:r>
    </w:p>
    <w:p w14:paraId="6A6AAB70" w14:textId="7527FAD0" w:rsidR="00FC65EA" w:rsidRDefault="00FC65EA" w:rsidP="00FC65EA">
      <w:pPr>
        <w:pStyle w:val="ListParagraph"/>
        <w:ind w:left="360"/>
        <w:rPr>
          <w:sz w:val="28"/>
          <w:szCs w:val="28"/>
        </w:rPr>
      </w:pPr>
      <w:r w:rsidRPr="00FC65EA">
        <w:rPr>
          <w:sz w:val="28"/>
          <w:szCs w:val="28"/>
        </w:rPr>
        <w:drawing>
          <wp:inline distT="0" distB="0" distL="0" distR="0" wp14:anchorId="19CDEF02" wp14:editId="1D36E593">
            <wp:extent cx="5731510" cy="1727835"/>
            <wp:effectExtent l="0" t="0" r="2540" b="5715"/>
            <wp:docPr id="50616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68635" name=""/>
                    <pic:cNvPicPr/>
                  </pic:nvPicPr>
                  <pic:blipFill>
                    <a:blip r:embed="rId19"/>
                    <a:stretch>
                      <a:fillRect/>
                    </a:stretch>
                  </pic:blipFill>
                  <pic:spPr>
                    <a:xfrm>
                      <a:off x="0" y="0"/>
                      <a:ext cx="5731510" cy="1727835"/>
                    </a:xfrm>
                    <a:prstGeom prst="rect">
                      <a:avLst/>
                    </a:prstGeom>
                  </pic:spPr>
                </pic:pic>
              </a:graphicData>
            </a:graphic>
          </wp:inline>
        </w:drawing>
      </w:r>
    </w:p>
    <w:p w14:paraId="2C6013E0" w14:textId="2B1C0CAA" w:rsidR="00FC65EA" w:rsidRDefault="00FC65EA" w:rsidP="00FC65EA">
      <w:pPr>
        <w:pStyle w:val="ListParagraph"/>
        <w:ind w:left="360"/>
        <w:rPr>
          <w:sz w:val="28"/>
          <w:szCs w:val="28"/>
        </w:rPr>
      </w:pPr>
      <w:r w:rsidRPr="00FC65EA">
        <w:rPr>
          <w:sz w:val="28"/>
          <w:szCs w:val="28"/>
        </w:rPr>
        <w:drawing>
          <wp:inline distT="0" distB="0" distL="0" distR="0" wp14:anchorId="6E1EAB40" wp14:editId="249178D2">
            <wp:extent cx="5731510" cy="1386205"/>
            <wp:effectExtent l="0" t="0" r="2540" b="4445"/>
            <wp:docPr id="3923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50861" name=""/>
                    <pic:cNvPicPr/>
                  </pic:nvPicPr>
                  <pic:blipFill>
                    <a:blip r:embed="rId20"/>
                    <a:stretch>
                      <a:fillRect/>
                    </a:stretch>
                  </pic:blipFill>
                  <pic:spPr>
                    <a:xfrm>
                      <a:off x="0" y="0"/>
                      <a:ext cx="5731510" cy="1386205"/>
                    </a:xfrm>
                    <a:prstGeom prst="rect">
                      <a:avLst/>
                    </a:prstGeom>
                  </pic:spPr>
                </pic:pic>
              </a:graphicData>
            </a:graphic>
          </wp:inline>
        </w:drawing>
      </w:r>
    </w:p>
    <w:p w14:paraId="2D35FE91" w14:textId="77777777" w:rsidR="00FC65EA" w:rsidRDefault="00FC65EA" w:rsidP="00FC65EA">
      <w:pPr>
        <w:pStyle w:val="ListParagraph"/>
        <w:ind w:left="360"/>
        <w:rPr>
          <w:sz w:val="28"/>
          <w:szCs w:val="28"/>
        </w:rPr>
      </w:pPr>
    </w:p>
    <w:p w14:paraId="724E7CC4" w14:textId="2B112F75" w:rsidR="00FC65EA" w:rsidRDefault="00FC65EA" w:rsidP="00FC65EA">
      <w:pPr>
        <w:pStyle w:val="ListParagraph"/>
        <w:ind w:left="360"/>
        <w:rPr>
          <w:sz w:val="28"/>
          <w:szCs w:val="28"/>
        </w:rPr>
      </w:pPr>
      <w:r w:rsidRPr="00FC65EA">
        <w:rPr>
          <w:sz w:val="28"/>
          <w:szCs w:val="28"/>
        </w:rPr>
        <w:drawing>
          <wp:inline distT="0" distB="0" distL="0" distR="0" wp14:anchorId="4D5675F1" wp14:editId="73565421">
            <wp:extent cx="4703618" cy="1864042"/>
            <wp:effectExtent l="0" t="0" r="1905" b="3175"/>
            <wp:docPr id="207781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0534" name=""/>
                    <pic:cNvPicPr/>
                  </pic:nvPicPr>
                  <pic:blipFill>
                    <a:blip r:embed="rId21"/>
                    <a:stretch>
                      <a:fillRect/>
                    </a:stretch>
                  </pic:blipFill>
                  <pic:spPr>
                    <a:xfrm>
                      <a:off x="0" y="0"/>
                      <a:ext cx="4720030" cy="1870546"/>
                    </a:xfrm>
                    <a:prstGeom prst="rect">
                      <a:avLst/>
                    </a:prstGeom>
                  </pic:spPr>
                </pic:pic>
              </a:graphicData>
            </a:graphic>
          </wp:inline>
        </w:drawing>
      </w:r>
    </w:p>
    <w:p w14:paraId="65484391" w14:textId="77777777" w:rsidR="00FC65EA" w:rsidRDefault="00FC65EA" w:rsidP="00FC65EA">
      <w:pPr>
        <w:pStyle w:val="ListParagraph"/>
        <w:ind w:left="360"/>
        <w:rPr>
          <w:sz w:val="28"/>
          <w:szCs w:val="28"/>
        </w:rPr>
      </w:pPr>
    </w:p>
    <w:p w14:paraId="790388C5" w14:textId="4451D248" w:rsidR="00FC65EA" w:rsidRDefault="00FC65EA" w:rsidP="00FC65EA">
      <w:pPr>
        <w:pStyle w:val="ListParagraph"/>
        <w:ind w:left="360"/>
        <w:rPr>
          <w:sz w:val="28"/>
          <w:szCs w:val="28"/>
        </w:rPr>
      </w:pPr>
      <w:r>
        <w:t>A Performance Gate was configured in Jenkins to fail the build if the JMeter error rate exceeded 2%. During execution, the observed error rate was higher than the threshold; however, the Jenkins build completed successfully due to incomplete or incorrect failure condition handling in the pipeline configuration. This highlighted the importance of properly validating performance gate logic in CI/CD integration.</w:t>
      </w:r>
    </w:p>
    <w:p w14:paraId="0ED5C435" w14:textId="77777777" w:rsidR="00FC65EA" w:rsidRPr="00880685" w:rsidRDefault="00FC65EA" w:rsidP="00FC65EA">
      <w:pPr>
        <w:pStyle w:val="ListParagraph"/>
        <w:ind w:left="360"/>
        <w:rPr>
          <w:sz w:val="28"/>
          <w:szCs w:val="28"/>
        </w:rPr>
      </w:pPr>
    </w:p>
    <w:p w14:paraId="6E8005B5" w14:textId="77777777" w:rsidR="00A614FC" w:rsidRPr="00880685" w:rsidRDefault="00A614FC" w:rsidP="00A614FC">
      <w:pPr>
        <w:pStyle w:val="ListParagraph"/>
        <w:numPr>
          <w:ilvl w:val="0"/>
          <w:numId w:val="1"/>
        </w:numPr>
        <w:rPr>
          <w:sz w:val="28"/>
          <w:szCs w:val="28"/>
        </w:rPr>
      </w:pPr>
      <w:r w:rsidRPr="00880685">
        <w:rPr>
          <w:sz w:val="28"/>
          <w:szCs w:val="28"/>
        </w:rPr>
        <w:t>Configure an MCP server to allow an AI agent to execute local JMeter bin files via natural language.</w:t>
      </w:r>
    </w:p>
    <w:p w14:paraId="3A97A877" w14:textId="4067E45E" w:rsidR="00167305" w:rsidRPr="00880685" w:rsidRDefault="00A614FC" w:rsidP="00A614FC">
      <w:pPr>
        <w:pStyle w:val="ListParagraph"/>
        <w:numPr>
          <w:ilvl w:val="0"/>
          <w:numId w:val="1"/>
        </w:numPr>
        <w:rPr>
          <w:sz w:val="28"/>
          <w:szCs w:val="28"/>
        </w:rPr>
      </w:pPr>
      <w:r w:rsidRPr="00880685">
        <w:rPr>
          <w:sz w:val="28"/>
          <w:szCs w:val="28"/>
        </w:rPr>
        <w:t>Use the MCP server to automate the update of </w:t>
      </w:r>
      <w:proofErr w:type="spellStart"/>
      <w:proofErr w:type="gramStart"/>
      <w:r w:rsidRPr="00880685">
        <w:rPr>
          <w:sz w:val="28"/>
          <w:szCs w:val="28"/>
        </w:rPr>
        <w:t>jmeter.properties</w:t>
      </w:r>
      <w:proofErr w:type="spellEnd"/>
      <w:proofErr w:type="gramEnd"/>
      <w:r w:rsidRPr="00880685">
        <w:rPr>
          <w:sz w:val="28"/>
          <w:szCs w:val="28"/>
        </w:rPr>
        <w:t> based on test results.</w:t>
      </w:r>
    </w:p>
    <w:sectPr w:rsidR="00167305" w:rsidRPr="00880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0EA9"/>
    <w:multiLevelType w:val="multilevel"/>
    <w:tmpl w:val="53E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44206"/>
    <w:multiLevelType w:val="hybridMultilevel"/>
    <w:tmpl w:val="5C42BC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23430125">
    <w:abstractNumId w:val="1"/>
  </w:num>
  <w:num w:numId="2" w16cid:durableId="144639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05"/>
    <w:rsid w:val="000B120E"/>
    <w:rsid w:val="00167305"/>
    <w:rsid w:val="001C57D6"/>
    <w:rsid w:val="00230F11"/>
    <w:rsid w:val="00231E3D"/>
    <w:rsid w:val="0054531E"/>
    <w:rsid w:val="0075613A"/>
    <w:rsid w:val="007C5650"/>
    <w:rsid w:val="00880685"/>
    <w:rsid w:val="008F3C4A"/>
    <w:rsid w:val="00A341B7"/>
    <w:rsid w:val="00A614FC"/>
    <w:rsid w:val="00F45F6E"/>
    <w:rsid w:val="00FC65E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60A1"/>
  <w15:chartTrackingRefBased/>
  <w15:docId w15:val="{2F6B8378-0885-4712-80A3-94E2B887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305"/>
    <w:rPr>
      <w:rFonts w:eastAsiaTheme="majorEastAsia" w:cstheme="majorBidi"/>
      <w:color w:val="272727" w:themeColor="text1" w:themeTint="D8"/>
    </w:rPr>
  </w:style>
  <w:style w:type="paragraph" w:styleId="Title">
    <w:name w:val="Title"/>
    <w:basedOn w:val="Normal"/>
    <w:next w:val="Normal"/>
    <w:link w:val="TitleChar"/>
    <w:uiPriority w:val="10"/>
    <w:qFormat/>
    <w:rsid w:val="00167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305"/>
    <w:pPr>
      <w:spacing w:before="160"/>
      <w:jc w:val="center"/>
    </w:pPr>
    <w:rPr>
      <w:i/>
      <w:iCs/>
      <w:color w:val="404040" w:themeColor="text1" w:themeTint="BF"/>
    </w:rPr>
  </w:style>
  <w:style w:type="character" w:customStyle="1" w:styleId="QuoteChar">
    <w:name w:val="Quote Char"/>
    <w:basedOn w:val="DefaultParagraphFont"/>
    <w:link w:val="Quote"/>
    <w:uiPriority w:val="29"/>
    <w:rsid w:val="00167305"/>
    <w:rPr>
      <w:i/>
      <w:iCs/>
      <w:color w:val="404040" w:themeColor="text1" w:themeTint="BF"/>
    </w:rPr>
  </w:style>
  <w:style w:type="paragraph" w:styleId="ListParagraph">
    <w:name w:val="List Paragraph"/>
    <w:basedOn w:val="Normal"/>
    <w:uiPriority w:val="34"/>
    <w:qFormat/>
    <w:rsid w:val="00167305"/>
    <w:pPr>
      <w:ind w:left="720"/>
      <w:contextualSpacing/>
    </w:pPr>
  </w:style>
  <w:style w:type="character" w:styleId="IntenseEmphasis">
    <w:name w:val="Intense Emphasis"/>
    <w:basedOn w:val="DefaultParagraphFont"/>
    <w:uiPriority w:val="21"/>
    <w:qFormat/>
    <w:rsid w:val="00167305"/>
    <w:rPr>
      <w:i/>
      <w:iCs/>
      <w:color w:val="2F5496" w:themeColor="accent1" w:themeShade="BF"/>
    </w:rPr>
  </w:style>
  <w:style w:type="paragraph" w:styleId="IntenseQuote">
    <w:name w:val="Intense Quote"/>
    <w:basedOn w:val="Normal"/>
    <w:next w:val="Normal"/>
    <w:link w:val="IntenseQuoteChar"/>
    <w:uiPriority w:val="30"/>
    <w:qFormat/>
    <w:rsid w:val="00167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305"/>
    <w:rPr>
      <w:i/>
      <w:iCs/>
      <w:color w:val="2F5496" w:themeColor="accent1" w:themeShade="BF"/>
    </w:rPr>
  </w:style>
  <w:style w:type="character" w:styleId="IntenseReference">
    <w:name w:val="Intense Reference"/>
    <w:basedOn w:val="DefaultParagraphFont"/>
    <w:uiPriority w:val="32"/>
    <w:qFormat/>
    <w:rsid w:val="00167305"/>
    <w:rPr>
      <w:b/>
      <w:bCs/>
      <w:smallCaps/>
      <w:color w:val="2F5496" w:themeColor="accent1" w:themeShade="BF"/>
      <w:spacing w:val="5"/>
    </w:rPr>
  </w:style>
  <w:style w:type="paragraph" w:customStyle="1" w:styleId="isselectedend">
    <w:name w:val="isselectedend"/>
    <w:basedOn w:val="Normal"/>
    <w:rsid w:val="000B120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NormalWeb">
    <w:name w:val="Normal (Web)"/>
    <w:basedOn w:val="Normal"/>
    <w:uiPriority w:val="99"/>
    <w:semiHidden/>
    <w:unhideWhenUsed/>
    <w:rsid w:val="000B120E"/>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470</Words>
  <Characters>2685</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Expert_JMeter+SRE+AI</vt:lpstr>
      <vt:lpstr>Name: Kunal Ambarte</vt:lpstr>
      <vt:lpstr>Superset ID: 6915316</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Ambarte</dc:creator>
  <cp:keywords/>
  <dc:description/>
  <cp:lastModifiedBy>Kunal Ambarte</cp:lastModifiedBy>
  <cp:revision>2</cp:revision>
  <dcterms:created xsi:type="dcterms:W3CDTF">2026-05-27T14:31:00Z</dcterms:created>
  <dcterms:modified xsi:type="dcterms:W3CDTF">2026-05-27T16:06:00Z</dcterms:modified>
</cp:coreProperties>
</file>