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(To Explore Supervised Machine Learning)</w:t>
      </w:r>
    </w:p>
    <w:p w:rsidR="00000000" w:rsidDel="00000000" w:rsidP="00000000" w:rsidRDefault="00000000" w:rsidRPr="00000000" w14:paraId="00000002">
      <w:pPr>
        <w:shd w:fill="fffffe" w:val="clear"/>
        <w:rPr>
          <w:rFonts w:ascii="Courier New" w:cs="Courier New" w:eastAsia="Courier New" w:hAnsi="Courier New"/>
          <w:color w:val="000000"/>
          <w:sz w:val="21"/>
          <w:szCs w:val="21"/>
        </w:rPr>
      </w:pPr>
      <w:r w:rsidDel="00000000" w:rsidR="00000000" w:rsidRPr="00000000">
        <w:rPr>
          <w:rFonts w:ascii="Arial" w:cs="Arial" w:eastAsia="Arial" w:hAnsi="Arial"/>
          <w:color w:val="212121"/>
          <w:highlight w:val="white"/>
          <w:rtl w:val="0"/>
        </w:rPr>
        <w:t xml:space="preserve">In this regression task we will predict the percentage of marks that a student is expected to score based upon the number of hours they studied. This is a simple linear regression task as it involves just two variables. Data can be found at </w:t>
      </w:r>
      <w:r w:rsidDel="00000000" w:rsidR="00000000" w:rsidRPr="00000000">
        <w:rPr>
          <w:rFonts w:ascii="Courier New" w:cs="Courier New" w:eastAsia="Courier New" w:hAnsi="Courier New"/>
          <w:color w:val="a31515"/>
          <w:sz w:val="21"/>
          <w:szCs w:val="21"/>
          <w:rtl w:val="0"/>
        </w:rPr>
        <w:t xml:space="preserve">http://bit.ly/w-data</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will be predicted score if a student study for 9.25 hrs in a day? </w:t>
      </w:r>
    </w:p>
    <w:p w:rsidR="00000000" w:rsidDel="00000000" w:rsidP="00000000" w:rsidRDefault="00000000" w:rsidRPr="00000000" w14:paraId="00000004">
      <w:pPr>
        <w:rPr/>
      </w:pPr>
      <w:r w:rsidDel="00000000" w:rsidR="00000000" w:rsidRPr="00000000">
        <w:rPr>
          <w:rtl w:val="0"/>
        </w:rPr>
        <w:t xml:space="preserve">Sample Solution : https://drive.google.com/file/d/1koGHPElsHuXo9HPL4BQkZWRMJkOEHiv4/view?usp=sharing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Q2. (To Explore Unsupervised Machine Learning)</w:t>
      </w:r>
    </w:p>
    <w:p w:rsidR="00000000" w:rsidDel="00000000" w:rsidP="00000000" w:rsidRDefault="00000000" w:rsidRPr="00000000" w14:paraId="00000007">
      <w:pPr>
        <w:rPr/>
      </w:pPr>
      <w:r w:rsidDel="00000000" w:rsidR="00000000" w:rsidRPr="00000000">
        <w:rPr>
          <w:rtl w:val="0"/>
        </w:rPr>
        <w:t xml:space="preserve">From the given ‘Iris’ dataset, predict the optimum number of clusters and represent it visually.</w:t>
      </w:r>
    </w:p>
    <w:p w:rsidR="00000000" w:rsidDel="00000000" w:rsidP="00000000" w:rsidRDefault="00000000" w:rsidRPr="00000000" w14:paraId="00000008">
      <w:pPr>
        <w:rPr/>
      </w:pPr>
      <w:r w:rsidDel="00000000" w:rsidR="00000000" w:rsidRPr="00000000">
        <w:rPr>
          <w:rtl w:val="0"/>
        </w:rPr>
        <w:t xml:space="preserve">Dataset : </w:t>
      </w:r>
      <w:hyperlink r:id="rId7">
        <w:r w:rsidDel="00000000" w:rsidR="00000000" w:rsidRPr="00000000">
          <w:rPr>
            <w:color w:val="1155cc"/>
            <w:u w:val="single"/>
            <w:rtl w:val="0"/>
          </w:rPr>
          <w:t xml:space="preserve">https://drive.google.com/file/d/11Iq7YvbWZbt8VXjfm06brx66b10YiwK-/view?usp=sharing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Sample Solution : </w:t>
      </w:r>
      <w:hyperlink r:id="rId8">
        <w:r w:rsidDel="00000000" w:rsidR="00000000" w:rsidRPr="00000000">
          <w:rPr>
            <w:color w:val="1155cc"/>
            <w:u w:val="single"/>
            <w:rtl w:val="0"/>
          </w:rPr>
          <w:t xml:space="preserve">https://drive.google.com/file/d/1Yjz8dzSbpAPwJdcVb20eFWniIDbs6ZH7/view?usp=sharing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Q3. (To Explore Decision Tree Algorithm )</w:t>
      </w:r>
    </w:p>
    <w:p w:rsidR="00000000" w:rsidDel="00000000" w:rsidP="00000000" w:rsidRDefault="00000000" w:rsidRPr="00000000" w14:paraId="0000000C">
      <w:pPr>
        <w:rPr/>
      </w:pPr>
      <w:r w:rsidDel="00000000" w:rsidR="00000000" w:rsidRPr="00000000">
        <w:rPr>
          <w:rtl w:val="0"/>
        </w:rPr>
        <w:t xml:space="preserve">For the given ‘Iris’ dataset, create the Decision Tree classifier and visualize it graphically. The purpose is if we feed any new data to this classifier, it would be able to predict the right class accordingly.</w:t>
      </w:r>
    </w:p>
    <w:p w:rsidR="00000000" w:rsidDel="00000000" w:rsidP="00000000" w:rsidRDefault="00000000" w:rsidRPr="00000000" w14:paraId="0000000D">
      <w:pPr>
        <w:rPr/>
      </w:pPr>
      <w:r w:rsidDel="00000000" w:rsidR="00000000" w:rsidRPr="00000000">
        <w:rPr>
          <w:rtl w:val="0"/>
        </w:rPr>
        <w:t xml:space="preserve">Dataset : </w:t>
      </w:r>
      <w:hyperlink r:id="rId9">
        <w:r w:rsidDel="00000000" w:rsidR="00000000" w:rsidRPr="00000000">
          <w:rPr>
            <w:color w:val="1155cc"/>
            <w:u w:val="single"/>
            <w:rtl w:val="0"/>
          </w:rPr>
          <w:t xml:space="preserve">https://drive.google.com/file/d/11Iq7YvbWZbt8VXjfm06brx66b10YiwK-/view?usp=sharing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Sample Solution :  </w:t>
      </w:r>
      <w:hyperlink r:id="rId10">
        <w:r w:rsidDel="00000000" w:rsidR="00000000" w:rsidRPr="00000000">
          <w:rPr>
            <w:color w:val="1155cc"/>
            <w:u w:val="single"/>
            <w:rtl w:val="0"/>
          </w:rPr>
          <w:t xml:space="preserve">https://drive.google.com/file/d/1mQguC2gku2-QFruj09a30N0TYDwCmPkq/view?usp=sharing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Q4. (To explore Business Analytics)</w:t>
      </w:r>
    </w:p>
    <w:p w:rsidR="00000000" w:rsidDel="00000000" w:rsidP="00000000" w:rsidRDefault="00000000" w:rsidRPr="00000000" w14:paraId="00000011">
      <w:pPr>
        <w:rPr/>
      </w:pPr>
      <w:r w:rsidDel="00000000" w:rsidR="00000000" w:rsidRPr="00000000">
        <w:rPr>
          <w:rtl w:val="0"/>
        </w:rPr>
        <w:t xml:space="preserve">Perform ‘Exploratory Data Analysis’ on the provided dataset ‘SampleSuperstore’ </w:t>
      </w:r>
    </w:p>
    <w:p w:rsidR="00000000" w:rsidDel="00000000" w:rsidP="00000000" w:rsidRDefault="00000000" w:rsidRPr="00000000" w14:paraId="00000012">
      <w:pPr>
        <w:rPr/>
      </w:pPr>
      <w:r w:rsidDel="00000000" w:rsidR="00000000" w:rsidRPr="00000000">
        <w:rPr>
          <w:rtl w:val="0"/>
        </w:rPr>
        <w:t xml:space="preserve">You are the business owner of the retail firm and want to see how your company is performing. You are interested in finding out the weak areas where you can work to make more profit. What all business problems you can derive by looking into the data? You can choose any of the tool of your choice (Python/R/Tableau/PowerBI/Excel)</w:t>
      </w:r>
    </w:p>
    <w:p w:rsidR="00000000" w:rsidDel="00000000" w:rsidP="00000000" w:rsidRDefault="00000000" w:rsidRPr="00000000" w14:paraId="00000013">
      <w:pPr>
        <w:rPr/>
      </w:pPr>
      <w:r w:rsidDel="00000000" w:rsidR="00000000" w:rsidRPr="00000000">
        <w:rPr>
          <w:rtl w:val="0"/>
        </w:rPr>
        <w:t xml:space="preserve">Dataset : https://drive.google.com/file/d/1lV7is1B566UQPYzzY8R2ZmOritTW299S/view?usp=sharing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mQguC2gku2-QFruj09a30N0TYDwCmPkq/view?usp=sharing" TargetMode="External"/><Relationship Id="rId9" Type="http://schemas.openxmlformats.org/officeDocument/2006/relationships/hyperlink" Target="https://drive.google.com/file/d/11Iq7YvbWZbt8VXjfm06brx66b10YiwK-/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1Iq7YvbWZbt8VXjfm06brx66b10YiwK-/view?usp=sharing" TargetMode="External"/><Relationship Id="rId8" Type="http://schemas.openxmlformats.org/officeDocument/2006/relationships/hyperlink" Target="https://drive.google.com/file/d/1Yjz8dzSbpAPwJdcVb20eFWniIDbs6ZH7/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sdjqpNmuvnWn0q2Puk35vdNhZg==">AMUW2mXn/wuUgSYpZ7or2VartlRoAkjXvOhHeiftvPh/w5w+lc+lFS8JgLMpbJjq8P/eXdj7mIePNkIgQES8VNzxUKb05ZMK6Is5RJIuZls84v9Yap5vt6U=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2020-07-15T04:59:00Z</dcterms:created>
  <dc:creator>Pranjal Dubey</dc:creator>
</cp:coreProperties>
</file>