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containers: - container is a object that stores a collection of other objects (elements).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rPr/>
      </w:pPr>
      <w:r>
        <w:rPr/>
        <w:t>example: - stack,queue,vector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rPr/>
      </w:pPr>
      <w:r>
        <w:rPr/>
        <w:t>All STL containers are passed by value(&amp;).</w:t>
      </w:r>
    </w:p>
    <w:p>
      <w:pPr>
        <w:pStyle w:val="Normal"/>
        <w:rPr/>
      </w:pPr>
      <w:r>
        <w:rPr/>
        <w:t>To pass a stl object we’ll have to pass it by reference: -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array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&lt;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,</w:t>
      </w:r>
      <w:r>
        <w:rPr>
          <w:rFonts w:ascii="Droid Sans Mono;monospace;monos" w:hAnsi="Droid Sans Mono;monospace;monos"/>
          <w:color w:val="F78C6C"/>
          <w:sz w:val="21"/>
          <w:shd w:fill="011627" w:val="clear"/>
        </w:rPr>
        <w:t>6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&amp;</w:t>
      </w:r>
      <w:r>
        <w:rPr>
          <w:rFonts w:ascii="Droid Sans Mono;monospace;monos" w:hAnsi="Droid Sans Mono;monospace;monos"/>
          <w:color w:val="D7DBE0"/>
          <w:sz w:val="21"/>
          <w:shd w:fill="011627" w:val="clear"/>
        </w:rPr>
        <w:t>ar</w:t>
      </w:r>
    </w:p>
    <w:p>
      <w:pPr>
        <w:pStyle w:val="Normal"/>
        <w:rPr/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" w:hAnsi="Droid Sans Mono;monospace;monos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for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(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: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cout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ECC48D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D6DEEB"/>
          <w:sz w:val="21"/>
          <w:shd w:fill="011627" w:val="clear"/>
        </w:rPr>
      </w:pP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rPr/>
      </w:pPr>
      <w:r>
        <w:rPr/>
        <w:t>dynamic arrays with the ability to resize itself when an element is inserted.</w:t>
      </w:r>
    </w:p>
    <w:p>
      <w:pPr>
        <w:pStyle w:val="Normal"/>
        <w:rPr/>
      </w:pPr>
      <w:r>
        <w:rPr/>
        <w:t>Continuous memory allocation, reallocation happens when underlying array is full.</w:t>
      </w:r>
    </w:p>
    <w:p>
      <w:pPr>
        <w:pStyle w:val="Normal"/>
        <w:rPr/>
      </w:pPr>
      <w:r>
        <w:rPr/>
        <w:t xml:space="preserve">It doubles it’s size at time of reallocation </w:t>
      </w:r>
    </w:p>
    <w:p>
      <w:pPr>
        <w:pStyle w:val="Normal"/>
        <w:rPr/>
      </w:pPr>
      <w:r>
        <w:rPr/>
        <w:t>it uses dynamic memory allocation.</w:t>
      </w:r>
    </w:p>
    <w:p>
      <w:pPr>
        <w:pStyle w:val="Normal"/>
        <w:rPr/>
      </w:pPr>
      <w:r>
        <w:rPr/>
        <w:t>Methods:-</w:t>
      </w:r>
    </w:p>
    <w:p>
      <w:pPr>
        <w:pStyle w:val="Normal"/>
        <w:numPr>
          <w:ilvl w:val="0"/>
          <w:numId w:val="2"/>
        </w:numPr>
        <w:rPr/>
      </w:pPr>
      <w:r>
        <w:rPr/>
        <w:t>[]</w:t>
      </w:r>
    </w:p>
    <w:p>
      <w:pPr>
        <w:pStyle w:val="Normal"/>
        <w:numPr>
          <w:ilvl w:val="0"/>
          <w:numId w:val="2"/>
        </w:numPr>
        <w:rPr/>
      </w:pPr>
      <w:r>
        <w:rPr/>
        <w:t>at()\</w:t>
      </w:r>
    </w:p>
    <w:p>
      <w:pPr>
        <w:pStyle w:val="Normal"/>
        <w:numPr>
          <w:ilvl w:val="0"/>
          <w:numId w:val="2"/>
        </w:numPr>
        <w:rPr/>
      </w:pPr>
      <w:r>
        <w:rPr/>
        <w:t>back()</w:t>
      </w:r>
    </w:p>
    <w:p>
      <w:pPr>
        <w:pStyle w:val="Normal"/>
        <w:numPr>
          <w:ilvl w:val="0"/>
          <w:numId w:val="2"/>
        </w:numPr>
        <w:rPr/>
      </w:pPr>
      <w:r>
        <w:rPr/>
        <w:t>begin()</w:t>
      </w:r>
    </w:p>
    <w:p>
      <w:pPr>
        <w:pStyle w:val="Normal"/>
        <w:numPr>
          <w:ilvl w:val="0"/>
          <w:numId w:val="2"/>
        </w:numPr>
        <w:rPr/>
      </w:pPr>
      <w:r>
        <w:rPr/>
        <w:t>capacity(()</w:t>
      </w:r>
    </w:p>
    <w:p>
      <w:pPr>
        <w:pStyle w:val="Normal"/>
        <w:numPr>
          <w:ilvl w:val="0"/>
          <w:numId w:val="2"/>
        </w:numPr>
        <w:rPr/>
      </w:pPr>
      <w:r>
        <w:rPr/>
        <w:t>clear()</w:t>
      </w:r>
    </w:p>
    <w:p>
      <w:pPr>
        <w:pStyle w:val="Normal"/>
        <w:numPr>
          <w:ilvl w:val="0"/>
          <w:numId w:val="2"/>
        </w:numPr>
        <w:rPr/>
      </w:pPr>
      <w:r>
        <w:rPr/>
        <w:t>empty()</w:t>
      </w:r>
    </w:p>
    <w:p>
      <w:pPr>
        <w:pStyle w:val="Normal"/>
        <w:numPr>
          <w:ilvl w:val="0"/>
          <w:numId w:val="2"/>
        </w:numPr>
        <w:rPr/>
      </w:pPr>
      <w:r>
        <w:rPr/>
        <w:t>end()</w:t>
      </w:r>
    </w:p>
    <w:p>
      <w:pPr>
        <w:pStyle w:val="Normal"/>
        <w:numPr>
          <w:ilvl w:val="0"/>
          <w:numId w:val="2"/>
        </w:numPr>
        <w:rPr/>
      </w:pPr>
      <w:r>
        <w:rPr/>
        <w:t>erase()</w:t>
      </w:r>
    </w:p>
    <w:p>
      <w:pPr>
        <w:pStyle w:val="Normal"/>
        <w:numPr>
          <w:ilvl w:val="0"/>
          <w:numId w:val="2"/>
        </w:numPr>
        <w:rPr/>
      </w:pPr>
      <w:r>
        <w:rPr/>
        <w:t>front()</w:t>
      </w:r>
    </w:p>
    <w:p>
      <w:pPr>
        <w:pStyle w:val="Normal"/>
        <w:numPr>
          <w:ilvl w:val="0"/>
          <w:numId w:val="2"/>
        </w:numPr>
        <w:rPr/>
      </w:pPr>
      <w:r>
        <w:rPr/>
        <w:t>insert()</w:t>
      </w:r>
    </w:p>
    <w:p>
      <w:pPr>
        <w:pStyle w:val="Normal"/>
        <w:numPr>
          <w:ilvl w:val="0"/>
          <w:numId w:val="2"/>
        </w:numPr>
        <w:rPr/>
      </w:pPr>
      <w:r>
        <w:rPr/>
        <w:t>pop_back()</w:t>
      </w:r>
    </w:p>
    <w:p>
      <w:pPr>
        <w:pStyle w:val="Normal"/>
        <w:numPr>
          <w:ilvl w:val="0"/>
          <w:numId w:val="2"/>
        </w:numPr>
        <w:rPr/>
      </w:pPr>
      <w:r>
        <w:rPr/>
        <w:t>push_back()</w:t>
      </w:r>
    </w:p>
    <w:p>
      <w:pPr>
        <w:pStyle w:val="Normal"/>
        <w:numPr>
          <w:ilvl w:val="0"/>
          <w:numId w:val="2"/>
        </w:numPr>
        <w:rPr/>
      </w:pPr>
      <w:r>
        <w:rPr/>
        <w:t>reserve()</w:t>
      </w:r>
    </w:p>
    <w:p>
      <w:pPr>
        <w:pStyle w:val="Normal"/>
        <w:numPr>
          <w:ilvl w:val="0"/>
          <w:numId w:val="2"/>
        </w:numPr>
        <w:rPr/>
      </w:pPr>
      <w:r>
        <w:rPr/>
        <w:t>resize()</w:t>
      </w:r>
    </w:p>
    <w:p>
      <w:pPr>
        <w:pStyle w:val="Normal"/>
        <w:numPr>
          <w:ilvl w:val="0"/>
          <w:numId w:val="2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rPr/>
      </w:pPr>
      <w:r>
        <w:rPr/>
        <w:t>double-ended queue is sequence container with dynamic sizes that can be expanded or contracted on both sides .</w:t>
      </w:r>
    </w:p>
    <w:p>
      <w:pPr>
        <w:pStyle w:val="Normal"/>
        <w:rPr/>
      </w:pPr>
      <w:r>
        <w:rPr/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rPr/>
      </w:pPr>
      <w:r>
        <w:rPr/>
        <w:t>Elements of a deque can be scattered in different chunks of storage.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methods: -</w:t>
      </w:r>
    </w:p>
    <w:p>
      <w:pPr>
        <w:pStyle w:val="Normal"/>
        <w:numPr>
          <w:ilvl w:val="0"/>
          <w:numId w:val="3"/>
        </w:numPr>
        <w:rPr/>
      </w:pPr>
      <w:r>
        <w:rPr/>
        <w:t>[]</w:t>
      </w:r>
    </w:p>
    <w:p>
      <w:pPr>
        <w:pStyle w:val="Normal"/>
        <w:numPr>
          <w:ilvl w:val="0"/>
          <w:numId w:val="3"/>
        </w:numPr>
        <w:rPr/>
      </w:pPr>
      <w:r>
        <w:rPr/>
        <w:t>at()</w:t>
      </w:r>
    </w:p>
    <w:p>
      <w:pPr>
        <w:pStyle w:val="Normal"/>
        <w:numPr>
          <w:ilvl w:val="0"/>
          <w:numId w:val="3"/>
        </w:numPr>
        <w:rPr/>
      </w:pPr>
      <w:r>
        <w:rPr/>
        <w:t>back()</w:t>
      </w:r>
    </w:p>
    <w:p>
      <w:pPr>
        <w:pStyle w:val="Normal"/>
        <w:numPr>
          <w:ilvl w:val="0"/>
          <w:numId w:val="3"/>
        </w:numPr>
        <w:rPr/>
      </w:pPr>
      <w:r>
        <w:rPr/>
        <w:t>begin()</w:t>
      </w:r>
    </w:p>
    <w:p>
      <w:pPr>
        <w:pStyle w:val="Normal"/>
        <w:numPr>
          <w:ilvl w:val="0"/>
          <w:numId w:val="3"/>
        </w:numPr>
        <w:rPr/>
      </w:pPr>
      <w:r>
        <w:rPr/>
        <w:t>capacity()</w:t>
      </w:r>
    </w:p>
    <w:p>
      <w:pPr>
        <w:pStyle w:val="Normal"/>
        <w:numPr>
          <w:ilvl w:val="0"/>
          <w:numId w:val="3"/>
        </w:numPr>
        <w:rPr/>
      </w:pPr>
      <w:r>
        <w:rPr/>
        <w:t>clear()</w:t>
      </w:r>
    </w:p>
    <w:p>
      <w:pPr>
        <w:pStyle w:val="Normal"/>
        <w:numPr>
          <w:ilvl w:val="0"/>
          <w:numId w:val="3"/>
        </w:numPr>
        <w:rPr/>
      </w:pPr>
      <w:r>
        <w:rPr/>
        <w:t>empty()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erase()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front()</w:t>
      </w:r>
    </w:p>
    <w:p>
      <w:pPr>
        <w:pStyle w:val="Normal"/>
        <w:numPr>
          <w:ilvl w:val="0"/>
          <w:numId w:val="3"/>
        </w:numPr>
        <w:rPr/>
      </w:pPr>
      <w:r>
        <w:rPr/>
        <w:t>insert()</w:t>
      </w:r>
    </w:p>
    <w:p>
      <w:pPr>
        <w:pStyle w:val="Normal"/>
        <w:numPr>
          <w:ilvl w:val="0"/>
          <w:numId w:val="3"/>
        </w:numPr>
        <w:rPr/>
      </w:pPr>
      <w:r>
        <w:rPr/>
        <w:t>pop_back()</w:t>
      </w:r>
    </w:p>
    <w:p>
      <w:pPr>
        <w:pStyle w:val="Normal"/>
        <w:numPr>
          <w:ilvl w:val="0"/>
          <w:numId w:val="3"/>
        </w:numPr>
        <w:rPr/>
      </w:pPr>
      <w:r>
        <w:rPr/>
        <w:t>pop_front()</w:t>
      </w:r>
    </w:p>
    <w:p>
      <w:pPr>
        <w:pStyle w:val="Normal"/>
        <w:numPr>
          <w:ilvl w:val="0"/>
          <w:numId w:val="3"/>
        </w:numPr>
        <w:rPr/>
      </w:pPr>
      <w:r>
        <w:rPr/>
        <w:t>push_back()</w:t>
      </w:r>
    </w:p>
    <w:p>
      <w:pPr>
        <w:pStyle w:val="Normal"/>
        <w:numPr>
          <w:ilvl w:val="0"/>
          <w:numId w:val="3"/>
        </w:numPr>
        <w:rPr/>
      </w:pPr>
      <w:r>
        <w:rPr/>
        <w:t>push_front()</w:t>
      </w:r>
    </w:p>
    <w:p>
      <w:pPr>
        <w:pStyle w:val="Normal"/>
        <w:numPr>
          <w:ilvl w:val="0"/>
          <w:numId w:val="3"/>
        </w:numPr>
        <w:rPr/>
      </w:pPr>
      <w:r>
        <w:rPr/>
        <w:t>resize()</w:t>
      </w:r>
    </w:p>
    <w:p>
      <w:pPr>
        <w:pStyle w:val="Normal"/>
        <w:numPr>
          <w:ilvl w:val="0"/>
          <w:numId w:val="3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hashing</w:t>
      </w:r>
    </w:p>
    <w:p>
      <w:pPr>
        <w:pStyle w:val="Normal"/>
        <w:numPr>
          <w:ilvl w:val="0"/>
          <w:numId w:val="4"/>
        </w:numPr>
        <w:rPr/>
      </w:pPr>
      <w:r>
        <w:rPr/>
        <w:t>maps &amp; unordered maps =&gt;  key and values pairs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set &amp; unordered set=&gt; only keys </w:t>
      </w:r>
    </w:p>
    <w:p>
      <w:pPr>
        <w:pStyle w:val="Normal"/>
        <w:numPr>
          <w:ilvl w:val="0"/>
          <w:numId w:val="4"/>
        </w:numPr>
        <w:rPr/>
      </w:pPr>
      <w:r>
        <w:rPr/>
        <w:t>multimap and unordered multimap</w:t>
      </w:r>
    </w:p>
    <w:p>
      <w:pPr>
        <w:pStyle w:val="Normal"/>
        <w:numPr>
          <w:ilvl w:val="0"/>
          <w:numId w:val="4"/>
        </w:numPr>
        <w:rPr/>
      </w:pPr>
      <w:r>
        <w:rPr/>
        <w:t>these containers are used In 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array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linked list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sliding windows </w:t>
      </w:r>
    </w:p>
    <w:p>
      <w:pPr>
        <w:pStyle w:val="Normal"/>
        <w:numPr>
          <w:ilvl w:val="1"/>
          <w:numId w:val="4"/>
        </w:numPr>
        <w:rPr/>
      </w:pPr>
      <w:r>
        <w:rPr/>
        <w:t>graphs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Bitwise operators</w:t>
      </w:r>
    </w:p>
    <w:p>
      <w:pPr>
        <w:pStyle w:val="Normal"/>
        <w:numPr>
          <w:ilvl w:val="0"/>
          <w:numId w:val="5"/>
        </w:numPr>
        <w:rPr/>
      </w:pPr>
      <w:r>
        <w:rPr/>
        <w:t>binary and (&amp;)</w:t>
      </w:r>
    </w:p>
    <w:p>
      <w:pPr>
        <w:pStyle w:val="Normal"/>
        <w:numPr>
          <w:ilvl w:val="0"/>
          <w:numId w:val="5"/>
        </w:numPr>
        <w:rPr/>
      </w:pPr>
      <w:r>
        <w:rPr/>
        <w:t>binary or(|)</w:t>
      </w:r>
    </w:p>
    <w:p>
      <w:pPr>
        <w:pStyle w:val="Normal"/>
        <w:numPr>
          <w:ilvl w:val="0"/>
          <w:numId w:val="5"/>
        </w:numPr>
        <w:rPr/>
      </w:pPr>
      <w:r>
        <w:rPr/>
        <w:t>binary xor(^)</w:t>
      </w:r>
    </w:p>
    <w:p>
      <w:pPr>
        <w:pStyle w:val="Normal"/>
        <w:numPr>
          <w:ilvl w:val="0"/>
          <w:numId w:val="5"/>
        </w:numPr>
        <w:rPr/>
      </w:pPr>
      <w:r>
        <w:rPr/>
        <w:t>binary one’s complement(~)</w:t>
      </w:r>
    </w:p>
    <w:p>
      <w:pPr>
        <w:pStyle w:val="Normal"/>
        <w:numPr>
          <w:ilvl w:val="0"/>
          <w:numId w:val="5"/>
        </w:numPr>
        <w:rPr/>
      </w:pPr>
      <w:r>
        <w:rPr/>
        <w:t>binary left shift(&lt;&lt;):- it multiplies the number by 2^n(n means number by which it is being shifted.</w:t>
      </w:r>
    </w:p>
    <w:p>
      <w:pPr>
        <w:pStyle w:val="Normal"/>
        <w:numPr>
          <w:ilvl w:val="0"/>
          <w:numId w:val="5"/>
        </w:numPr>
        <w:rPr/>
      </w:pPr>
      <w:r>
        <w:rPr/>
        <w:t>binary right shift(&gt;&gt;):- it divides the number by 2^n.\\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2B7DA"/>
          <w:spacing w:val="0"/>
          <w:sz w:val="36"/>
        </w:rPr>
      </w:pPr>
      <w:bookmarkStart w:id="0" w:name="ternary"/>
      <w:bookmarkEnd w:id="0"/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2B7DA"/>
          <w:spacing w:val="0"/>
          <w:sz w:val="36"/>
        </w:rPr>
        <w:t>Ternary Operator in C++</w:t>
      </w:r>
    </w:p>
    <w:p>
      <w:pPr>
        <w:pStyle w:val="PreformattedText"/>
        <w:widowControl/>
        <w:pBdr>
          <w:top w:val="single" w:sz="2" w:space="12" w:color="2C3C4E"/>
          <w:left w:val="single" w:sz="2" w:space="12" w:color="2C3C4E"/>
          <w:bottom w:val="single" w:sz="2" w:space="12" w:color="2C3C4E"/>
          <w:right w:val="single" w:sz="2" w:space="12" w:color="2C3C4E"/>
        </w:pBdr>
        <w:spacing w:lineRule="atLeast" w:line="300" w:before="0" w:after="0"/>
        <w:ind w:start="0" w:end="0" w:hanging="0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CC8C1"/>
          <w:spacing w:val="0"/>
          <w:sz w:val="21"/>
          <w:shd w:fill="2D3133" w:val="clear"/>
        </w:rPr>
        <w:t>condition ? expression1 : expression2;</w:t>
      </w:r>
    </w:p>
    <w:p>
      <w:pPr>
        <w:pStyle w:val="TextBody"/>
        <w:widowControl/>
        <w:pBdr/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Here,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evaluated and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if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true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expression1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executed.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And, if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false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expression2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executed.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euclid circular a">
    <w:altName w:val="arial"/>
    <w:charset w:val="01" w:characterSet="utf-8"/>
    <w:family w:val="auto"/>
    <w:pitch w:val="default"/>
  </w:font>
  <w:font w:name="droid sans mono">
    <w:altName w:val="inconsolata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LibreOffice/7.3.4.2$Linux_X86_64 LibreOffice_project/30$Build-2</Application>
  <AppVersion>15.0000</AppVersion>
  <Pages>3</Pages>
  <Words>425</Words>
  <Characters>2197</Characters>
  <CharactersWithSpaces>2491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2022-07-23T19:39:44Z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