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EBDF" w14:textId="56E69376" w:rsidR="00EB1F13" w:rsidRPr="00EB1F13" w:rsidRDefault="00EB1F13" w:rsidP="00EB1F1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B1F1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Assignment -I</w:t>
      </w:r>
    </w:p>
    <w:p w14:paraId="32DA6F27" w14:textId="2E90FEAD" w:rsidR="003E0BB1" w:rsidRPr="003E0BB1" w:rsidRDefault="003E0B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0BB1">
        <w:rPr>
          <w:rFonts w:ascii="Times New Roman" w:hAnsi="Times New Roman" w:cs="Times New Roman"/>
          <w:b/>
          <w:bCs/>
          <w:sz w:val="28"/>
          <w:szCs w:val="28"/>
          <w:lang w:val="en-US"/>
        </w:rPr>
        <w:t>1. Electron Devices</w:t>
      </w:r>
    </w:p>
    <w:p w14:paraId="152B90A2" w14:textId="3D0CE5D8" w:rsidR="00F61D05" w:rsidRPr="00C976C1" w:rsidRDefault="00070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76C1">
        <w:rPr>
          <w:rFonts w:ascii="Times New Roman" w:hAnsi="Times New Roman" w:cs="Times New Roman"/>
          <w:sz w:val="28"/>
          <w:szCs w:val="28"/>
          <w:lang w:val="en-US"/>
        </w:rPr>
        <w:t xml:space="preserve">Q.1 </w:t>
      </w:r>
      <w:r w:rsidR="00A27925" w:rsidRPr="00C976C1">
        <w:rPr>
          <w:rFonts w:ascii="Times New Roman" w:hAnsi="Times New Roman" w:cs="Times New Roman"/>
          <w:sz w:val="28"/>
          <w:szCs w:val="28"/>
          <w:lang w:val="en-US"/>
        </w:rPr>
        <w:t>Determine I</w:t>
      </w:r>
      <w:r w:rsidR="00A27925" w:rsidRPr="00C976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="00A27925" w:rsidRPr="00C976C1">
        <w:rPr>
          <w:rFonts w:ascii="Times New Roman" w:hAnsi="Times New Roman" w:cs="Times New Roman"/>
          <w:sz w:val="28"/>
          <w:szCs w:val="28"/>
          <w:lang w:val="en-US"/>
        </w:rPr>
        <w:t>, V</w:t>
      </w:r>
      <w:r w:rsidR="00A27925" w:rsidRPr="00C976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D2</w:t>
      </w:r>
      <w:r w:rsidR="00A27925" w:rsidRPr="00C976C1">
        <w:rPr>
          <w:rFonts w:ascii="Times New Roman" w:hAnsi="Times New Roman" w:cs="Times New Roman"/>
          <w:sz w:val="28"/>
          <w:szCs w:val="28"/>
          <w:lang w:val="en-US"/>
        </w:rPr>
        <w:t>, and V</w:t>
      </w:r>
      <w:r w:rsidR="00A27925" w:rsidRPr="00C976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="00A27925" w:rsidRPr="00C976C1">
        <w:rPr>
          <w:rFonts w:ascii="Times New Roman" w:hAnsi="Times New Roman" w:cs="Times New Roman"/>
          <w:sz w:val="28"/>
          <w:szCs w:val="28"/>
          <w:lang w:val="en-US"/>
        </w:rPr>
        <w:t xml:space="preserve"> for the circuit.</w:t>
      </w:r>
    </w:p>
    <w:p w14:paraId="3C5723F3" w14:textId="2C8A1E57" w:rsidR="00C976C1" w:rsidRDefault="00C976C1" w:rsidP="00C976C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C44820" wp14:editId="3D6E1E68">
            <wp:extent cx="3556628" cy="23520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094" cy="235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B25E" w14:textId="7264D220" w:rsidR="00BA7995" w:rsidRDefault="00BA7995" w:rsidP="00BA79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7995">
        <w:rPr>
          <w:rFonts w:ascii="Times New Roman" w:hAnsi="Times New Roman" w:cs="Times New Roman"/>
          <w:sz w:val="28"/>
          <w:szCs w:val="28"/>
          <w:lang w:val="en-US"/>
        </w:rPr>
        <w:t>Q.2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3018" w:rsidRPr="00FD3018">
        <w:rPr>
          <w:rFonts w:ascii="Times New Roman" w:hAnsi="Times New Roman" w:cs="Times New Roman"/>
          <w:sz w:val="28"/>
          <w:szCs w:val="28"/>
          <w:lang w:val="en-US"/>
        </w:rPr>
        <w:t>Given the load line of Fig</w:t>
      </w:r>
      <w:r w:rsidR="00FD301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D3018" w:rsidRPr="00FD3018">
        <w:rPr>
          <w:rFonts w:ascii="Times New Roman" w:hAnsi="Times New Roman" w:cs="Times New Roman"/>
          <w:sz w:val="28"/>
          <w:szCs w:val="28"/>
          <w:lang w:val="en-US"/>
        </w:rPr>
        <w:t>and the defined Q-point, determine the required values of VCC, RC, and RB for a fixed-bias configuration.</w:t>
      </w:r>
    </w:p>
    <w:p w14:paraId="0E0024CF" w14:textId="3690D571" w:rsidR="00BA7995" w:rsidRDefault="00BA7995" w:rsidP="00BA79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592B63" w14:textId="76330FE7" w:rsidR="00BA7995" w:rsidRDefault="00FD3018" w:rsidP="00FD3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F61013" wp14:editId="610C0A07">
            <wp:extent cx="5367220" cy="43148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429" t="5024" r="24718" b="22266"/>
                    <a:stretch/>
                  </pic:blipFill>
                  <pic:spPr bwMode="auto">
                    <a:xfrm>
                      <a:off x="0" y="0"/>
                      <a:ext cx="5387854" cy="4331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00ADA" w14:textId="1A8D30DA" w:rsidR="00BA7995" w:rsidRDefault="00BA7995" w:rsidP="00BA79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97E500" w14:textId="7D7A99F1" w:rsidR="00BA7995" w:rsidRPr="00A43580" w:rsidRDefault="00A43580" w:rsidP="00BA79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3580">
        <w:rPr>
          <w:rFonts w:ascii="Times New Roman" w:hAnsi="Times New Roman" w:cs="Times New Roman"/>
          <w:b/>
          <w:bCs/>
          <w:sz w:val="28"/>
          <w:szCs w:val="28"/>
          <w:lang w:val="en-US"/>
        </w:rPr>
        <w:t>2. Analog Electronics</w:t>
      </w:r>
    </w:p>
    <w:p w14:paraId="26805569" w14:textId="53D3E18D" w:rsidR="00A43580" w:rsidRPr="00A43580" w:rsidRDefault="00A43580" w:rsidP="00BA7995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Q.1 </w:t>
      </w:r>
      <w:r w:rsidRPr="00A43580">
        <w:rPr>
          <w:rStyle w:val="fontstyle01"/>
          <w:rFonts w:ascii="Times New Roman" w:hAnsi="Times New Roman" w:cs="Times New Roman"/>
          <w:sz w:val="28"/>
          <w:szCs w:val="28"/>
        </w:rPr>
        <w:t>When the gate to source voltage (V</w:t>
      </w:r>
      <w:r w:rsidRPr="00A43580">
        <w:rPr>
          <w:rStyle w:val="fontstyle01"/>
          <w:rFonts w:ascii="Times New Roman" w:hAnsi="Times New Roman" w:cs="Times New Roman"/>
          <w:sz w:val="18"/>
          <w:szCs w:val="18"/>
        </w:rPr>
        <w:t>GS</w:t>
      </w:r>
      <w:r w:rsidRPr="00A43580">
        <w:rPr>
          <w:rStyle w:val="fontstyle01"/>
          <w:rFonts w:ascii="Times New Roman" w:hAnsi="Times New Roman" w:cs="Times New Roman"/>
          <w:sz w:val="28"/>
          <w:szCs w:val="28"/>
        </w:rPr>
        <w:t xml:space="preserve">) of a MOSFET with threshold voltage of 400 mV, working in saturation is 900 mV, the drain current is observed to be </w:t>
      </w:r>
      <w:r w:rsidRPr="00A43580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1 mA. Neglecting the channel width modulation effect and assuming that the MOSFET is operating at saturation, find the drain current for an applied V</w:t>
      </w:r>
      <w:r w:rsidRPr="00A43580">
        <w:rPr>
          <w:rStyle w:val="fontstyle01"/>
          <w:rFonts w:ascii="Times New Roman" w:hAnsi="Times New Roman" w:cs="Times New Roman"/>
          <w:sz w:val="18"/>
          <w:szCs w:val="18"/>
        </w:rPr>
        <w:t xml:space="preserve">GS </w:t>
      </w:r>
      <w:r w:rsidRPr="00A43580">
        <w:rPr>
          <w:rStyle w:val="fontstyle01"/>
          <w:rFonts w:ascii="Times New Roman" w:hAnsi="Times New Roman" w:cs="Times New Roman"/>
          <w:sz w:val="28"/>
          <w:szCs w:val="28"/>
        </w:rPr>
        <w:t>of 1400 mV.</w:t>
      </w:r>
    </w:p>
    <w:p w14:paraId="51276FD0" w14:textId="0280C6FA" w:rsidR="00A43580" w:rsidRPr="00A43580" w:rsidRDefault="00A43580" w:rsidP="00BA7995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A43580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8"/>
          <w:szCs w:val="28"/>
        </w:rPr>
        <w:t>Q</w:t>
      </w:r>
      <w:r w:rsidRPr="00A43580">
        <w:rPr>
          <w:rStyle w:val="fontstyle01"/>
          <w:rFonts w:ascii="Times New Roman" w:hAnsi="Times New Roman" w:cs="Times New Roman"/>
          <w:sz w:val="28"/>
          <w:szCs w:val="28"/>
        </w:rPr>
        <w:t xml:space="preserve">2. A Colpitts oscillator has a coil with an inductance of 50 </w:t>
      </w:r>
      <w:proofErr w:type="spellStart"/>
      <w:r w:rsidRPr="00A43580">
        <w:rPr>
          <w:rStyle w:val="fontstyle01"/>
          <w:rFonts w:ascii="Times New Roman" w:hAnsi="Times New Roman" w:cs="Times New Roman"/>
          <w:sz w:val="28"/>
          <w:szCs w:val="28"/>
        </w:rPr>
        <w:t>μH</w:t>
      </w:r>
      <w:proofErr w:type="spellEnd"/>
      <w:r w:rsidRPr="00A43580">
        <w:rPr>
          <w:rStyle w:val="fontstyle01"/>
          <w:rFonts w:ascii="Times New Roman" w:hAnsi="Times New Roman" w:cs="Times New Roman"/>
          <w:sz w:val="28"/>
          <w:szCs w:val="28"/>
        </w:rPr>
        <w:t xml:space="preserve"> and is tuned by a capacitor 400 pF across amplifier input and 200 pF across the output. What is the frequency of oscillation and the minimum gain for maintaining oscillations?</w:t>
      </w:r>
    </w:p>
    <w:p w14:paraId="63709B4C" w14:textId="77FFC343" w:rsidR="00A43580" w:rsidRPr="00A43580" w:rsidRDefault="00A43580" w:rsidP="00BA799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3580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8"/>
          <w:szCs w:val="28"/>
        </w:rPr>
        <w:t>Q</w:t>
      </w:r>
      <w:r w:rsidRPr="00A43580">
        <w:rPr>
          <w:rStyle w:val="fontstyle01"/>
          <w:rFonts w:ascii="Times New Roman" w:hAnsi="Times New Roman" w:cs="Times New Roman"/>
          <w:sz w:val="28"/>
          <w:szCs w:val="28"/>
        </w:rPr>
        <w:t>3. Determine the lower cut-off frequency for the circuit given β = 100 and r</w:t>
      </w:r>
      <w:proofErr w:type="gramStart"/>
      <w:r w:rsidRPr="00A43580">
        <w:rPr>
          <w:rStyle w:val="fontstyle01"/>
          <w:rFonts w:ascii="Times New Roman" w:hAnsi="Times New Roman" w:cs="Times New Roman"/>
          <w:sz w:val="18"/>
          <w:szCs w:val="18"/>
          <w:vertAlign w:val="subscript"/>
        </w:rPr>
        <w:t>0</w:t>
      </w:r>
      <w:r>
        <w:rPr>
          <w:rStyle w:val="fontstyle01"/>
          <w:rFonts w:ascii="Times New Roman" w:hAnsi="Times New Roman" w:cs="Times New Roman"/>
          <w:sz w:val="18"/>
          <w:szCs w:val="18"/>
        </w:rPr>
        <w:t xml:space="preserve"> </w:t>
      </w:r>
      <w:r w:rsidRPr="00A43580">
        <w:rPr>
          <w:rStyle w:val="fontstyle01"/>
          <w:rFonts w:ascii="Times New Roman" w:hAnsi="Times New Roman" w:cs="Times New Roman"/>
          <w:sz w:val="18"/>
          <w:szCs w:val="18"/>
        </w:rPr>
        <w:t xml:space="preserve"> </w:t>
      </w:r>
      <w:r w:rsidRPr="00A43580">
        <w:rPr>
          <w:rStyle w:val="fontstyle01"/>
          <w:rFonts w:ascii="Times New Roman" w:hAnsi="Times New Roman" w:cs="Times New Roman"/>
          <w:sz w:val="28"/>
          <w:szCs w:val="28"/>
        </w:rPr>
        <w:t>=</w:t>
      </w:r>
      <w:proofErr w:type="gramEnd"/>
      <w:r w:rsidRPr="00A4358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A43580">
        <w:rPr>
          <w:rStyle w:val="fontstyle01"/>
          <w:rFonts w:ascii="Times New Roman" w:hAnsi="Times New Roman" w:cs="Times New Roman"/>
          <w:color w:val="202124"/>
          <w:sz w:val="28"/>
          <w:szCs w:val="28"/>
        </w:rPr>
        <w:t>∞</w:t>
      </w:r>
      <w:r w:rsidRPr="00A43580">
        <w:rPr>
          <w:rStyle w:val="fontstyle01"/>
          <w:rFonts w:ascii="Times New Roman" w:hAnsi="Times New Roman" w:cs="Times New Roman"/>
          <w:sz w:val="28"/>
          <w:szCs w:val="28"/>
        </w:rPr>
        <w:t>Ω</w:t>
      </w:r>
    </w:p>
    <w:p w14:paraId="0C77F9E3" w14:textId="78A0AD74" w:rsidR="00FD3018" w:rsidRDefault="00A37803" w:rsidP="00A378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B5E597" wp14:editId="58659EF3">
            <wp:extent cx="4524375" cy="398074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100" t="14483" r="34024" b="18423"/>
                    <a:stretch/>
                  </pic:blipFill>
                  <pic:spPr bwMode="auto">
                    <a:xfrm>
                      <a:off x="0" y="0"/>
                      <a:ext cx="4536653" cy="3991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B45D5" w14:textId="1C13C270" w:rsidR="00EB1F13" w:rsidRPr="00EB1F13" w:rsidRDefault="00EB1F13" w:rsidP="00EB1F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3. Digital Electronics</w:t>
      </w:r>
    </w:p>
    <w:p w14:paraId="37EEC4EA" w14:textId="77777777" w:rsidR="00EB1F13" w:rsidRDefault="00EB1F13" w:rsidP="00EB1F13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BC4D01">
        <w:rPr>
          <w:rStyle w:val="fontstyle01"/>
          <w:rFonts w:ascii="Times New Roman" w:hAnsi="Times New Roman" w:cs="Times New Roman"/>
          <w:sz w:val="28"/>
          <w:szCs w:val="28"/>
        </w:rPr>
        <w:t>Q.1 Simplify the Boolean expression Y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BC4D01">
        <w:rPr>
          <w:rStyle w:val="fontstyle01"/>
          <w:rFonts w:ascii="Times New Roman" w:hAnsi="Times New Roman" w:cs="Times New Roman"/>
          <w:sz w:val="28"/>
          <w:szCs w:val="28"/>
        </w:rPr>
        <w:t>(A,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BC4D01">
        <w:rPr>
          <w:rStyle w:val="fontstyle01"/>
          <w:rFonts w:ascii="Times New Roman" w:hAnsi="Times New Roman" w:cs="Times New Roman"/>
          <w:sz w:val="28"/>
          <w:szCs w:val="28"/>
        </w:rPr>
        <w:t>B,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BC4D01">
        <w:rPr>
          <w:rStyle w:val="fontstyle01"/>
          <w:rFonts w:ascii="Times New Roman" w:hAnsi="Times New Roman" w:cs="Times New Roman"/>
          <w:sz w:val="28"/>
          <w:szCs w:val="28"/>
        </w:rPr>
        <w:t>C,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BC4D01">
        <w:rPr>
          <w:rStyle w:val="fontstyle01"/>
          <w:rFonts w:ascii="Times New Roman" w:hAnsi="Times New Roman" w:cs="Times New Roman"/>
          <w:sz w:val="28"/>
          <w:szCs w:val="28"/>
        </w:rPr>
        <w:t>D) = ∑m (0,1,2,4,6,7,10) using K-map and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BC4D01">
        <w:rPr>
          <w:rStyle w:val="fontstyle01"/>
          <w:rFonts w:ascii="Times New Roman" w:hAnsi="Times New Roman" w:cs="Times New Roman"/>
          <w:sz w:val="28"/>
          <w:szCs w:val="28"/>
        </w:rPr>
        <w:t>implement it using logic gates.</w:t>
      </w:r>
    </w:p>
    <w:p w14:paraId="5E051DA5" w14:textId="57112757" w:rsidR="00EB1F13" w:rsidRDefault="00EB1F13" w:rsidP="00EB1F13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Q.2 Design the given logic gates using </w:t>
      </w:r>
      <w:r w:rsidRPr="00D47141">
        <w:rPr>
          <w:rStyle w:val="fontstyle01"/>
          <w:rFonts w:ascii="Times New Roman" w:hAnsi="Times New Roman" w:cs="Times New Roman"/>
          <w:sz w:val="28"/>
          <w:szCs w:val="28"/>
        </w:rPr>
        <w:t>Diode-Resistor Logic (DRL</w:t>
      </w:r>
      <w:r w:rsidR="00A105B1" w:rsidRPr="00D47141">
        <w:rPr>
          <w:rStyle w:val="fontstyle01"/>
          <w:rFonts w:ascii="Times New Roman" w:hAnsi="Times New Roman" w:cs="Times New Roman"/>
          <w:sz w:val="28"/>
          <w:szCs w:val="28"/>
        </w:rPr>
        <w:t>)</w:t>
      </w:r>
      <w:r w:rsidR="00A105B1">
        <w:rPr>
          <w:rStyle w:val="fontstyle01"/>
          <w:rFonts w:ascii="Times New Roman" w:hAnsi="Times New Roman" w:cs="Times New Roman"/>
          <w:sz w:val="28"/>
          <w:szCs w:val="28"/>
        </w:rPr>
        <w:t>: -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133BF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AND,</w:t>
      </w:r>
      <w:proofErr w:type="gramEnd"/>
      <w:r w:rsidRPr="00F133BF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 xml:space="preserve"> OR</w:t>
      </w:r>
    </w:p>
    <w:p w14:paraId="70C10521" w14:textId="51BB27D2" w:rsidR="00EB1F13" w:rsidRDefault="00EB1F13" w:rsidP="00A378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F38A52" w14:textId="6264C198" w:rsidR="00EB1F13" w:rsidRPr="00EB1F13" w:rsidRDefault="00EB1F13" w:rsidP="00EB1F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Instruction:</w:t>
      </w:r>
    </w:p>
    <w:p w14:paraId="4E63DC54" w14:textId="0EC6F77D" w:rsidR="00EB1F13" w:rsidRDefault="00EB1F13" w:rsidP="00EB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Prepare separate thin Note for assignment.</w:t>
      </w:r>
    </w:p>
    <w:p w14:paraId="02111DD4" w14:textId="2B9C4664" w:rsidR="00EB1F13" w:rsidRDefault="00EB1F13" w:rsidP="00EB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Assignment submission last date 16-2-2023.</w:t>
      </w:r>
    </w:p>
    <w:p w14:paraId="25453B7A" w14:textId="437D6ED7" w:rsidR="00FE52BF" w:rsidRPr="00EB1F13" w:rsidRDefault="00FE52BF" w:rsidP="00EB1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is 20% marks for assignments.</w:t>
      </w:r>
    </w:p>
    <w:sectPr w:rsidR="00FE52BF" w:rsidRPr="00EB1F13" w:rsidSect="00EB1F13">
      <w:pgSz w:w="11906" w:h="16838"/>
      <w:pgMar w:top="993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139F6"/>
    <w:multiLevelType w:val="hybridMultilevel"/>
    <w:tmpl w:val="F3721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75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yMjY2NTE1MzQwNzFW0lEKTi0uzszPAykwqwUAwiKIvywAAAA="/>
  </w:docVars>
  <w:rsids>
    <w:rsidRoot w:val="00573004"/>
    <w:rsid w:val="000703A3"/>
    <w:rsid w:val="003E0BB1"/>
    <w:rsid w:val="004C7FBE"/>
    <w:rsid w:val="00573004"/>
    <w:rsid w:val="00A105B1"/>
    <w:rsid w:val="00A27925"/>
    <w:rsid w:val="00A37803"/>
    <w:rsid w:val="00A43580"/>
    <w:rsid w:val="00BA7995"/>
    <w:rsid w:val="00C976C1"/>
    <w:rsid w:val="00EB1F13"/>
    <w:rsid w:val="00F133BF"/>
    <w:rsid w:val="00F61D05"/>
    <w:rsid w:val="00FD3018"/>
    <w:rsid w:val="00FE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0DDA"/>
  <w15:chartTrackingRefBased/>
  <w15:docId w15:val="{D2E25CB7-035C-416F-880B-3E4B5350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4358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B1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Chandra Kumawat</dc:creator>
  <cp:keywords/>
  <dc:description/>
  <cp:lastModifiedBy>Harish Chandra Kumawat</cp:lastModifiedBy>
  <cp:revision>15</cp:revision>
  <dcterms:created xsi:type="dcterms:W3CDTF">2023-02-07T06:02:00Z</dcterms:created>
  <dcterms:modified xsi:type="dcterms:W3CDTF">2023-02-08T08:10:00Z</dcterms:modified>
</cp:coreProperties>
</file>