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892CE" w14:textId="77777777" w:rsidR="00BF0A66" w:rsidRPr="00BF0A66" w:rsidRDefault="00BF0A66" w:rsidP="00BF0A66">
      <w:pPr>
        <w:rPr>
          <w:b/>
          <w:bCs/>
        </w:rPr>
      </w:pPr>
      <w:r w:rsidRPr="00BF0A66">
        <w:rPr>
          <w:b/>
          <w:bCs/>
        </w:rPr>
        <w:t>Home Page</w:t>
      </w:r>
    </w:p>
    <w:p w14:paraId="1614ADEC" w14:textId="77777777" w:rsidR="00BF0A66" w:rsidRPr="00BF0A66" w:rsidRDefault="00BF0A66" w:rsidP="00BF0A66">
      <w:r w:rsidRPr="00BF0A66">
        <w:rPr>
          <w:b/>
          <w:bCs/>
        </w:rPr>
        <w:t>Hero Section:</w:t>
      </w:r>
    </w:p>
    <w:p w14:paraId="3260FC58" w14:textId="6C6BA3E4" w:rsidR="00BF0A66" w:rsidRPr="00BF0A66" w:rsidRDefault="00BF0A66" w:rsidP="00BF0A66">
      <w:pPr>
        <w:numPr>
          <w:ilvl w:val="0"/>
          <w:numId w:val="1"/>
        </w:numPr>
      </w:pPr>
      <w:r w:rsidRPr="00BF0A66">
        <w:rPr>
          <w:b/>
          <w:bCs/>
        </w:rPr>
        <w:t>Headline:</w:t>
      </w:r>
      <w:r w:rsidRPr="00BF0A66">
        <w:t xml:space="preserve"> "</w:t>
      </w:r>
      <w:r w:rsidR="005541F7">
        <w:t xml:space="preserve">The Ultimate Hub </w:t>
      </w:r>
      <w:r w:rsidR="001D3731">
        <w:t>for</w:t>
      </w:r>
      <w:r w:rsidR="005541F7">
        <w:t xml:space="preserve"> Hiring Needs</w:t>
      </w:r>
      <w:r w:rsidRPr="00BF0A66">
        <w:t>"</w:t>
      </w:r>
    </w:p>
    <w:p w14:paraId="4DBD8BFE" w14:textId="2201C202" w:rsidR="00BF0A66" w:rsidRPr="00BF0A66" w:rsidRDefault="00BF0A66" w:rsidP="00BF0A66">
      <w:pPr>
        <w:numPr>
          <w:ilvl w:val="0"/>
          <w:numId w:val="1"/>
        </w:numPr>
      </w:pPr>
      <w:r w:rsidRPr="00BF0A66">
        <w:rPr>
          <w:b/>
          <w:bCs/>
        </w:rPr>
        <w:t>Subhead</w:t>
      </w:r>
      <w:r>
        <w:rPr>
          <w:b/>
          <w:bCs/>
        </w:rPr>
        <w:t>l</w:t>
      </w:r>
      <w:r w:rsidRPr="00BF0A66">
        <w:rPr>
          <w:b/>
          <w:bCs/>
        </w:rPr>
        <w:t>ine</w:t>
      </w:r>
      <w:r w:rsidRPr="00BF0A66">
        <w:rPr>
          <w:b/>
          <w:bCs/>
        </w:rPr>
        <w:t>:</w:t>
      </w:r>
      <w:r w:rsidRPr="00BF0A66">
        <w:t xml:space="preserve"> "Empowering businesses with top-tier IT professionals and innovative solutions."</w:t>
      </w:r>
    </w:p>
    <w:p w14:paraId="39B1CFBA" w14:textId="77777777" w:rsidR="00BF0A66" w:rsidRPr="00BF0A66" w:rsidRDefault="00BF0A66" w:rsidP="00BF0A66">
      <w:r w:rsidRPr="00BF0A66">
        <w:rPr>
          <w:b/>
          <w:bCs/>
        </w:rPr>
        <w:t>Introduction:</w:t>
      </w:r>
    </w:p>
    <w:p w14:paraId="6ED328C2" w14:textId="251AEF0B" w:rsidR="00BF0A66" w:rsidRPr="00BF0A66" w:rsidRDefault="00BF0A66" w:rsidP="00BF0A66">
      <w:pPr>
        <w:pStyle w:val="ListParagraph"/>
        <w:numPr>
          <w:ilvl w:val="0"/>
          <w:numId w:val="29"/>
        </w:numPr>
      </w:pPr>
      <w:r w:rsidRPr="00BF0A66">
        <w:t xml:space="preserve">At </w:t>
      </w:r>
      <w:r w:rsidR="00346D0F" w:rsidRPr="00346D0F">
        <w:rPr>
          <w:b/>
          <w:bCs/>
        </w:rPr>
        <w:t>C</w:t>
      </w:r>
      <w:r w:rsidR="00346D0F" w:rsidRPr="00346D0F">
        <w:rPr>
          <w:b/>
          <w:bCs/>
        </w:rPr>
        <w:t xml:space="preserve">areer </w:t>
      </w:r>
      <w:r w:rsidR="00346D0F" w:rsidRPr="00346D0F">
        <w:rPr>
          <w:b/>
          <w:bCs/>
        </w:rPr>
        <w:t>V</w:t>
      </w:r>
      <w:r w:rsidR="00346D0F" w:rsidRPr="00346D0F">
        <w:rPr>
          <w:b/>
          <w:bCs/>
        </w:rPr>
        <w:t>ardhana</w:t>
      </w:r>
      <w:r w:rsidR="00346D0F">
        <w:t xml:space="preserve">, </w:t>
      </w:r>
      <w:r w:rsidRPr="00BF0A66">
        <w:t>we are dedicated to connecting India's top talent with leading companies across diverse industries. As a premier recruitment consultancy, we understand the unique dynamics of the Indian job market and the importance of finding the right fit for both employers and job seekers.</w:t>
      </w:r>
    </w:p>
    <w:p w14:paraId="35CF9B81" w14:textId="77777777" w:rsidR="00BF0A66" w:rsidRPr="00BF0A66" w:rsidRDefault="00BF0A66" w:rsidP="00BF0A66">
      <w:pPr>
        <w:pStyle w:val="ListParagraph"/>
        <w:numPr>
          <w:ilvl w:val="0"/>
          <w:numId w:val="29"/>
        </w:numPr>
      </w:pPr>
      <w:r w:rsidRPr="00BF0A66">
        <w:t>Whether you’re a business looking to build a high-performing team or a professional seeking your next career opportunity, we’re here to support your success. Our expert recruiters leverage deep industry knowledge, an extensive network, and a personalized approach to deliver exceptional recruitment solutions that align with your goals.</w:t>
      </w:r>
    </w:p>
    <w:p w14:paraId="788D759B" w14:textId="6A62221F" w:rsidR="00BF0A66" w:rsidRDefault="00BF0A66" w:rsidP="00BF0A66">
      <w:pPr>
        <w:pStyle w:val="ListParagraph"/>
        <w:numPr>
          <w:ilvl w:val="0"/>
          <w:numId w:val="29"/>
        </w:numPr>
      </w:pPr>
      <w:r w:rsidRPr="00BF0A66">
        <w:t>Explore how we can help you achieve your aspirations, and experience recruitment with a partner who truly understands the Indian marke</w:t>
      </w:r>
      <w:r>
        <w:t>t.</w:t>
      </w:r>
    </w:p>
    <w:p w14:paraId="64076E1D" w14:textId="1911734F" w:rsidR="00BF0A66" w:rsidRPr="00BF0A66" w:rsidRDefault="00BF0A66" w:rsidP="00BF0A66">
      <w:pPr>
        <w:pStyle w:val="ListParagraph"/>
        <w:numPr>
          <w:ilvl w:val="0"/>
          <w:numId w:val="29"/>
        </w:numPr>
      </w:pPr>
      <w:r w:rsidRPr="00BF0A66">
        <w:t>We provide specialized recruitment services tailored to specific industries, such as IT, finance, healthcare, and manufacturing.</w:t>
      </w:r>
    </w:p>
    <w:p w14:paraId="0479701A" w14:textId="1D9669F7" w:rsidR="00BF0A66" w:rsidRPr="00BF0A66" w:rsidRDefault="00BF0A66" w:rsidP="00BF0A66">
      <w:pPr>
        <w:ind w:left="720"/>
      </w:pPr>
    </w:p>
    <w:p w14:paraId="41CE40D4" w14:textId="4A1EAF05" w:rsidR="00BF0A66" w:rsidRPr="00BF0A66" w:rsidRDefault="00BF0A66" w:rsidP="00BF0A66">
      <w:r w:rsidRPr="00BF0A66">
        <w:rPr>
          <w:b/>
          <w:bCs/>
        </w:rPr>
        <w:t>Key Services:</w:t>
      </w:r>
      <w:r w:rsidR="00D864C6">
        <w:rPr>
          <w:b/>
          <w:bCs/>
        </w:rPr>
        <w:t>- Tab 1</w:t>
      </w:r>
    </w:p>
    <w:p w14:paraId="4F12258F" w14:textId="470B4324" w:rsidR="00BF0A66" w:rsidRPr="00D864C6" w:rsidRDefault="00BF0A66" w:rsidP="00D864C6">
      <w:pPr>
        <w:pStyle w:val="ListParagraph"/>
        <w:numPr>
          <w:ilvl w:val="0"/>
          <w:numId w:val="43"/>
        </w:numPr>
        <w:rPr>
          <w:b/>
          <w:bCs/>
        </w:rPr>
      </w:pPr>
      <w:r w:rsidRPr="00D864C6">
        <w:rPr>
          <w:b/>
          <w:bCs/>
        </w:rPr>
        <w:t>Permanent Staffing</w:t>
      </w:r>
    </w:p>
    <w:p w14:paraId="0198248C" w14:textId="08F1A799" w:rsidR="00FC6825" w:rsidRPr="00D864C6" w:rsidRDefault="00FC6825" w:rsidP="00D864C6">
      <w:pPr>
        <w:pStyle w:val="ListParagraph"/>
        <w:numPr>
          <w:ilvl w:val="0"/>
          <w:numId w:val="43"/>
        </w:numPr>
        <w:rPr>
          <w:b/>
          <w:bCs/>
        </w:rPr>
      </w:pPr>
      <w:r w:rsidRPr="00D864C6">
        <w:rPr>
          <w:b/>
          <w:bCs/>
        </w:rPr>
        <w:t>Leadership Hiring</w:t>
      </w:r>
    </w:p>
    <w:p w14:paraId="09A9035C" w14:textId="091E8F43" w:rsidR="00BF0A66" w:rsidRPr="00D864C6" w:rsidRDefault="00BF0A66" w:rsidP="00D864C6">
      <w:pPr>
        <w:pStyle w:val="ListParagraph"/>
        <w:numPr>
          <w:ilvl w:val="0"/>
          <w:numId w:val="43"/>
        </w:numPr>
        <w:rPr>
          <w:b/>
          <w:bCs/>
        </w:rPr>
      </w:pPr>
      <w:r w:rsidRPr="00D864C6">
        <w:rPr>
          <w:b/>
          <w:bCs/>
        </w:rPr>
        <w:t>Temporary &amp; Contract Staffing</w:t>
      </w:r>
    </w:p>
    <w:p w14:paraId="2FF168C6" w14:textId="4447EAE7" w:rsidR="00BF0A66" w:rsidRPr="00D864C6" w:rsidRDefault="00BF0A66" w:rsidP="00D864C6">
      <w:pPr>
        <w:pStyle w:val="ListParagraph"/>
        <w:numPr>
          <w:ilvl w:val="0"/>
          <w:numId w:val="43"/>
        </w:numPr>
        <w:rPr>
          <w:b/>
          <w:bCs/>
        </w:rPr>
      </w:pPr>
      <w:r w:rsidRPr="00D864C6">
        <w:rPr>
          <w:b/>
          <w:bCs/>
        </w:rPr>
        <w:t xml:space="preserve">Executive </w:t>
      </w:r>
      <w:r w:rsidR="00FC6825" w:rsidRPr="00D864C6">
        <w:rPr>
          <w:b/>
          <w:bCs/>
        </w:rPr>
        <w:t>Hiring</w:t>
      </w:r>
    </w:p>
    <w:p w14:paraId="3936B062" w14:textId="7625988B" w:rsidR="00AE210F" w:rsidRPr="00D864C6" w:rsidRDefault="00FC6825" w:rsidP="00D864C6">
      <w:pPr>
        <w:pStyle w:val="ListParagraph"/>
        <w:numPr>
          <w:ilvl w:val="0"/>
          <w:numId w:val="43"/>
        </w:numPr>
        <w:rPr>
          <w:b/>
          <w:bCs/>
        </w:rPr>
      </w:pPr>
      <w:r w:rsidRPr="00D864C6">
        <w:rPr>
          <w:b/>
          <w:bCs/>
        </w:rPr>
        <w:t>Outsourcing Services</w:t>
      </w:r>
    </w:p>
    <w:p w14:paraId="31CE2F79" w14:textId="6CB7EA5C" w:rsidR="00FC6825" w:rsidRDefault="00FC6825" w:rsidP="00FC6825">
      <w:pPr>
        <w:rPr>
          <w:b/>
          <w:bCs/>
        </w:rPr>
      </w:pPr>
      <w:r>
        <w:rPr>
          <w:b/>
          <w:bCs/>
        </w:rPr>
        <w:t>Shared Services:</w:t>
      </w:r>
      <w:r w:rsidR="00D864C6">
        <w:rPr>
          <w:b/>
          <w:bCs/>
        </w:rPr>
        <w:t>- Tab 2</w:t>
      </w:r>
    </w:p>
    <w:p w14:paraId="4FDC680A" w14:textId="3CEDB50C" w:rsidR="00FC6825" w:rsidRPr="00D864C6" w:rsidRDefault="00FC6825" w:rsidP="00D864C6">
      <w:pPr>
        <w:pStyle w:val="ListParagraph"/>
        <w:numPr>
          <w:ilvl w:val="0"/>
          <w:numId w:val="42"/>
        </w:numPr>
        <w:rPr>
          <w:b/>
          <w:bCs/>
        </w:rPr>
      </w:pPr>
      <w:r w:rsidRPr="00D864C6">
        <w:rPr>
          <w:b/>
          <w:bCs/>
        </w:rPr>
        <w:t>HR Audit</w:t>
      </w:r>
    </w:p>
    <w:p w14:paraId="7E2C0BBA" w14:textId="7BE427D9" w:rsidR="00FC6825" w:rsidRPr="00D864C6" w:rsidRDefault="00FC6825" w:rsidP="00D864C6">
      <w:pPr>
        <w:pStyle w:val="ListParagraph"/>
        <w:numPr>
          <w:ilvl w:val="0"/>
          <w:numId w:val="42"/>
        </w:numPr>
        <w:rPr>
          <w:b/>
          <w:bCs/>
        </w:rPr>
      </w:pPr>
      <w:r w:rsidRPr="00D864C6">
        <w:rPr>
          <w:b/>
          <w:bCs/>
        </w:rPr>
        <w:t>HR Operations</w:t>
      </w:r>
    </w:p>
    <w:p w14:paraId="09018086" w14:textId="5F72BA7A" w:rsidR="00FC6825" w:rsidRPr="00D864C6" w:rsidRDefault="00FC6825" w:rsidP="00D864C6">
      <w:pPr>
        <w:pStyle w:val="ListParagraph"/>
        <w:numPr>
          <w:ilvl w:val="0"/>
          <w:numId w:val="42"/>
        </w:numPr>
        <w:rPr>
          <w:b/>
          <w:bCs/>
        </w:rPr>
      </w:pPr>
      <w:r w:rsidRPr="00D864C6">
        <w:rPr>
          <w:b/>
          <w:bCs/>
        </w:rPr>
        <w:t>Employee Life Cycle</w:t>
      </w:r>
    </w:p>
    <w:p w14:paraId="7F921207" w14:textId="5EB90EF5" w:rsidR="00FC6825" w:rsidRPr="00D864C6" w:rsidRDefault="00FC6825" w:rsidP="00D864C6">
      <w:pPr>
        <w:pStyle w:val="ListParagraph"/>
        <w:numPr>
          <w:ilvl w:val="0"/>
          <w:numId w:val="42"/>
        </w:numPr>
        <w:rPr>
          <w:b/>
          <w:bCs/>
        </w:rPr>
      </w:pPr>
      <w:r w:rsidRPr="00D864C6">
        <w:rPr>
          <w:b/>
          <w:bCs/>
        </w:rPr>
        <w:t>On</w:t>
      </w:r>
      <w:r w:rsidR="00D864C6" w:rsidRPr="00D864C6">
        <w:rPr>
          <w:b/>
          <w:bCs/>
        </w:rPr>
        <w:t>b</w:t>
      </w:r>
      <w:r w:rsidRPr="00D864C6">
        <w:rPr>
          <w:b/>
          <w:bCs/>
        </w:rPr>
        <w:t>oarding</w:t>
      </w:r>
    </w:p>
    <w:p w14:paraId="4964274E" w14:textId="6E858EFE" w:rsidR="00D864C6" w:rsidRDefault="00D864C6" w:rsidP="00D864C6">
      <w:pPr>
        <w:pStyle w:val="ListParagraph"/>
        <w:numPr>
          <w:ilvl w:val="0"/>
          <w:numId w:val="42"/>
        </w:numPr>
        <w:rPr>
          <w:b/>
          <w:bCs/>
        </w:rPr>
      </w:pPr>
      <w:r w:rsidRPr="00D864C6">
        <w:rPr>
          <w:b/>
          <w:bCs/>
        </w:rPr>
        <w:t>HR Interviews/Discussions</w:t>
      </w:r>
    </w:p>
    <w:p w14:paraId="2626BEBC" w14:textId="65DA5446" w:rsidR="00D864C6" w:rsidRDefault="00D864C6" w:rsidP="00D864C6">
      <w:pPr>
        <w:rPr>
          <w:b/>
          <w:bCs/>
        </w:rPr>
      </w:pPr>
      <w:r>
        <w:rPr>
          <w:b/>
          <w:bCs/>
        </w:rPr>
        <w:t>Upcoming Services:- Tab 3s</w:t>
      </w:r>
    </w:p>
    <w:p w14:paraId="5FFDFDD0" w14:textId="2670BEA7" w:rsidR="00D864C6" w:rsidRPr="00D864C6" w:rsidRDefault="00D864C6" w:rsidP="00D864C6">
      <w:pPr>
        <w:pStyle w:val="ListParagraph"/>
        <w:numPr>
          <w:ilvl w:val="0"/>
          <w:numId w:val="45"/>
        </w:numPr>
        <w:rPr>
          <w:b/>
          <w:bCs/>
        </w:rPr>
      </w:pPr>
      <w:r w:rsidRPr="00D864C6">
        <w:rPr>
          <w:b/>
          <w:bCs/>
        </w:rPr>
        <w:t>Payroll</w:t>
      </w:r>
    </w:p>
    <w:p w14:paraId="718DEC60" w14:textId="3DDDCA9A" w:rsidR="00D864C6" w:rsidRPr="00D864C6" w:rsidRDefault="00D864C6" w:rsidP="00D864C6">
      <w:pPr>
        <w:pStyle w:val="ListParagraph"/>
        <w:numPr>
          <w:ilvl w:val="0"/>
          <w:numId w:val="45"/>
        </w:numPr>
        <w:rPr>
          <w:b/>
          <w:bCs/>
        </w:rPr>
      </w:pPr>
      <w:r w:rsidRPr="00D864C6">
        <w:rPr>
          <w:b/>
          <w:bCs/>
        </w:rPr>
        <w:t>IT Infrastructure Services</w:t>
      </w:r>
    </w:p>
    <w:p w14:paraId="12D7312D" w14:textId="1286B54D" w:rsidR="00D864C6" w:rsidRPr="00D864C6" w:rsidRDefault="00D864C6" w:rsidP="00D864C6">
      <w:pPr>
        <w:pStyle w:val="ListParagraph"/>
        <w:numPr>
          <w:ilvl w:val="0"/>
          <w:numId w:val="45"/>
        </w:numPr>
        <w:rPr>
          <w:b/>
          <w:bCs/>
        </w:rPr>
      </w:pPr>
      <w:r w:rsidRPr="00D864C6">
        <w:rPr>
          <w:b/>
          <w:bCs/>
        </w:rPr>
        <w:t>Cybersecurity</w:t>
      </w:r>
    </w:p>
    <w:p w14:paraId="2D41D6B0" w14:textId="5E427BAF" w:rsidR="00D864C6" w:rsidRPr="00D864C6" w:rsidRDefault="00D864C6" w:rsidP="00D864C6">
      <w:pPr>
        <w:pStyle w:val="ListParagraph"/>
        <w:numPr>
          <w:ilvl w:val="0"/>
          <w:numId w:val="45"/>
        </w:numPr>
        <w:rPr>
          <w:b/>
          <w:bCs/>
        </w:rPr>
      </w:pPr>
      <w:r w:rsidRPr="00D864C6">
        <w:rPr>
          <w:b/>
          <w:bCs/>
        </w:rPr>
        <w:t>Digital Application Services</w:t>
      </w:r>
    </w:p>
    <w:p w14:paraId="559FCD30" w14:textId="22A64AE1" w:rsidR="00D864C6" w:rsidRPr="00D864C6" w:rsidRDefault="00D864C6" w:rsidP="00D864C6">
      <w:pPr>
        <w:pStyle w:val="ListParagraph"/>
        <w:numPr>
          <w:ilvl w:val="0"/>
          <w:numId w:val="45"/>
        </w:numPr>
        <w:rPr>
          <w:b/>
          <w:bCs/>
        </w:rPr>
      </w:pPr>
      <w:r w:rsidRPr="00D864C6">
        <w:rPr>
          <w:b/>
          <w:bCs/>
        </w:rPr>
        <w:t>Statutory &amp; Compliance Services</w:t>
      </w:r>
    </w:p>
    <w:p w14:paraId="199B2E35" w14:textId="2F7E528B" w:rsidR="00D864C6" w:rsidRPr="00D864C6" w:rsidRDefault="00D864C6" w:rsidP="00D864C6">
      <w:pPr>
        <w:rPr>
          <w:b/>
          <w:bCs/>
        </w:rPr>
      </w:pPr>
    </w:p>
    <w:p w14:paraId="644E2199" w14:textId="77777777" w:rsidR="00D864C6" w:rsidRDefault="00D864C6" w:rsidP="00FC6825">
      <w:pPr>
        <w:rPr>
          <w:b/>
          <w:bCs/>
        </w:rPr>
      </w:pPr>
    </w:p>
    <w:p w14:paraId="67A1AF95" w14:textId="77777777" w:rsidR="00FC6825" w:rsidRDefault="00FC6825" w:rsidP="00FC6825">
      <w:pPr>
        <w:rPr>
          <w:b/>
          <w:bCs/>
        </w:rPr>
      </w:pPr>
    </w:p>
    <w:p w14:paraId="24C80792" w14:textId="77777777" w:rsidR="00AE210F" w:rsidRDefault="00AE210F" w:rsidP="00BF0A66">
      <w:pPr>
        <w:rPr>
          <w:b/>
          <w:bCs/>
        </w:rPr>
      </w:pPr>
    </w:p>
    <w:p w14:paraId="773F49F6" w14:textId="77777777" w:rsidR="00AE210F" w:rsidRPr="00BF0A66" w:rsidRDefault="00AE210F" w:rsidP="00BF0A66">
      <w:pPr>
        <w:rPr>
          <w:b/>
          <w:bCs/>
        </w:rPr>
      </w:pPr>
    </w:p>
    <w:p w14:paraId="0528CEAF" w14:textId="77777777" w:rsidR="00BF0A66" w:rsidRPr="00BF0A66" w:rsidRDefault="00BF0A66" w:rsidP="00BF0A66">
      <w:pPr>
        <w:rPr>
          <w:b/>
          <w:bCs/>
        </w:rPr>
      </w:pPr>
      <w:r w:rsidRPr="00BF0A66">
        <w:rPr>
          <w:b/>
          <w:bCs/>
        </w:rPr>
        <w:t>About Us</w:t>
      </w:r>
    </w:p>
    <w:p w14:paraId="098DCCA5" w14:textId="77777777" w:rsidR="00BF0A66" w:rsidRPr="00BF0A66" w:rsidRDefault="00BF0A66" w:rsidP="00BF0A66">
      <w:r w:rsidRPr="00BF0A66">
        <w:rPr>
          <w:b/>
          <w:bCs/>
        </w:rPr>
        <w:t>Our Mission:</w:t>
      </w:r>
    </w:p>
    <w:p w14:paraId="6A0B3D15" w14:textId="428AAA1A" w:rsidR="00BF0A66" w:rsidRDefault="00BF0A66" w:rsidP="00BF0A66">
      <w:pPr>
        <w:rPr>
          <w:b/>
          <w:bCs/>
        </w:rPr>
      </w:pPr>
      <w:r w:rsidRPr="00BF0A66">
        <w:t>Our mission is to empower businesses by connecting them with exceptional talent and to help individuals achieve their career aspirations. We are committed to delivering tailored recruitment solutions that align with our clients' unique needs, fostering long-term success for both employers and job seekers. Through integrity, innovation, and a deep understanding of the market, we strive to be a trusted partner in the journey of growth and opportunity.</w:t>
      </w:r>
    </w:p>
    <w:p w14:paraId="606A24E1" w14:textId="33FBD0A9" w:rsidR="00BF0A66" w:rsidRDefault="00BF0A66" w:rsidP="00BF0A66">
      <w:pPr>
        <w:rPr>
          <w:b/>
          <w:bCs/>
        </w:rPr>
      </w:pPr>
      <w:r>
        <w:rPr>
          <w:b/>
          <w:bCs/>
        </w:rPr>
        <w:t xml:space="preserve">Our Story: </w:t>
      </w:r>
    </w:p>
    <w:p w14:paraId="764B8C5B" w14:textId="77777777" w:rsidR="007117DB" w:rsidRPr="007117DB" w:rsidRDefault="007117DB" w:rsidP="007117DB">
      <w:r w:rsidRPr="007117DB">
        <w:t>We are a team of fully motivated, ex-corporate experts from top domestic companies and multinational corporations (MNCs), specializing in talent acquisition. Having worked at the forefront of recruitment in these leading organizations, we’ve encountered and navigated numerous challenges in finding the right talent. These experiences have given us a deep understanding of the frustrations and inefficiencies that can arise during the recruitment process.</w:t>
      </w:r>
    </w:p>
    <w:p w14:paraId="4B54675C" w14:textId="5BFDBD0C" w:rsidR="007117DB" w:rsidRPr="007117DB" w:rsidRDefault="007117DB" w:rsidP="007117DB">
      <w:r w:rsidRPr="007117DB">
        <w:t xml:space="preserve">Driven by our collective passion to improve the hiring experience, we founded </w:t>
      </w:r>
      <w:r w:rsidR="00AE210F">
        <w:rPr>
          <w:b/>
          <w:bCs/>
        </w:rPr>
        <w:t>C</w:t>
      </w:r>
      <w:r w:rsidR="00346D0F" w:rsidRPr="00346D0F">
        <w:rPr>
          <w:b/>
          <w:bCs/>
        </w:rPr>
        <w:t xml:space="preserve">areer </w:t>
      </w:r>
      <w:r w:rsidR="00AE210F">
        <w:rPr>
          <w:b/>
          <w:bCs/>
        </w:rPr>
        <w:t>V</w:t>
      </w:r>
      <w:r w:rsidR="00346D0F" w:rsidRPr="00346D0F">
        <w:rPr>
          <w:b/>
          <w:bCs/>
        </w:rPr>
        <w:t>ardhana</w:t>
      </w:r>
      <w:r w:rsidR="00346D0F">
        <w:t xml:space="preserve"> </w:t>
      </w:r>
      <w:r w:rsidRPr="007117DB">
        <w:t>to offer a better solution. Our expertise, gained from years of working in high-stakes environments, allows us to provide tailored recruitment services that address the unique needs of businesses and job seekers alike. We are committed to making the recruitment process more efficient, effective, and rewarding for everyone involved</w:t>
      </w:r>
    </w:p>
    <w:p w14:paraId="1DC0F8B2" w14:textId="77777777" w:rsidR="007117DB" w:rsidRDefault="007117DB" w:rsidP="00BF0A66">
      <w:pPr>
        <w:rPr>
          <w:b/>
          <w:bCs/>
        </w:rPr>
      </w:pPr>
    </w:p>
    <w:p w14:paraId="08FD1A19" w14:textId="77777777" w:rsidR="00BF0A66" w:rsidRPr="00BF0A66" w:rsidRDefault="00BF0A66" w:rsidP="00BF0A66"/>
    <w:p w14:paraId="1ACF9462" w14:textId="0EC65C15" w:rsidR="00BF0A66" w:rsidRPr="00BF0A66" w:rsidRDefault="00BF0A66" w:rsidP="00BF0A66">
      <w:r w:rsidRPr="00BF0A66">
        <w:rPr>
          <w:b/>
          <w:bCs/>
        </w:rPr>
        <w:t>Get In Touch:</w:t>
      </w:r>
    </w:p>
    <w:p w14:paraId="287C34DE" w14:textId="6AC755E3" w:rsidR="00BF0A66" w:rsidRPr="00BF0A66" w:rsidRDefault="00BF0A66" w:rsidP="00BF0A66">
      <w:pPr>
        <w:rPr>
          <w:b/>
          <w:bCs/>
        </w:rPr>
      </w:pPr>
      <w:r w:rsidRPr="00BF0A66">
        <w:rPr>
          <w:b/>
          <w:bCs/>
        </w:rPr>
        <w:t>Blog/Resources</w:t>
      </w:r>
      <w:r w:rsidR="00AE210F">
        <w:rPr>
          <w:b/>
          <w:bCs/>
        </w:rPr>
        <w:t>:</w:t>
      </w:r>
    </w:p>
    <w:p w14:paraId="29D162CE" w14:textId="322B6223" w:rsidR="00BF0A66" w:rsidRPr="00BF0A66" w:rsidRDefault="00BF0A66" w:rsidP="00BF0A66">
      <w:r w:rsidRPr="00BF0A66">
        <w:rPr>
          <w:b/>
          <w:bCs/>
        </w:rPr>
        <w:t>Quick Links:</w:t>
      </w:r>
    </w:p>
    <w:p w14:paraId="153560B2" w14:textId="02CD6835" w:rsidR="000D0806" w:rsidRDefault="00BF0A66">
      <w:r w:rsidRPr="00BF0A66">
        <w:rPr>
          <w:b/>
          <w:bCs/>
        </w:rPr>
        <w:t>Social Media:</w:t>
      </w:r>
    </w:p>
    <w:sectPr w:rsidR="000D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C61"/>
    <w:multiLevelType w:val="multilevel"/>
    <w:tmpl w:val="BB4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6B84"/>
    <w:multiLevelType w:val="hybridMultilevel"/>
    <w:tmpl w:val="252C4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E43F4"/>
    <w:multiLevelType w:val="multilevel"/>
    <w:tmpl w:val="32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2A2C"/>
    <w:multiLevelType w:val="multilevel"/>
    <w:tmpl w:val="082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C5612"/>
    <w:multiLevelType w:val="multilevel"/>
    <w:tmpl w:val="64F8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D7D1D"/>
    <w:multiLevelType w:val="multilevel"/>
    <w:tmpl w:val="2FD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90C3E"/>
    <w:multiLevelType w:val="multilevel"/>
    <w:tmpl w:val="BDC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430E2"/>
    <w:multiLevelType w:val="multilevel"/>
    <w:tmpl w:val="10D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B051D"/>
    <w:multiLevelType w:val="multilevel"/>
    <w:tmpl w:val="A40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D31B3"/>
    <w:multiLevelType w:val="multilevel"/>
    <w:tmpl w:val="B43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24AB1"/>
    <w:multiLevelType w:val="multilevel"/>
    <w:tmpl w:val="737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D071F"/>
    <w:multiLevelType w:val="multilevel"/>
    <w:tmpl w:val="BAC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06421"/>
    <w:multiLevelType w:val="multilevel"/>
    <w:tmpl w:val="09B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248F9"/>
    <w:multiLevelType w:val="multilevel"/>
    <w:tmpl w:val="877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E4BE8"/>
    <w:multiLevelType w:val="multilevel"/>
    <w:tmpl w:val="99F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15803"/>
    <w:multiLevelType w:val="multilevel"/>
    <w:tmpl w:val="6176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B7E54"/>
    <w:multiLevelType w:val="multilevel"/>
    <w:tmpl w:val="3B4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40316"/>
    <w:multiLevelType w:val="multilevel"/>
    <w:tmpl w:val="2AA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16FEE"/>
    <w:multiLevelType w:val="multilevel"/>
    <w:tmpl w:val="867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314E6"/>
    <w:multiLevelType w:val="multilevel"/>
    <w:tmpl w:val="CD6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F6DD5"/>
    <w:multiLevelType w:val="multilevel"/>
    <w:tmpl w:val="CA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31D40"/>
    <w:multiLevelType w:val="multilevel"/>
    <w:tmpl w:val="8AB2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61BFB"/>
    <w:multiLevelType w:val="hybridMultilevel"/>
    <w:tmpl w:val="B9C67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495442"/>
    <w:multiLevelType w:val="multilevel"/>
    <w:tmpl w:val="499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00713"/>
    <w:multiLevelType w:val="multilevel"/>
    <w:tmpl w:val="181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A5AC3"/>
    <w:multiLevelType w:val="multilevel"/>
    <w:tmpl w:val="4DC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86738"/>
    <w:multiLevelType w:val="multilevel"/>
    <w:tmpl w:val="29C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A6A8E"/>
    <w:multiLevelType w:val="hybridMultilevel"/>
    <w:tmpl w:val="5178C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87E204C"/>
    <w:multiLevelType w:val="multilevel"/>
    <w:tmpl w:val="6E4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F6453"/>
    <w:multiLevelType w:val="multilevel"/>
    <w:tmpl w:val="3C1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867EF"/>
    <w:multiLevelType w:val="multilevel"/>
    <w:tmpl w:val="EE4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830E9"/>
    <w:multiLevelType w:val="multilevel"/>
    <w:tmpl w:val="32B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24803"/>
    <w:multiLevelType w:val="multilevel"/>
    <w:tmpl w:val="9B2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80834"/>
    <w:multiLevelType w:val="multilevel"/>
    <w:tmpl w:val="D95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53EC8"/>
    <w:multiLevelType w:val="hybridMultilevel"/>
    <w:tmpl w:val="35CE8C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BF5EAD"/>
    <w:multiLevelType w:val="hybridMultilevel"/>
    <w:tmpl w:val="99FE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A659E6"/>
    <w:multiLevelType w:val="multilevel"/>
    <w:tmpl w:val="2B0E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92FAD"/>
    <w:multiLevelType w:val="hybridMultilevel"/>
    <w:tmpl w:val="5340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BB0696"/>
    <w:multiLevelType w:val="multilevel"/>
    <w:tmpl w:val="CD8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65CC0"/>
    <w:multiLevelType w:val="multilevel"/>
    <w:tmpl w:val="F54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F5E2A"/>
    <w:multiLevelType w:val="multilevel"/>
    <w:tmpl w:val="871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27D2F"/>
    <w:multiLevelType w:val="hybridMultilevel"/>
    <w:tmpl w:val="7C88D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D02F77"/>
    <w:multiLevelType w:val="multilevel"/>
    <w:tmpl w:val="3C90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F499A"/>
    <w:multiLevelType w:val="multilevel"/>
    <w:tmpl w:val="A2E8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100F27"/>
    <w:multiLevelType w:val="multilevel"/>
    <w:tmpl w:val="F4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838062">
    <w:abstractNumId w:val="15"/>
  </w:num>
  <w:num w:numId="2" w16cid:durableId="1493133388">
    <w:abstractNumId w:val="5"/>
  </w:num>
  <w:num w:numId="3" w16cid:durableId="845946300">
    <w:abstractNumId w:val="0"/>
  </w:num>
  <w:num w:numId="4" w16cid:durableId="122386524">
    <w:abstractNumId w:val="32"/>
  </w:num>
  <w:num w:numId="5" w16cid:durableId="1294603370">
    <w:abstractNumId w:val="14"/>
  </w:num>
  <w:num w:numId="6" w16cid:durableId="1713381072">
    <w:abstractNumId w:val="29"/>
  </w:num>
  <w:num w:numId="7" w16cid:durableId="2124568923">
    <w:abstractNumId w:val="16"/>
  </w:num>
  <w:num w:numId="8" w16cid:durableId="1250852822">
    <w:abstractNumId w:val="25"/>
  </w:num>
  <w:num w:numId="9" w16cid:durableId="1905145221">
    <w:abstractNumId w:val="6"/>
  </w:num>
  <w:num w:numId="10" w16cid:durableId="1473719790">
    <w:abstractNumId w:val="39"/>
  </w:num>
  <w:num w:numId="11" w16cid:durableId="1219704428">
    <w:abstractNumId w:val="26"/>
  </w:num>
  <w:num w:numId="12" w16cid:durableId="1716923824">
    <w:abstractNumId w:val="44"/>
  </w:num>
  <w:num w:numId="13" w16cid:durableId="1508523812">
    <w:abstractNumId w:val="43"/>
  </w:num>
  <w:num w:numId="14" w16cid:durableId="1926569041">
    <w:abstractNumId w:val="7"/>
  </w:num>
  <w:num w:numId="15" w16cid:durableId="1787314226">
    <w:abstractNumId w:val="3"/>
  </w:num>
  <w:num w:numId="16" w16cid:durableId="1328292199">
    <w:abstractNumId w:val="38"/>
  </w:num>
  <w:num w:numId="17" w16cid:durableId="659118955">
    <w:abstractNumId w:val="13"/>
  </w:num>
  <w:num w:numId="18" w16cid:durableId="863204762">
    <w:abstractNumId w:val="23"/>
  </w:num>
  <w:num w:numId="19" w16cid:durableId="1883635920">
    <w:abstractNumId w:val="28"/>
  </w:num>
  <w:num w:numId="20" w16cid:durableId="706685203">
    <w:abstractNumId w:val="33"/>
  </w:num>
  <w:num w:numId="21" w16cid:durableId="2002273396">
    <w:abstractNumId w:val="2"/>
  </w:num>
  <w:num w:numId="22" w16cid:durableId="836534208">
    <w:abstractNumId w:val="21"/>
  </w:num>
  <w:num w:numId="23" w16cid:durableId="1452362618">
    <w:abstractNumId w:val="20"/>
  </w:num>
  <w:num w:numId="24" w16cid:durableId="760217746">
    <w:abstractNumId w:val="17"/>
  </w:num>
  <w:num w:numId="25" w16cid:durableId="228073472">
    <w:abstractNumId w:val="8"/>
  </w:num>
  <w:num w:numId="26" w16cid:durableId="2088992362">
    <w:abstractNumId w:val="30"/>
  </w:num>
  <w:num w:numId="27" w16cid:durableId="962076895">
    <w:abstractNumId w:val="4"/>
  </w:num>
  <w:num w:numId="28" w16cid:durableId="63064341">
    <w:abstractNumId w:val="19"/>
  </w:num>
  <w:num w:numId="29" w16cid:durableId="508101136">
    <w:abstractNumId w:val="27"/>
  </w:num>
  <w:num w:numId="30" w16cid:durableId="1410539463">
    <w:abstractNumId w:val="10"/>
  </w:num>
  <w:num w:numId="31" w16cid:durableId="1625846851">
    <w:abstractNumId w:val="12"/>
  </w:num>
  <w:num w:numId="32" w16cid:durableId="316224348">
    <w:abstractNumId w:val="42"/>
  </w:num>
  <w:num w:numId="33" w16cid:durableId="2003270498">
    <w:abstractNumId w:val="24"/>
  </w:num>
  <w:num w:numId="34" w16cid:durableId="1941452067">
    <w:abstractNumId w:val="31"/>
  </w:num>
  <w:num w:numId="35" w16cid:durableId="1243756665">
    <w:abstractNumId w:val="11"/>
  </w:num>
  <w:num w:numId="36" w16cid:durableId="1459058866">
    <w:abstractNumId w:val="40"/>
  </w:num>
  <w:num w:numId="37" w16cid:durableId="1826511944">
    <w:abstractNumId w:val="36"/>
  </w:num>
  <w:num w:numId="38" w16cid:durableId="1112937131">
    <w:abstractNumId w:val="9"/>
  </w:num>
  <w:num w:numId="39" w16cid:durableId="1306356124">
    <w:abstractNumId w:val="18"/>
  </w:num>
  <w:num w:numId="40" w16cid:durableId="186604633">
    <w:abstractNumId w:val="1"/>
  </w:num>
  <w:num w:numId="41" w16cid:durableId="1956860812">
    <w:abstractNumId w:val="41"/>
  </w:num>
  <w:num w:numId="42" w16cid:durableId="1186478484">
    <w:abstractNumId w:val="34"/>
  </w:num>
  <w:num w:numId="43" w16cid:durableId="1128279315">
    <w:abstractNumId w:val="35"/>
  </w:num>
  <w:num w:numId="44" w16cid:durableId="167908391">
    <w:abstractNumId w:val="22"/>
  </w:num>
  <w:num w:numId="45" w16cid:durableId="706609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92"/>
    <w:rsid w:val="000D0806"/>
    <w:rsid w:val="001D3731"/>
    <w:rsid w:val="002D1EBD"/>
    <w:rsid w:val="00346D0F"/>
    <w:rsid w:val="005541F7"/>
    <w:rsid w:val="007117DB"/>
    <w:rsid w:val="00AD5D8C"/>
    <w:rsid w:val="00AE210F"/>
    <w:rsid w:val="00BF0A66"/>
    <w:rsid w:val="00CA7F92"/>
    <w:rsid w:val="00D164C8"/>
    <w:rsid w:val="00D864C6"/>
    <w:rsid w:val="00FC6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C1D5"/>
  <w15:chartTrackingRefBased/>
  <w15:docId w15:val="{C969C344-AD6B-418E-934B-22C711CE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1952">
      <w:bodyDiv w:val="1"/>
      <w:marLeft w:val="0"/>
      <w:marRight w:val="0"/>
      <w:marTop w:val="0"/>
      <w:marBottom w:val="0"/>
      <w:divBdr>
        <w:top w:val="none" w:sz="0" w:space="0" w:color="auto"/>
        <w:left w:val="none" w:sz="0" w:space="0" w:color="auto"/>
        <w:bottom w:val="none" w:sz="0" w:space="0" w:color="auto"/>
        <w:right w:val="none" w:sz="0" w:space="0" w:color="auto"/>
      </w:divBdr>
    </w:div>
    <w:div w:id="80417076">
      <w:bodyDiv w:val="1"/>
      <w:marLeft w:val="0"/>
      <w:marRight w:val="0"/>
      <w:marTop w:val="0"/>
      <w:marBottom w:val="0"/>
      <w:divBdr>
        <w:top w:val="none" w:sz="0" w:space="0" w:color="auto"/>
        <w:left w:val="none" w:sz="0" w:space="0" w:color="auto"/>
        <w:bottom w:val="none" w:sz="0" w:space="0" w:color="auto"/>
        <w:right w:val="none" w:sz="0" w:space="0" w:color="auto"/>
      </w:divBdr>
    </w:div>
    <w:div w:id="303707362">
      <w:bodyDiv w:val="1"/>
      <w:marLeft w:val="0"/>
      <w:marRight w:val="0"/>
      <w:marTop w:val="0"/>
      <w:marBottom w:val="0"/>
      <w:divBdr>
        <w:top w:val="none" w:sz="0" w:space="0" w:color="auto"/>
        <w:left w:val="none" w:sz="0" w:space="0" w:color="auto"/>
        <w:bottom w:val="none" w:sz="0" w:space="0" w:color="auto"/>
        <w:right w:val="none" w:sz="0" w:space="0" w:color="auto"/>
      </w:divBdr>
    </w:div>
    <w:div w:id="364796908">
      <w:bodyDiv w:val="1"/>
      <w:marLeft w:val="0"/>
      <w:marRight w:val="0"/>
      <w:marTop w:val="0"/>
      <w:marBottom w:val="0"/>
      <w:divBdr>
        <w:top w:val="none" w:sz="0" w:space="0" w:color="auto"/>
        <w:left w:val="none" w:sz="0" w:space="0" w:color="auto"/>
        <w:bottom w:val="none" w:sz="0" w:space="0" w:color="auto"/>
        <w:right w:val="none" w:sz="0" w:space="0" w:color="auto"/>
      </w:divBdr>
    </w:div>
    <w:div w:id="516773494">
      <w:bodyDiv w:val="1"/>
      <w:marLeft w:val="0"/>
      <w:marRight w:val="0"/>
      <w:marTop w:val="0"/>
      <w:marBottom w:val="0"/>
      <w:divBdr>
        <w:top w:val="none" w:sz="0" w:space="0" w:color="auto"/>
        <w:left w:val="none" w:sz="0" w:space="0" w:color="auto"/>
        <w:bottom w:val="none" w:sz="0" w:space="0" w:color="auto"/>
        <w:right w:val="none" w:sz="0" w:space="0" w:color="auto"/>
      </w:divBdr>
    </w:div>
    <w:div w:id="559941436">
      <w:bodyDiv w:val="1"/>
      <w:marLeft w:val="0"/>
      <w:marRight w:val="0"/>
      <w:marTop w:val="0"/>
      <w:marBottom w:val="0"/>
      <w:divBdr>
        <w:top w:val="none" w:sz="0" w:space="0" w:color="auto"/>
        <w:left w:val="none" w:sz="0" w:space="0" w:color="auto"/>
        <w:bottom w:val="none" w:sz="0" w:space="0" w:color="auto"/>
        <w:right w:val="none" w:sz="0" w:space="0" w:color="auto"/>
      </w:divBdr>
    </w:div>
    <w:div w:id="630329073">
      <w:bodyDiv w:val="1"/>
      <w:marLeft w:val="0"/>
      <w:marRight w:val="0"/>
      <w:marTop w:val="0"/>
      <w:marBottom w:val="0"/>
      <w:divBdr>
        <w:top w:val="none" w:sz="0" w:space="0" w:color="auto"/>
        <w:left w:val="none" w:sz="0" w:space="0" w:color="auto"/>
        <w:bottom w:val="none" w:sz="0" w:space="0" w:color="auto"/>
        <w:right w:val="none" w:sz="0" w:space="0" w:color="auto"/>
      </w:divBdr>
    </w:div>
    <w:div w:id="651299481">
      <w:bodyDiv w:val="1"/>
      <w:marLeft w:val="0"/>
      <w:marRight w:val="0"/>
      <w:marTop w:val="0"/>
      <w:marBottom w:val="0"/>
      <w:divBdr>
        <w:top w:val="none" w:sz="0" w:space="0" w:color="auto"/>
        <w:left w:val="none" w:sz="0" w:space="0" w:color="auto"/>
        <w:bottom w:val="none" w:sz="0" w:space="0" w:color="auto"/>
        <w:right w:val="none" w:sz="0" w:space="0" w:color="auto"/>
      </w:divBdr>
    </w:div>
    <w:div w:id="665939833">
      <w:bodyDiv w:val="1"/>
      <w:marLeft w:val="0"/>
      <w:marRight w:val="0"/>
      <w:marTop w:val="0"/>
      <w:marBottom w:val="0"/>
      <w:divBdr>
        <w:top w:val="none" w:sz="0" w:space="0" w:color="auto"/>
        <w:left w:val="none" w:sz="0" w:space="0" w:color="auto"/>
        <w:bottom w:val="none" w:sz="0" w:space="0" w:color="auto"/>
        <w:right w:val="none" w:sz="0" w:space="0" w:color="auto"/>
      </w:divBdr>
    </w:div>
    <w:div w:id="810515097">
      <w:bodyDiv w:val="1"/>
      <w:marLeft w:val="0"/>
      <w:marRight w:val="0"/>
      <w:marTop w:val="0"/>
      <w:marBottom w:val="0"/>
      <w:divBdr>
        <w:top w:val="none" w:sz="0" w:space="0" w:color="auto"/>
        <w:left w:val="none" w:sz="0" w:space="0" w:color="auto"/>
        <w:bottom w:val="none" w:sz="0" w:space="0" w:color="auto"/>
        <w:right w:val="none" w:sz="0" w:space="0" w:color="auto"/>
      </w:divBdr>
    </w:div>
    <w:div w:id="850992613">
      <w:bodyDiv w:val="1"/>
      <w:marLeft w:val="0"/>
      <w:marRight w:val="0"/>
      <w:marTop w:val="0"/>
      <w:marBottom w:val="0"/>
      <w:divBdr>
        <w:top w:val="none" w:sz="0" w:space="0" w:color="auto"/>
        <w:left w:val="none" w:sz="0" w:space="0" w:color="auto"/>
        <w:bottom w:val="none" w:sz="0" w:space="0" w:color="auto"/>
        <w:right w:val="none" w:sz="0" w:space="0" w:color="auto"/>
      </w:divBdr>
    </w:div>
    <w:div w:id="916985496">
      <w:bodyDiv w:val="1"/>
      <w:marLeft w:val="0"/>
      <w:marRight w:val="0"/>
      <w:marTop w:val="0"/>
      <w:marBottom w:val="0"/>
      <w:divBdr>
        <w:top w:val="none" w:sz="0" w:space="0" w:color="auto"/>
        <w:left w:val="none" w:sz="0" w:space="0" w:color="auto"/>
        <w:bottom w:val="none" w:sz="0" w:space="0" w:color="auto"/>
        <w:right w:val="none" w:sz="0" w:space="0" w:color="auto"/>
      </w:divBdr>
    </w:div>
    <w:div w:id="948855690">
      <w:bodyDiv w:val="1"/>
      <w:marLeft w:val="0"/>
      <w:marRight w:val="0"/>
      <w:marTop w:val="0"/>
      <w:marBottom w:val="0"/>
      <w:divBdr>
        <w:top w:val="none" w:sz="0" w:space="0" w:color="auto"/>
        <w:left w:val="none" w:sz="0" w:space="0" w:color="auto"/>
        <w:bottom w:val="none" w:sz="0" w:space="0" w:color="auto"/>
        <w:right w:val="none" w:sz="0" w:space="0" w:color="auto"/>
      </w:divBdr>
    </w:div>
    <w:div w:id="995839586">
      <w:bodyDiv w:val="1"/>
      <w:marLeft w:val="0"/>
      <w:marRight w:val="0"/>
      <w:marTop w:val="0"/>
      <w:marBottom w:val="0"/>
      <w:divBdr>
        <w:top w:val="none" w:sz="0" w:space="0" w:color="auto"/>
        <w:left w:val="none" w:sz="0" w:space="0" w:color="auto"/>
        <w:bottom w:val="none" w:sz="0" w:space="0" w:color="auto"/>
        <w:right w:val="none" w:sz="0" w:space="0" w:color="auto"/>
      </w:divBdr>
    </w:div>
    <w:div w:id="1026977612">
      <w:bodyDiv w:val="1"/>
      <w:marLeft w:val="0"/>
      <w:marRight w:val="0"/>
      <w:marTop w:val="0"/>
      <w:marBottom w:val="0"/>
      <w:divBdr>
        <w:top w:val="none" w:sz="0" w:space="0" w:color="auto"/>
        <w:left w:val="none" w:sz="0" w:space="0" w:color="auto"/>
        <w:bottom w:val="none" w:sz="0" w:space="0" w:color="auto"/>
        <w:right w:val="none" w:sz="0" w:space="0" w:color="auto"/>
      </w:divBdr>
    </w:div>
    <w:div w:id="1311448409">
      <w:bodyDiv w:val="1"/>
      <w:marLeft w:val="0"/>
      <w:marRight w:val="0"/>
      <w:marTop w:val="0"/>
      <w:marBottom w:val="0"/>
      <w:divBdr>
        <w:top w:val="none" w:sz="0" w:space="0" w:color="auto"/>
        <w:left w:val="none" w:sz="0" w:space="0" w:color="auto"/>
        <w:bottom w:val="none" w:sz="0" w:space="0" w:color="auto"/>
        <w:right w:val="none" w:sz="0" w:space="0" w:color="auto"/>
      </w:divBdr>
    </w:div>
    <w:div w:id="1313366214">
      <w:bodyDiv w:val="1"/>
      <w:marLeft w:val="0"/>
      <w:marRight w:val="0"/>
      <w:marTop w:val="0"/>
      <w:marBottom w:val="0"/>
      <w:divBdr>
        <w:top w:val="none" w:sz="0" w:space="0" w:color="auto"/>
        <w:left w:val="none" w:sz="0" w:space="0" w:color="auto"/>
        <w:bottom w:val="none" w:sz="0" w:space="0" w:color="auto"/>
        <w:right w:val="none" w:sz="0" w:space="0" w:color="auto"/>
      </w:divBdr>
    </w:div>
    <w:div w:id="1361589717">
      <w:bodyDiv w:val="1"/>
      <w:marLeft w:val="0"/>
      <w:marRight w:val="0"/>
      <w:marTop w:val="0"/>
      <w:marBottom w:val="0"/>
      <w:divBdr>
        <w:top w:val="none" w:sz="0" w:space="0" w:color="auto"/>
        <w:left w:val="none" w:sz="0" w:space="0" w:color="auto"/>
        <w:bottom w:val="none" w:sz="0" w:space="0" w:color="auto"/>
        <w:right w:val="none" w:sz="0" w:space="0" w:color="auto"/>
      </w:divBdr>
    </w:div>
    <w:div w:id="1486775451">
      <w:bodyDiv w:val="1"/>
      <w:marLeft w:val="0"/>
      <w:marRight w:val="0"/>
      <w:marTop w:val="0"/>
      <w:marBottom w:val="0"/>
      <w:divBdr>
        <w:top w:val="none" w:sz="0" w:space="0" w:color="auto"/>
        <w:left w:val="none" w:sz="0" w:space="0" w:color="auto"/>
        <w:bottom w:val="none" w:sz="0" w:space="0" w:color="auto"/>
        <w:right w:val="none" w:sz="0" w:space="0" w:color="auto"/>
      </w:divBdr>
    </w:div>
    <w:div w:id="1569992541">
      <w:bodyDiv w:val="1"/>
      <w:marLeft w:val="0"/>
      <w:marRight w:val="0"/>
      <w:marTop w:val="0"/>
      <w:marBottom w:val="0"/>
      <w:divBdr>
        <w:top w:val="none" w:sz="0" w:space="0" w:color="auto"/>
        <w:left w:val="none" w:sz="0" w:space="0" w:color="auto"/>
        <w:bottom w:val="none" w:sz="0" w:space="0" w:color="auto"/>
        <w:right w:val="none" w:sz="0" w:space="0" w:color="auto"/>
      </w:divBdr>
    </w:div>
    <w:div w:id="1685210018">
      <w:bodyDiv w:val="1"/>
      <w:marLeft w:val="0"/>
      <w:marRight w:val="0"/>
      <w:marTop w:val="0"/>
      <w:marBottom w:val="0"/>
      <w:divBdr>
        <w:top w:val="none" w:sz="0" w:space="0" w:color="auto"/>
        <w:left w:val="none" w:sz="0" w:space="0" w:color="auto"/>
        <w:bottom w:val="none" w:sz="0" w:space="0" w:color="auto"/>
        <w:right w:val="none" w:sz="0" w:space="0" w:color="auto"/>
      </w:divBdr>
    </w:div>
    <w:div w:id="1735155387">
      <w:bodyDiv w:val="1"/>
      <w:marLeft w:val="0"/>
      <w:marRight w:val="0"/>
      <w:marTop w:val="0"/>
      <w:marBottom w:val="0"/>
      <w:divBdr>
        <w:top w:val="none" w:sz="0" w:space="0" w:color="auto"/>
        <w:left w:val="none" w:sz="0" w:space="0" w:color="auto"/>
        <w:bottom w:val="none" w:sz="0" w:space="0" w:color="auto"/>
        <w:right w:val="none" w:sz="0" w:space="0" w:color="auto"/>
      </w:divBdr>
    </w:div>
    <w:div w:id="1794010887">
      <w:bodyDiv w:val="1"/>
      <w:marLeft w:val="0"/>
      <w:marRight w:val="0"/>
      <w:marTop w:val="0"/>
      <w:marBottom w:val="0"/>
      <w:divBdr>
        <w:top w:val="none" w:sz="0" w:space="0" w:color="auto"/>
        <w:left w:val="none" w:sz="0" w:space="0" w:color="auto"/>
        <w:bottom w:val="none" w:sz="0" w:space="0" w:color="auto"/>
        <w:right w:val="none" w:sz="0" w:space="0" w:color="auto"/>
      </w:divBdr>
    </w:div>
    <w:div w:id="1883907625">
      <w:bodyDiv w:val="1"/>
      <w:marLeft w:val="0"/>
      <w:marRight w:val="0"/>
      <w:marTop w:val="0"/>
      <w:marBottom w:val="0"/>
      <w:divBdr>
        <w:top w:val="none" w:sz="0" w:space="0" w:color="auto"/>
        <w:left w:val="none" w:sz="0" w:space="0" w:color="auto"/>
        <w:bottom w:val="none" w:sz="0" w:space="0" w:color="auto"/>
        <w:right w:val="none" w:sz="0" w:space="0" w:color="auto"/>
      </w:divBdr>
    </w:div>
    <w:div w:id="1902911266">
      <w:bodyDiv w:val="1"/>
      <w:marLeft w:val="0"/>
      <w:marRight w:val="0"/>
      <w:marTop w:val="0"/>
      <w:marBottom w:val="0"/>
      <w:divBdr>
        <w:top w:val="none" w:sz="0" w:space="0" w:color="auto"/>
        <w:left w:val="none" w:sz="0" w:space="0" w:color="auto"/>
        <w:bottom w:val="none" w:sz="0" w:space="0" w:color="auto"/>
        <w:right w:val="none" w:sz="0" w:space="0" w:color="auto"/>
      </w:divBdr>
    </w:div>
    <w:div w:id="1998872451">
      <w:bodyDiv w:val="1"/>
      <w:marLeft w:val="0"/>
      <w:marRight w:val="0"/>
      <w:marTop w:val="0"/>
      <w:marBottom w:val="0"/>
      <w:divBdr>
        <w:top w:val="none" w:sz="0" w:space="0" w:color="auto"/>
        <w:left w:val="none" w:sz="0" w:space="0" w:color="auto"/>
        <w:bottom w:val="none" w:sz="0" w:space="0" w:color="auto"/>
        <w:right w:val="none" w:sz="0" w:space="0" w:color="auto"/>
      </w:divBdr>
    </w:div>
    <w:div w:id="2048479810">
      <w:bodyDiv w:val="1"/>
      <w:marLeft w:val="0"/>
      <w:marRight w:val="0"/>
      <w:marTop w:val="0"/>
      <w:marBottom w:val="0"/>
      <w:divBdr>
        <w:top w:val="none" w:sz="0" w:space="0" w:color="auto"/>
        <w:left w:val="none" w:sz="0" w:space="0" w:color="auto"/>
        <w:bottom w:val="none" w:sz="0" w:space="0" w:color="auto"/>
        <w:right w:val="none" w:sz="0" w:space="0" w:color="auto"/>
      </w:divBdr>
    </w:div>
    <w:div w:id="21343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jangra</dc:creator>
  <cp:keywords/>
  <dc:description/>
  <cp:lastModifiedBy>chirag jangra</cp:lastModifiedBy>
  <cp:revision>5</cp:revision>
  <dcterms:created xsi:type="dcterms:W3CDTF">2024-08-21T15:44:00Z</dcterms:created>
  <dcterms:modified xsi:type="dcterms:W3CDTF">2024-08-21T16:58:00Z</dcterms:modified>
</cp:coreProperties>
</file>