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A4B" w:rsidRDefault="00E74F7A">
      <w:pPr>
        <w:rPr>
          <w:rFonts w:ascii="Arial" w:hAnsi="Arial" w:cs="Arial"/>
          <w:sz w:val="28"/>
          <w:szCs w:val="28"/>
        </w:rPr>
      </w:pPr>
      <w:proofErr w:type="gramStart"/>
      <w:r w:rsidRPr="00E74F7A">
        <w:rPr>
          <w:rFonts w:ascii="Arial" w:hAnsi="Arial" w:cs="Arial"/>
          <w:sz w:val="28"/>
          <w:szCs w:val="28"/>
        </w:rPr>
        <w:t>figures</w:t>
      </w:r>
      <w:proofErr w:type="gramEnd"/>
      <w:r w:rsidRPr="00E74F7A">
        <w:rPr>
          <w:rFonts w:ascii="Arial" w:hAnsi="Arial" w:cs="Arial"/>
          <w:sz w:val="28"/>
          <w:szCs w:val="28"/>
        </w:rPr>
        <w:t>/README.md</w:t>
      </w:r>
    </w:p>
    <w:p w:rsidR="00E74F7A" w:rsidRDefault="00E74F7A">
      <w:pPr>
        <w:rPr>
          <w:rFonts w:ascii="Arial" w:hAnsi="Arial" w:cs="Arial"/>
          <w:sz w:val="28"/>
          <w:szCs w:val="28"/>
        </w:rPr>
      </w:pP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  <w:r w:rsidRPr="000015FB">
        <w:rPr>
          <w:rFonts w:ascii="Arial" w:hAnsi="Arial" w:cs="Arial"/>
          <w:sz w:val="28"/>
          <w:szCs w:val="28"/>
        </w:rPr>
        <w:t># Figures</w:t>
      </w: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  <w:r w:rsidRPr="000015FB">
        <w:rPr>
          <w:rFonts w:ascii="Arial" w:hAnsi="Arial" w:cs="Arial"/>
          <w:sz w:val="28"/>
          <w:szCs w:val="28"/>
        </w:rPr>
        <w:t>This directory is intended to contain the figures associated with the manuscript.</w:t>
      </w: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  <w:r w:rsidRPr="000015FB">
        <w:rPr>
          <w:rFonts w:ascii="Arial" w:hAnsi="Arial" w:cs="Arial"/>
          <w:sz w:val="28"/>
          <w:szCs w:val="28"/>
        </w:rPr>
        <w:t>Future updates will include:</w:t>
      </w: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  <w:r w:rsidRPr="000015FB">
        <w:rPr>
          <w:rFonts w:ascii="Arial" w:hAnsi="Arial" w:cs="Arial"/>
          <w:sz w:val="28"/>
          <w:szCs w:val="28"/>
        </w:rPr>
        <w:t>- Publication-quality figures</w:t>
      </w: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  <w:r w:rsidRPr="000015FB">
        <w:rPr>
          <w:rFonts w:ascii="Arial" w:hAnsi="Arial" w:cs="Arial"/>
          <w:sz w:val="28"/>
          <w:szCs w:val="28"/>
        </w:rPr>
        <w:t>- High-resolution images</w:t>
      </w: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  <w:r w:rsidRPr="000015FB">
        <w:rPr>
          <w:rFonts w:ascii="Arial" w:hAnsi="Arial" w:cs="Arial"/>
          <w:sz w:val="28"/>
          <w:szCs w:val="28"/>
        </w:rPr>
        <w:t>- Numerical output plots</w:t>
      </w: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  <w:r w:rsidRPr="000015FB">
        <w:rPr>
          <w:rFonts w:ascii="Arial" w:hAnsi="Arial" w:cs="Arial"/>
          <w:sz w:val="28"/>
          <w:szCs w:val="28"/>
        </w:rPr>
        <w:t>- Supporting graphical materials</w:t>
      </w:r>
    </w:p>
    <w:p w:rsidR="000015FB" w:rsidRPr="000015FB" w:rsidRDefault="000015FB" w:rsidP="000015FB">
      <w:pPr>
        <w:rPr>
          <w:rFonts w:ascii="Arial" w:hAnsi="Arial" w:cs="Arial"/>
          <w:sz w:val="28"/>
          <w:szCs w:val="28"/>
        </w:rPr>
      </w:pPr>
    </w:p>
    <w:p w:rsidR="00E74F7A" w:rsidRPr="00E74F7A" w:rsidRDefault="000015FB" w:rsidP="000015FB">
      <w:pPr>
        <w:rPr>
          <w:rFonts w:ascii="Arial" w:hAnsi="Arial" w:cs="Arial"/>
          <w:sz w:val="28"/>
          <w:szCs w:val="28"/>
        </w:rPr>
      </w:pPr>
      <w:r w:rsidRPr="000015FB">
        <w:rPr>
          <w:rFonts w:ascii="Arial" w:hAnsi="Arial" w:cs="Arial"/>
          <w:sz w:val="28"/>
          <w:szCs w:val="28"/>
        </w:rPr>
        <w:t>The figures will be added to this repository as they become available for public release.</w:t>
      </w:r>
      <w:bookmarkStart w:id="0" w:name="_GoBack"/>
      <w:bookmarkEnd w:id="0"/>
    </w:p>
    <w:sectPr w:rsidR="00E74F7A" w:rsidRPr="00E74F7A" w:rsidSect="009C6A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F7A"/>
    <w:rsid w:val="000015FB"/>
    <w:rsid w:val="009C6A4B"/>
    <w:rsid w:val="00E7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054930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Macintosh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2</cp:revision>
  <dcterms:created xsi:type="dcterms:W3CDTF">2026-07-07T16:30:00Z</dcterms:created>
  <dcterms:modified xsi:type="dcterms:W3CDTF">2026-07-07T16:30:00Z</dcterms:modified>
</cp:coreProperties>
</file>