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A4B" w:rsidRDefault="0052631A">
      <w:pPr>
        <w:rPr>
          <w:rFonts w:ascii="Arial" w:hAnsi="Arial" w:cs="Arial"/>
          <w:sz w:val="28"/>
          <w:szCs w:val="28"/>
        </w:rPr>
      </w:pPr>
      <w:proofErr w:type="gramStart"/>
      <w:r w:rsidRPr="0052631A">
        <w:rPr>
          <w:rFonts w:ascii="Arial" w:hAnsi="Arial" w:cs="Arial"/>
          <w:sz w:val="28"/>
          <w:szCs w:val="28"/>
        </w:rPr>
        <w:t>data</w:t>
      </w:r>
      <w:proofErr w:type="gramEnd"/>
      <w:r w:rsidRPr="0052631A">
        <w:rPr>
          <w:rFonts w:ascii="Arial" w:hAnsi="Arial" w:cs="Arial"/>
          <w:sz w:val="28"/>
          <w:szCs w:val="28"/>
        </w:rPr>
        <w:t>/README.md</w:t>
      </w:r>
    </w:p>
    <w:p w:rsidR="0052631A" w:rsidRDefault="0052631A">
      <w:pPr>
        <w:rPr>
          <w:rFonts w:ascii="Arial" w:hAnsi="Arial" w:cs="Arial"/>
          <w:sz w:val="28"/>
          <w:szCs w:val="28"/>
        </w:rPr>
      </w:pP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  <w:r w:rsidRPr="0052631A">
        <w:rPr>
          <w:rFonts w:ascii="Arial" w:hAnsi="Arial" w:cs="Arial"/>
          <w:sz w:val="28"/>
          <w:szCs w:val="28"/>
        </w:rPr>
        <w:t># Public Observational Datasets</w:t>
      </w: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  <w:r w:rsidRPr="0052631A">
        <w:rPr>
          <w:rFonts w:ascii="Arial" w:hAnsi="Arial" w:cs="Arial"/>
          <w:sz w:val="28"/>
          <w:szCs w:val="28"/>
        </w:rPr>
        <w:t>The analysis presented in this study is based on publicly available observational datasets.</w:t>
      </w: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  <w:r w:rsidRPr="0052631A">
        <w:rPr>
          <w:rFonts w:ascii="Arial" w:hAnsi="Arial" w:cs="Arial"/>
          <w:sz w:val="28"/>
          <w:szCs w:val="28"/>
        </w:rPr>
        <w:t>## Planck 2018 Legacy Archive</w:t>
      </w: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  <w:r w:rsidRPr="0052631A">
        <w:rPr>
          <w:rFonts w:ascii="Arial" w:hAnsi="Arial" w:cs="Arial"/>
          <w:sz w:val="28"/>
          <w:szCs w:val="28"/>
        </w:rPr>
        <w:t>https://pla.esac.esa.int/</w:t>
      </w: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  <w:r w:rsidRPr="0052631A">
        <w:rPr>
          <w:rFonts w:ascii="Arial" w:hAnsi="Arial" w:cs="Arial"/>
          <w:sz w:val="28"/>
          <w:szCs w:val="28"/>
        </w:rPr>
        <w:t>## Pantheon+ SH0ES Data Release</w:t>
      </w: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  <w:r w:rsidRPr="0052631A">
        <w:rPr>
          <w:rFonts w:ascii="Arial" w:hAnsi="Arial" w:cs="Arial"/>
          <w:sz w:val="28"/>
          <w:szCs w:val="28"/>
        </w:rPr>
        <w:t>https://github.com/PantheonPlusSH0ES/DataRelease</w:t>
      </w: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  <w:r w:rsidRPr="0052631A">
        <w:rPr>
          <w:rFonts w:ascii="Arial" w:hAnsi="Arial" w:cs="Arial"/>
          <w:sz w:val="28"/>
          <w:szCs w:val="28"/>
        </w:rPr>
        <w:t>## DESI DR1 (2024)</w:t>
      </w: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  <w:r w:rsidRPr="0052631A">
        <w:rPr>
          <w:rFonts w:ascii="Arial" w:hAnsi="Arial" w:cs="Arial"/>
          <w:sz w:val="28"/>
          <w:szCs w:val="28"/>
        </w:rPr>
        <w:t>https://data.desi.lbl.gov/public/papers/a2/dr1/2024/</w:t>
      </w: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</w:p>
    <w:p w:rsidR="0052631A" w:rsidRPr="0052631A" w:rsidRDefault="0052631A" w:rsidP="0052631A">
      <w:pPr>
        <w:rPr>
          <w:rFonts w:ascii="Arial" w:hAnsi="Arial" w:cs="Arial"/>
          <w:sz w:val="28"/>
          <w:szCs w:val="28"/>
        </w:rPr>
      </w:pPr>
      <w:r w:rsidRPr="0052631A">
        <w:rPr>
          <w:rFonts w:ascii="Arial" w:hAnsi="Arial" w:cs="Arial"/>
          <w:sz w:val="28"/>
          <w:szCs w:val="28"/>
        </w:rPr>
        <w:t>Users are encouraged to download the latest versions directly from the official repositories.</w:t>
      </w:r>
      <w:bookmarkStart w:id="0" w:name="_GoBack"/>
      <w:bookmarkEnd w:id="0"/>
    </w:p>
    <w:sectPr w:rsidR="0052631A" w:rsidRPr="0052631A" w:rsidSect="009C6A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31A"/>
    <w:rsid w:val="0052631A"/>
    <w:rsid w:val="009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054930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384</Characters>
  <Application>Microsoft Macintosh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2026-07-07T16:17:00Z</dcterms:created>
  <dcterms:modified xsi:type="dcterms:W3CDTF">2026-07-07T16:19:00Z</dcterms:modified>
</cp:coreProperties>
</file>