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17F7D" w14:textId="5C18B2DD" w:rsidR="00186F87" w:rsidRDefault="00190FB4" w:rsidP="00190FB4">
      <w:pPr>
        <w:jc w:val="center"/>
        <w:rPr>
          <w:b/>
          <w:bCs/>
          <w:sz w:val="40"/>
          <w:szCs w:val="40"/>
          <w:lang w:val="en-US"/>
        </w:rPr>
      </w:pPr>
      <w:r w:rsidRPr="00190FB4">
        <w:rPr>
          <w:b/>
          <w:bCs/>
          <w:sz w:val="40"/>
          <w:szCs w:val="40"/>
          <w:lang w:val="en-US"/>
        </w:rPr>
        <w:t>L</w:t>
      </w:r>
      <w:r>
        <w:rPr>
          <w:b/>
          <w:bCs/>
          <w:sz w:val="40"/>
          <w:szCs w:val="40"/>
          <w:lang w:val="en-US"/>
        </w:rPr>
        <w:t>a</w:t>
      </w:r>
      <w:r w:rsidRPr="00190FB4">
        <w:rPr>
          <w:b/>
          <w:bCs/>
          <w:sz w:val="40"/>
          <w:szCs w:val="40"/>
          <w:lang w:val="en-US"/>
        </w:rPr>
        <w:t>sso Regression</w:t>
      </w:r>
    </w:p>
    <w:p w14:paraId="03C0139D" w14:textId="72F0B39D" w:rsidR="00190FB4" w:rsidRDefault="00190FB4" w:rsidP="00190FB4">
      <w:pPr>
        <w:rPr>
          <w:b/>
          <w:bCs/>
          <w:sz w:val="40"/>
          <w:szCs w:val="40"/>
          <w:lang w:val="en-US"/>
        </w:rPr>
      </w:pPr>
      <w:r w:rsidRPr="00190FB4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72788B2" wp14:editId="28C80866">
            <wp:extent cx="5731510" cy="3164205"/>
            <wp:effectExtent l="0" t="0" r="2540" b="0"/>
            <wp:docPr id="64368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3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33AE" w14:textId="1DFDE23E" w:rsidR="00190FB4" w:rsidRDefault="00190FB4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is </w:t>
      </w:r>
      <w:proofErr w:type="spellStart"/>
      <w:proofErr w:type="gramStart"/>
      <w:r>
        <w:rPr>
          <w:sz w:val="28"/>
          <w:szCs w:val="28"/>
          <w:lang w:val="en-US"/>
        </w:rPr>
        <w:t>build</w:t>
      </w:r>
      <w:proofErr w:type="spellEnd"/>
      <w:proofErr w:type="gramEnd"/>
      <w:r>
        <w:rPr>
          <w:sz w:val="28"/>
          <w:szCs w:val="28"/>
          <w:lang w:val="en-US"/>
        </w:rPr>
        <w:t xml:space="preserve"> on top of a linear </w:t>
      </w:r>
      <w:proofErr w:type="spellStart"/>
      <w:r>
        <w:rPr>
          <w:sz w:val="28"/>
          <w:szCs w:val="28"/>
          <w:lang w:val="en-US"/>
        </w:rPr>
        <w:t>regession</w:t>
      </w:r>
      <w:proofErr w:type="spellEnd"/>
      <w:r>
        <w:rPr>
          <w:sz w:val="28"/>
          <w:szCs w:val="28"/>
          <w:lang w:val="en-US"/>
        </w:rPr>
        <w:t xml:space="preserve"> model.</w:t>
      </w:r>
    </w:p>
    <w:p w14:paraId="7064D4AE" w14:textId="2A28175A" w:rsidR="004C6F79" w:rsidRDefault="004C6F79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we know linear regression looks like: </w:t>
      </w:r>
    </w:p>
    <w:p w14:paraId="36F7516F" w14:textId="3AFFE19B" w:rsidR="004C6F79" w:rsidRDefault="004C6F79" w:rsidP="00190FB4">
      <w:pPr>
        <w:rPr>
          <w:sz w:val="28"/>
          <w:szCs w:val="28"/>
          <w:lang w:val="en-US"/>
        </w:rPr>
      </w:pPr>
      <w:r w:rsidRPr="004C6F79">
        <w:rPr>
          <w:noProof/>
          <w:sz w:val="28"/>
          <w:szCs w:val="28"/>
          <w:lang w:val="en-US"/>
        </w:rPr>
        <w:drawing>
          <wp:inline distT="0" distB="0" distL="0" distR="0" wp14:anchorId="057EDC17" wp14:editId="32810C8B">
            <wp:extent cx="5731510" cy="3108325"/>
            <wp:effectExtent l="0" t="0" r="2540" b="0"/>
            <wp:docPr id="9886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59A" w14:textId="767FBE1A" w:rsidR="004C6F79" w:rsidRDefault="004C6F79" w:rsidP="00190FB4">
      <w:pPr>
        <w:rPr>
          <w:sz w:val="28"/>
          <w:szCs w:val="28"/>
          <w:lang w:val="en-US"/>
        </w:rPr>
      </w:pPr>
      <w:r w:rsidRPr="004C6F7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ACF2C5" wp14:editId="415907AE">
            <wp:extent cx="5731510" cy="3208655"/>
            <wp:effectExtent l="0" t="0" r="2540" b="0"/>
            <wp:docPr id="59890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6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BFF2" w14:textId="06FE5F8D" w:rsidR="004C6F79" w:rsidRDefault="004C6F79" w:rsidP="00190FB4">
      <w:pPr>
        <w:rPr>
          <w:sz w:val="28"/>
          <w:szCs w:val="28"/>
          <w:lang w:val="en-US"/>
        </w:rPr>
      </w:pPr>
      <w:r w:rsidRPr="004C6F79">
        <w:rPr>
          <w:noProof/>
          <w:sz w:val="28"/>
          <w:szCs w:val="28"/>
          <w:lang w:val="en-US"/>
        </w:rPr>
        <w:drawing>
          <wp:inline distT="0" distB="0" distL="0" distR="0" wp14:anchorId="67A45573" wp14:editId="2DCFAFC4">
            <wp:extent cx="5731510" cy="3354705"/>
            <wp:effectExtent l="0" t="0" r="2540" b="0"/>
            <wp:docPr id="90480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8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8418" w14:textId="3C6A8E3A" w:rsidR="004C6F79" w:rsidRDefault="00EF73BD" w:rsidP="00190FB4">
      <w:pPr>
        <w:rPr>
          <w:sz w:val="28"/>
          <w:szCs w:val="28"/>
          <w:lang w:val="en-US"/>
        </w:rPr>
      </w:pPr>
      <w:r w:rsidRPr="00EF73B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DF22C8" wp14:editId="6A10F438">
            <wp:extent cx="5731510" cy="3281680"/>
            <wp:effectExtent l="0" t="0" r="2540" b="0"/>
            <wp:docPr id="83476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0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B997" w14:textId="7B7AC28F" w:rsidR="00EF73BD" w:rsidRDefault="00EF73BD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Coefficients= </w:t>
      </w:r>
      <w:proofErr w:type="spellStart"/>
      <w:proofErr w:type="gramStart"/>
      <w:r>
        <w:rPr>
          <w:sz w:val="28"/>
          <w:szCs w:val="28"/>
          <w:lang w:val="en-US"/>
        </w:rPr>
        <w:t>a,b</w:t>
      </w:r>
      <w:proofErr w:type="gramEnd"/>
      <w:r>
        <w:rPr>
          <w:sz w:val="28"/>
          <w:szCs w:val="28"/>
          <w:lang w:val="en-US"/>
        </w:rPr>
        <w:t>,c,d</w:t>
      </w:r>
      <w:proofErr w:type="spellEnd"/>
    </w:p>
    <w:p w14:paraId="72B4BCC0" w14:textId="57C507BA" w:rsidR="00EF73BD" w:rsidRDefault="00EF73BD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Red is the overfitted curve in the diagram, green is the regularized curve.</w:t>
      </w:r>
    </w:p>
    <w:p w14:paraId="1E383670" w14:textId="31167602" w:rsidR="00EF73BD" w:rsidRDefault="00EF73BD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Suppose we have many features in a dataset, often times all those features won’t be important to us. </w:t>
      </w:r>
      <w:proofErr w:type="spellStart"/>
      <w:r>
        <w:rPr>
          <w:sz w:val="28"/>
          <w:szCs w:val="28"/>
          <w:lang w:val="en-US"/>
        </w:rPr>
        <w:t>Eg</w:t>
      </w:r>
      <w:proofErr w:type="spellEnd"/>
      <w:r>
        <w:rPr>
          <w:sz w:val="28"/>
          <w:szCs w:val="28"/>
          <w:lang w:val="en-US"/>
        </w:rPr>
        <w:t>: out of 20 only 5 features are important, during regularization a lot of coefficients might become 0 and hence we are left with a simple model which has very less chances of overfitting.</w:t>
      </w:r>
    </w:p>
    <w:p w14:paraId="07EA12EB" w14:textId="77777777" w:rsidR="00EF73BD" w:rsidRDefault="00EF73BD" w:rsidP="00190FB4">
      <w:pPr>
        <w:rPr>
          <w:sz w:val="28"/>
          <w:szCs w:val="28"/>
          <w:lang w:val="en-US"/>
        </w:rPr>
      </w:pPr>
    </w:p>
    <w:p w14:paraId="0C551B27" w14:textId="06CB5C0E" w:rsidR="00EF73BD" w:rsidRPr="00EF73BD" w:rsidRDefault="00EF73BD" w:rsidP="00190FB4">
      <w:pPr>
        <w:rPr>
          <w:b/>
          <w:bCs/>
          <w:sz w:val="40"/>
          <w:szCs w:val="40"/>
          <w:lang w:val="en-US"/>
        </w:rPr>
      </w:pPr>
      <w:r w:rsidRPr="00EF73BD">
        <w:rPr>
          <w:b/>
          <w:bCs/>
          <w:sz w:val="40"/>
          <w:szCs w:val="40"/>
          <w:lang w:val="en-US"/>
        </w:rPr>
        <w:t>Math Behind Lasso Regression</w:t>
      </w:r>
    </w:p>
    <w:p w14:paraId="4058C75A" w14:textId="337527FC" w:rsidR="00EF73BD" w:rsidRDefault="00955A8A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Cost function in Linear regression: </w:t>
      </w:r>
    </w:p>
    <w:p w14:paraId="7D3A33A4" w14:textId="0BE3C6D8" w:rsidR="00955A8A" w:rsidRDefault="00955A8A" w:rsidP="00190FB4">
      <w:pPr>
        <w:rPr>
          <w:sz w:val="28"/>
          <w:szCs w:val="28"/>
          <w:lang w:val="en-US"/>
        </w:rPr>
      </w:pPr>
      <w:r w:rsidRPr="00955A8A">
        <w:rPr>
          <w:noProof/>
          <w:sz w:val="28"/>
          <w:szCs w:val="28"/>
          <w:lang w:val="en-US"/>
        </w:rPr>
        <w:drawing>
          <wp:inline distT="0" distB="0" distL="0" distR="0" wp14:anchorId="3C4FF95A" wp14:editId="7895D6F6">
            <wp:extent cx="3491045" cy="2346960"/>
            <wp:effectExtent l="0" t="0" r="0" b="0"/>
            <wp:docPr id="2323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6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584" cy="23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2518" w14:textId="3918470C" w:rsidR="00955A8A" w:rsidRDefault="00955A8A" w:rsidP="00190FB4">
      <w:pPr>
        <w:rPr>
          <w:sz w:val="28"/>
          <w:szCs w:val="28"/>
          <w:lang w:val="en-US"/>
        </w:rPr>
      </w:pPr>
      <w:r w:rsidRPr="00955A8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6A73D1" wp14:editId="507411F1">
            <wp:extent cx="3827023" cy="3672840"/>
            <wp:effectExtent l="0" t="0" r="2540" b="3810"/>
            <wp:docPr id="110632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9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277" cy="36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34" w14:textId="3F501964" w:rsidR="00955A8A" w:rsidRDefault="00955A8A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lasso regression we use a different formula for the cost function. </w:t>
      </w:r>
    </w:p>
    <w:p w14:paraId="14EAE6B1" w14:textId="619E616B" w:rsidR="00955A8A" w:rsidRDefault="00955A8A" w:rsidP="00190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add the penalty term to our linear regression cost function.</w:t>
      </w:r>
    </w:p>
    <w:p w14:paraId="58D6CBDC" w14:textId="67AB97CC" w:rsidR="009352BD" w:rsidRDefault="009352BD" w:rsidP="00190FB4">
      <w:pPr>
        <w:rPr>
          <w:sz w:val="28"/>
          <w:szCs w:val="28"/>
          <w:lang w:val="en-US"/>
        </w:rPr>
      </w:pPr>
      <w:r w:rsidRPr="009352BD">
        <w:rPr>
          <w:noProof/>
          <w:sz w:val="28"/>
          <w:szCs w:val="28"/>
          <w:lang w:val="en-US"/>
        </w:rPr>
        <w:drawing>
          <wp:inline distT="0" distB="0" distL="0" distR="0" wp14:anchorId="3A04FD08" wp14:editId="4CB90012">
            <wp:extent cx="5731510" cy="2384425"/>
            <wp:effectExtent l="0" t="0" r="2540" b="0"/>
            <wp:docPr id="90889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8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F84" w:rsidRPr="00496F84">
        <w:rPr>
          <w:noProof/>
          <w:sz w:val="28"/>
          <w:szCs w:val="28"/>
          <w:lang w:val="en-US"/>
        </w:rPr>
        <w:drawing>
          <wp:inline distT="0" distB="0" distL="0" distR="0" wp14:anchorId="3CEB490C" wp14:editId="5F6C8E6A">
            <wp:extent cx="5731510" cy="1240790"/>
            <wp:effectExtent l="0" t="0" r="2540" b="0"/>
            <wp:docPr id="119914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4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9970" w14:textId="77777777" w:rsidR="00955A8A" w:rsidRPr="00190FB4" w:rsidRDefault="00955A8A" w:rsidP="00190FB4">
      <w:pPr>
        <w:rPr>
          <w:sz w:val="28"/>
          <w:szCs w:val="28"/>
          <w:lang w:val="en-US"/>
        </w:rPr>
      </w:pPr>
    </w:p>
    <w:sectPr w:rsidR="00955A8A" w:rsidRPr="00190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B4"/>
    <w:rsid w:val="00186F87"/>
    <w:rsid w:val="00190FB4"/>
    <w:rsid w:val="004204C1"/>
    <w:rsid w:val="00496F84"/>
    <w:rsid w:val="004C6F79"/>
    <w:rsid w:val="009352BD"/>
    <w:rsid w:val="00955A8A"/>
    <w:rsid w:val="00EF73BD"/>
    <w:rsid w:val="00FF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3032"/>
  <w15:chartTrackingRefBased/>
  <w15:docId w15:val="{EBE3E6E3-FDFB-4980-8E18-30F5DFD57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2DD940841BE845AC31A0ADC650A63B" ma:contentTypeVersion="12" ma:contentTypeDescription="Create a new document." ma:contentTypeScope="" ma:versionID="f4c636d765d955882df21d08191a4977">
  <xsd:schema xmlns:xsd="http://www.w3.org/2001/XMLSchema" xmlns:xs="http://www.w3.org/2001/XMLSchema" xmlns:p="http://schemas.microsoft.com/office/2006/metadata/properties" xmlns:ns3="280ded1e-d21d-49e3-98ed-6b5e8a14dd67" xmlns:ns4="24251dca-7bbd-4a31-912c-0da60d8506b3" targetNamespace="http://schemas.microsoft.com/office/2006/metadata/properties" ma:root="true" ma:fieldsID="0bd3110d3b4c6041cdaf7c370d76be93" ns3:_="" ns4:_="">
    <xsd:import namespace="280ded1e-d21d-49e3-98ed-6b5e8a14dd67"/>
    <xsd:import namespace="24251dca-7bbd-4a31-912c-0da60d8506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ded1e-d21d-49e3-98ed-6b5e8a14dd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51dca-7bbd-4a31-912c-0da60d8506b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0C9F8A-1E19-4BCD-B7A4-885852DD6349}">
  <ds:schemaRefs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purl.org/dc/terms/"/>
    <ds:schemaRef ds:uri="24251dca-7bbd-4a31-912c-0da60d8506b3"/>
    <ds:schemaRef ds:uri="280ded1e-d21d-49e3-98ed-6b5e8a14dd6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49F039C-0729-4297-A81C-D471D62F5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0ded1e-d21d-49e3-98ed-6b5e8a14dd67"/>
    <ds:schemaRef ds:uri="24251dca-7bbd-4a31-912c-0da60d850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4C6ABF-7ACE-49DF-8FCC-A71B7EC2A2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21BAI10394</dc:creator>
  <cp:keywords/>
  <dc:description/>
  <cp:lastModifiedBy>21BAI10394</cp:lastModifiedBy>
  <cp:revision>2</cp:revision>
  <dcterms:created xsi:type="dcterms:W3CDTF">2023-12-07T17:20:00Z</dcterms:created>
  <dcterms:modified xsi:type="dcterms:W3CDTF">2023-12-07T17:20:00Z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0x010100A62DD940841BE845AC31A0ADC650A63B</vt:lpwstr>
  </property>
</Properties>
</file>