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40D3" w14:textId="384DA13B" w:rsidR="00674DEF" w:rsidRPr="00D81378" w:rsidRDefault="00D43A67" w:rsidP="00D43A67">
      <w:pPr>
        <w:jc w:val="center"/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  <w:highlight w:val="yellow"/>
        </w:rPr>
        <w:t>Pre - Microsoft Azure HDS Demonstration</w:t>
      </w:r>
      <w:r w:rsidRPr="00D81378">
        <w:rPr>
          <w:b/>
          <w:bCs/>
          <w:sz w:val="24"/>
          <w:szCs w:val="24"/>
          <w:highlight w:val="yellow"/>
        </w:rPr>
        <w:br/>
      </w:r>
      <w:r w:rsidRPr="00D81378">
        <w:rPr>
          <w:b/>
          <w:bCs/>
          <w:sz w:val="24"/>
          <w:szCs w:val="24"/>
          <w:highlight w:val="yellow"/>
        </w:rPr>
        <w:br/>
        <w:t>Building an EHR platform from scratch.</w:t>
      </w:r>
    </w:p>
    <w:p w14:paraId="624532B6" w14:textId="13B76B4D" w:rsidR="00D43A67" w:rsidRPr="00D81378" w:rsidRDefault="00D43A67" w:rsidP="00D43A67">
      <w:pPr>
        <w:rPr>
          <w:b/>
          <w:bCs/>
          <w:sz w:val="24"/>
          <w:szCs w:val="24"/>
        </w:rPr>
      </w:pPr>
    </w:p>
    <w:p w14:paraId="7E9C341F" w14:textId="2CBE7ABC" w:rsidR="00D43A67" w:rsidRPr="00D81378" w:rsidRDefault="00D43A67" w:rsidP="00D43A67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D81378">
        <w:rPr>
          <w:b/>
          <w:bCs/>
          <w:color w:val="FFFFFF" w:themeColor="background1"/>
          <w:sz w:val="24"/>
          <w:szCs w:val="24"/>
          <w:highlight w:val="black"/>
        </w:rPr>
        <w:t>Information collected before implementing this project.</w:t>
      </w:r>
    </w:p>
    <w:p w14:paraId="227753B8" w14:textId="56D37004" w:rsidR="00D43A67" w:rsidRPr="00D81378" w:rsidRDefault="00D43A67" w:rsidP="00D43A67">
      <w:pPr>
        <w:pStyle w:val="ListParagraph"/>
        <w:rPr>
          <w:sz w:val="24"/>
          <w:szCs w:val="24"/>
        </w:rPr>
      </w:pPr>
    </w:p>
    <w:p w14:paraId="087D2FCF" w14:textId="419AFEAA" w:rsidR="00D43A67" w:rsidRPr="00D81378" w:rsidRDefault="00D43A67" w:rsidP="00D43A6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What kind of data is collected and used in EHR?</w:t>
      </w:r>
    </w:p>
    <w:p w14:paraId="38407055" w14:textId="6598623E" w:rsidR="00D43A67" w:rsidRPr="00D81378" w:rsidRDefault="00D43A67" w:rsidP="00D43A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sz w:val="24"/>
          <w:szCs w:val="24"/>
        </w:rPr>
        <w:t>EHR data is stored in various formats depending on the use case. For structured, interoperable records across systems, FHIR is the preferred data standard — it’s modular, API-friendly, and widely supported by big tech. DICOM is used for imaging data like MRIs, where both pixel and metadata are important. While CSV is simpler and more ML-friendly, it lacks the clinical rigor and structure of FHIR. So here, I’ve worked with FHIR APIs and DICOM images for ML training and data pipelines.</w:t>
      </w:r>
    </w:p>
    <w:p w14:paraId="21FDE09B" w14:textId="231E7904" w:rsidR="00D43A67" w:rsidRPr="00D81378" w:rsidRDefault="00D43A67" w:rsidP="00D43A6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 xml:space="preserve">What is the role of Microsoft </w:t>
      </w:r>
      <w:r w:rsidR="0098238F" w:rsidRPr="00D81378">
        <w:rPr>
          <w:b/>
          <w:bCs/>
          <w:sz w:val="24"/>
          <w:szCs w:val="24"/>
        </w:rPr>
        <w:t xml:space="preserve">Azure </w:t>
      </w:r>
      <w:r w:rsidRPr="00D81378">
        <w:rPr>
          <w:b/>
          <w:bCs/>
          <w:sz w:val="24"/>
          <w:szCs w:val="24"/>
        </w:rPr>
        <w:t>Health Data Services?</w:t>
      </w:r>
    </w:p>
    <w:p w14:paraId="4745036C" w14:textId="2B2287A6" w:rsidR="00D43A67" w:rsidRPr="00D81378" w:rsidRDefault="00D43A67" w:rsidP="00D43A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sz w:val="24"/>
          <w:szCs w:val="24"/>
        </w:rPr>
        <w:t>Super organized health data - such as patient records, x-ray images, heart rate data, history of patient’s entire life’s medical records, etc.</w:t>
      </w:r>
    </w:p>
    <w:p w14:paraId="531AA0DC" w14:textId="31CEA303" w:rsidR="00D43A67" w:rsidRPr="00D81378" w:rsidRDefault="00D43A67" w:rsidP="00D43A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sz w:val="24"/>
          <w:szCs w:val="24"/>
        </w:rPr>
        <w:t>Main use case of this platform is -&gt; to make sure the sensitive data is securely stored -&gt; Easy to share between systems (like different hospitals) and can also generate meaningful insights like predicting patient health in future -&gt; Can generate visuals using power bi.</w:t>
      </w:r>
    </w:p>
    <w:p w14:paraId="5F507AB6" w14:textId="38ABC78A" w:rsidR="00D43A67" w:rsidRPr="00D81378" w:rsidRDefault="00D43A67" w:rsidP="00D43A6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What is FHIR, DICOM and MedTech in short?</w:t>
      </w:r>
    </w:p>
    <w:p w14:paraId="27E8CAAF" w14:textId="6ADCF70D" w:rsidR="00D43A67" w:rsidRPr="00D81378" w:rsidRDefault="00D43A67" w:rsidP="00D43A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b/>
          <w:bCs/>
          <w:sz w:val="24"/>
          <w:szCs w:val="24"/>
        </w:rPr>
        <w:t>FHIR</w:t>
      </w:r>
      <w:r w:rsidRPr="00D81378">
        <w:rPr>
          <w:sz w:val="24"/>
          <w:szCs w:val="24"/>
        </w:rPr>
        <w:t xml:space="preserve"> is just a universal standard way to format patient data. so that, different hospital systems can share it easily. For ex - name - age- medical conditions - etc. We don’t create or code FHIR. It is a ready-made format, also provided by Azure HDS. We just put data into it and do CRUD. Similarly, </w:t>
      </w:r>
      <w:r w:rsidRPr="00D81378">
        <w:rPr>
          <w:b/>
          <w:bCs/>
          <w:sz w:val="24"/>
          <w:szCs w:val="24"/>
        </w:rPr>
        <w:t>DICOM</w:t>
      </w:r>
      <w:r w:rsidRPr="00D81378">
        <w:rPr>
          <w:sz w:val="24"/>
          <w:szCs w:val="24"/>
        </w:rPr>
        <w:t xml:space="preserve"> is a set standard for storing and sharing medical images like X-rays, or MRIs. It has  a special file format for medical pictures which also include some extra information like patient names, date of scan, etc. </w:t>
      </w:r>
      <w:r w:rsidRPr="00D81378">
        <w:rPr>
          <w:b/>
          <w:bCs/>
          <w:sz w:val="24"/>
          <w:szCs w:val="24"/>
        </w:rPr>
        <w:t>MedTech</w:t>
      </w:r>
      <w:r w:rsidRPr="00D81378">
        <w:rPr>
          <w:sz w:val="24"/>
          <w:szCs w:val="24"/>
        </w:rPr>
        <w:t xml:space="preserve"> is a tool to collect information from devices like smartwatches or blood sugar monitors and turn it into the FHIR format for the doctors to use.</w:t>
      </w:r>
    </w:p>
    <w:p w14:paraId="3E549569" w14:textId="6E5A59A0" w:rsidR="00D43A67" w:rsidRPr="00D81378" w:rsidRDefault="00D43A67" w:rsidP="00F00CB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What do we do on Azure HDS exactly in a summarized manner?</w:t>
      </w:r>
    </w:p>
    <w:p w14:paraId="77359391" w14:textId="4BD12910" w:rsidR="00D43A67" w:rsidRPr="00D81378" w:rsidRDefault="00D43A67" w:rsidP="00F00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sz w:val="24"/>
          <w:szCs w:val="24"/>
        </w:rPr>
        <w:t xml:space="preserve">Though we don't need to create Rest APIs from scratch as Azure HDS itself provides pre-built for FHIR and DICOM. We just need to call them using simple code to use them in our applications. (So, the skills needed here are -&gt; Backend Operations including REST API and Data Ingestion) </w:t>
      </w:r>
    </w:p>
    <w:p w14:paraId="4500413A" w14:textId="6CA695CA" w:rsidR="00D43A67" w:rsidRPr="00D81378" w:rsidRDefault="00D43A67" w:rsidP="00F00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sz w:val="24"/>
          <w:szCs w:val="24"/>
        </w:rPr>
        <w:t xml:space="preserve">So based on the data storage and the fetching part (rest </w:t>
      </w:r>
      <w:proofErr w:type="spellStart"/>
      <w:r w:rsidRPr="00D81378">
        <w:rPr>
          <w:sz w:val="24"/>
          <w:szCs w:val="24"/>
        </w:rPr>
        <w:t>api</w:t>
      </w:r>
      <w:proofErr w:type="spellEnd"/>
      <w:r w:rsidRPr="00D81378">
        <w:rPr>
          <w:sz w:val="24"/>
          <w:szCs w:val="24"/>
        </w:rPr>
        <w:t xml:space="preserve"> and data ingestions), further we can use this data for particular use cases. for example, in Azure:</w:t>
      </w:r>
    </w:p>
    <w:p w14:paraId="181C0461" w14:textId="454B8831" w:rsidR="00D43A67" w:rsidRPr="00D81378" w:rsidRDefault="00D43A67" w:rsidP="00F00CB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we can store the billing data as FHIR documents and use them for analysis in our own built models on Azure Machine Learning.</w:t>
      </w:r>
    </w:p>
    <w:p w14:paraId="322E0D72" w14:textId="735C91E7" w:rsidR="00D43A67" w:rsidRPr="00D81378" w:rsidRDefault="00D43A67" w:rsidP="00F00CB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 xml:space="preserve">similarly, we can also use Xray or MRI data and store them as DICOM documents and use them for predictions using our models. -&gt; The code </w:t>
      </w:r>
      <w:r w:rsidRPr="00D81378">
        <w:rPr>
          <w:sz w:val="24"/>
          <w:szCs w:val="24"/>
        </w:rPr>
        <w:lastRenderedPageBreak/>
        <w:t>required here will simply be to fetch the data</w:t>
      </w:r>
      <w:r w:rsidR="00F00CBF" w:rsidRPr="00D81378">
        <w:rPr>
          <w:sz w:val="24"/>
          <w:szCs w:val="24"/>
        </w:rPr>
        <w:t xml:space="preserve">, </w:t>
      </w:r>
      <w:r w:rsidRPr="00D81378">
        <w:rPr>
          <w:sz w:val="24"/>
          <w:szCs w:val="24"/>
        </w:rPr>
        <w:t>and then using this data as an input for our ML models.</w:t>
      </w:r>
    </w:p>
    <w:p w14:paraId="37717468" w14:textId="037987A5" w:rsidR="00D43A67" w:rsidRPr="00D81378" w:rsidRDefault="00D43A67" w:rsidP="00F00CB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(So</w:t>
      </w:r>
      <w:r w:rsidR="00F00CBF" w:rsidRPr="00D81378">
        <w:rPr>
          <w:sz w:val="24"/>
          <w:szCs w:val="24"/>
        </w:rPr>
        <w:t>,</w:t>
      </w:r>
      <w:r w:rsidRPr="00D81378">
        <w:rPr>
          <w:sz w:val="24"/>
          <w:szCs w:val="24"/>
        </w:rPr>
        <w:t xml:space="preserve"> the skills needed here are -&gt; REST API again -&gt; Understand Text extractions from FHIR and OpenCV/Image processing for DICOM)</w:t>
      </w:r>
    </w:p>
    <w:p w14:paraId="1D68276A" w14:textId="1C570163" w:rsidR="00F00CBF" w:rsidRPr="00D81378" w:rsidRDefault="00F00CBF" w:rsidP="00F00CB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Displaying data using Power BI to show charts, etc. (So</w:t>
      </w:r>
      <w:r w:rsidR="003D4363" w:rsidRPr="00D81378">
        <w:rPr>
          <w:sz w:val="24"/>
          <w:szCs w:val="24"/>
        </w:rPr>
        <w:t>,</w:t>
      </w:r>
      <w:r w:rsidRPr="00D81378">
        <w:rPr>
          <w:sz w:val="24"/>
          <w:szCs w:val="24"/>
        </w:rPr>
        <w:t xml:space="preserve"> the skills needed here is Power BI for data visualization)</w:t>
      </w:r>
    </w:p>
    <w:p w14:paraId="50DCFAE5" w14:textId="77777777" w:rsidR="007D0DF0" w:rsidRPr="00D81378" w:rsidRDefault="007D0DF0" w:rsidP="007D0DF0">
      <w:pPr>
        <w:pStyle w:val="ListParagraph"/>
        <w:ind w:left="1800"/>
        <w:rPr>
          <w:sz w:val="24"/>
          <w:szCs w:val="24"/>
        </w:rPr>
      </w:pPr>
    </w:p>
    <w:p w14:paraId="4BAB2286" w14:textId="27005AEA" w:rsidR="00F00CBF" w:rsidRPr="00D81378" w:rsidRDefault="00F00CBF" w:rsidP="00F00CBF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D81378">
        <w:rPr>
          <w:b/>
          <w:bCs/>
          <w:color w:val="FFFFFF" w:themeColor="background1"/>
          <w:sz w:val="24"/>
          <w:szCs w:val="24"/>
          <w:highlight w:val="black"/>
        </w:rPr>
        <w:t>Our Project Plan:</w:t>
      </w:r>
    </w:p>
    <w:p w14:paraId="53AC9A4C" w14:textId="389CD718" w:rsidR="00F00CBF" w:rsidRPr="00D81378" w:rsidRDefault="00F00CBF" w:rsidP="00F00CBF">
      <w:pPr>
        <w:pStyle w:val="ListParagraph"/>
        <w:rPr>
          <w:sz w:val="24"/>
          <w:szCs w:val="24"/>
        </w:rPr>
      </w:pPr>
    </w:p>
    <w:p w14:paraId="73F49054" w14:textId="71F90444" w:rsidR="00F00CBF" w:rsidRPr="00D81378" w:rsidRDefault="00F00CBF" w:rsidP="00F00CB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Problem Statement:</w:t>
      </w:r>
    </w:p>
    <w:p w14:paraId="792592C5" w14:textId="67B5C958" w:rsidR="00F00CBF" w:rsidRPr="00D81378" w:rsidRDefault="00F00CBF" w:rsidP="00940E3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Demonstrate an end-to-end healthcare data platform that mimics the capabilities of Microsoft Azure Health Data Services — including FHIR &amp; DICOM data ingestion, AI integration, and interactive dashboards — built from scratch using open-source tools and deployed AI models.</w:t>
      </w:r>
    </w:p>
    <w:p w14:paraId="43FA2BBB" w14:textId="68349D35" w:rsidR="00F00CBF" w:rsidRPr="00D81378" w:rsidRDefault="00F00CBF" w:rsidP="00F00CB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Use Case – Like a real-world story:</w:t>
      </w:r>
    </w:p>
    <w:p w14:paraId="15AC9087" w14:textId="61D388F2" w:rsidR="0098238F" w:rsidRPr="00D81378" w:rsidRDefault="00940E3C" w:rsidP="0098238F">
      <w:pPr>
        <w:pStyle w:val="ListParagraph"/>
        <w:numPr>
          <w:ilvl w:val="0"/>
          <w:numId w:val="7"/>
        </w:numPr>
        <w:rPr>
          <w:i/>
          <w:iCs/>
          <w:sz w:val="24"/>
          <w:szCs w:val="24"/>
        </w:rPr>
      </w:pPr>
      <w:r w:rsidRPr="00D81378">
        <w:rPr>
          <w:i/>
          <w:iCs/>
          <w:sz w:val="24"/>
          <w:szCs w:val="24"/>
        </w:rPr>
        <w:t>“Dr. Smith logs into the EHR dashboard to review the clinical and imaging data of her patients. For each patient, she sees their vitals, diagnoses, lab reports, imaging results, and AI-powered risk predictions — all on one screen. The system also flags patients at high risk for adverse outcomes based on FHIR data and highlights abnormal findings in uploaded X-ray images using AI.”</w:t>
      </w:r>
    </w:p>
    <w:p w14:paraId="0B3993EB" w14:textId="77777777" w:rsidR="0098238F" w:rsidRPr="00D81378" w:rsidRDefault="0098238F" w:rsidP="0098238F">
      <w:pPr>
        <w:pStyle w:val="ListParagraph"/>
        <w:ind w:left="1800"/>
        <w:rPr>
          <w:i/>
          <w:iCs/>
          <w:sz w:val="24"/>
          <w:szCs w:val="24"/>
        </w:rPr>
      </w:pPr>
    </w:p>
    <w:p w14:paraId="1D241DEB" w14:textId="197FD364" w:rsidR="0098238F" w:rsidRPr="00D81378" w:rsidRDefault="0098238F" w:rsidP="0098238F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D81378">
        <w:rPr>
          <w:b/>
          <w:bCs/>
          <w:color w:val="FFFFFF" w:themeColor="background1"/>
          <w:sz w:val="24"/>
          <w:szCs w:val="24"/>
          <w:highlight w:val="black"/>
        </w:rPr>
        <w:t xml:space="preserve">Noting down features of our project (Categorized) : </w:t>
      </w:r>
    </w:p>
    <w:p w14:paraId="57DD5A06" w14:textId="3AEC5658" w:rsidR="0098238F" w:rsidRPr="00D81378" w:rsidRDefault="0098238F" w:rsidP="0098238F">
      <w:pPr>
        <w:pStyle w:val="ListParagraph"/>
        <w:rPr>
          <w:sz w:val="24"/>
          <w:szCs w:val="24"/>
        </w:rPr>
      </w:pPr>
    </w:p>
    <w:p w14:paraId="17B93BBF" w14:textId="64A31E03" w:rsidR="0098238F" w:rsidRPr="00D81378" w:rsidRDefault="0098238F" w:rsidP="009823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FHIR Data Features:</w:t>
      </w:r>
    </w:p>
    <w:p w14:paraId="67346C16" w14:textId="33EE98D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Parse FHIR bundle (Patient, Encounter, Observation, Condition, etc.)</w:t>
      </w:r>
    </w:p>
    <w:p w14:paraId="2A2443BC" w14:textId="6BACA696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Visualize patient history (timeline)</w:t>
      </w:r>
    </w:p>
    <w:p w14:paraId="680F21EC" w14:textId="6C421A9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Filter/search patients by condition</w:t>
      </w:r>
    </w:p>
    <w:p w14:paraId="60C35159" w14:textId="27953793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Extract structured fields for ML</w:t>
      </w:r>
    </w:p>
    <w:p w14:paraId="7332C157" w14:textId="63694651" w:rsidR="0098238F" w:rsidRPr="00D81378" w:rsidRDefault="0098238F" w:rsidP="009823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DICOM Data Features:</w:t>
      </w:r>
    </w:p>
    <w:p w14:paraId="6A50AC75" w14:textId="32DAD1F4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 xml:space="preserve">Upload/view DICOM (using </w:t>
      </w:r>
      <w:proofErr w:type="spellStart"/>
      <w:r w:rsidRPr="00D81378">
        <w:rPr>
          <w:sz w:val="24"/>
          <w:szCs w:val="24"/>
        </w:rPr>
        <w:t>pydicom</w:t>
      </w:r>
      <w:proofErr w:type="spellEnd"/>
      <w:r w:rsidRPr="00D81378">
        <w:rPr>
          <w:sz w:val="24"/>
          <w:szCs w:val="24"/>
        </w:rPr>
        <w:t xml:space="preserve"> + OHIF or cornerstone.js)</w:t>
      </w:r>
    </w:p>
    <w:p w14:paraId="5669CBF7" w14:textId="1B044A77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Run AI inference (e.g., pneumonia/COVID classifier)</w:t>
      </w:r>
    </w:p>
    <w:p w14:paraId="4BFD5EB6" w14:textId="4CBA993A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Show prediction overlays</w:t>
      </w:r>
    </w:p>
    <w:p w14:paraId="58BB7AB3" w14:textId="5227458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 xml:space="preserve">Link to FHIR </w:t>
      </w:r>
      <w:proofErr w:type="spellStart"/>
      <w:r w:rsidRPr="00D81378">
        <w:rPr>
          <w:sz w:val="24"/>
          <w:szCs w:val="24"/>
        </w:rPr>
        <w:t>ImagingStudy</w:t>
      </w:r>
      <w:proofErr w:type="spellEnd"/>
    </w:p>
    <w:p w14:paraId="6BB30303" w14:textId="0FB55C6E" w:rsidR="0098238F" w:rsidRPr="00D81378" w:rsidRDefault="0098238F" w:rsidP="009823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AI Features:</w:t>
      </w:r>
    </w:p>
    <w:p w14:paraId="0460B315" w14:textId="60B2EE82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ML model for predicting patient risks (tabular)</w:t>
      </w:r>
    </w:p>
    <w:p w14:paraId="2DDF5DAB" w14:textId="0F12EBAD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DL model for image classification (vision)</w:t>
      </w:r>
    </w:p>
    <w:p w14:paraId="7AA6C601" w14:textId="3D2E2BA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Output saved in FHIR-like format</w:t>
      </w:r>
    </w:p>
    <w:p w14:paraId="3BA792D2" w14:textId="6B0716A9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Model evaluation view (accuracy, ROC, etc.)</w:t>
      </w:r>
    </w:p>
    <w:p w14:paraId="25DB4B93" w14:textId="71411A6C" w:rsidR="0098238F" w:rsidRPr="00D81378" w:rsidRDefault="0098238F" w:rsidP="009823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Dashboard/UI Features (React):</w:t>
      </w:r>
    </w:p>
    <w:p w14:paraId="50417889" w14:textId="5740FC75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Login screen (mock roles)</w:t>
      </w:r>
    </w:p>
    <w:p w14:paraId="7ABA0332" w14:textId="7321FEF9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Patient list + filters</w:t>
      </w:r>
    </w:p>
    <w:p w14:paraId="69BAA683" w14:textId="4FA16FDB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Patient profile page -&gt; Tabbed views: Clinical | Imaging | Predictions</w:t>
      </w:r>
    </w:p>
    <w:p w14:paraId="3892D558" w14:textId="75277BB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Graphs/charts using D3 or Chart.js</w:t>
      </w:r>
    </w:p>
    <w:p w14:paraId="699F84BD" w14:textId="16560FD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lastRenderedPageBreak/>
        <w:t>Notification cards (e.g., “Patient at risk of readmission”)</w:t>
      </w:r>
    </w:p>
    <w:p w14:paraId="5C358790" w14:textId="7F4D0A4F" w:rsidR="0098238F" w:rsidRPr="00D81378" w:rsidRDefault="0098238F" w:rsidP="009823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Backend (</w:t>
      </w:r>
      <w:proofErr w:type="spellStart"/>
      <w:r w:rsidRPr="00D81378">
        <w:rPr>
          <w:b/>
          <w:bCs/>
          <w:sz w:val="24"/>
          <w:szCs w:val="24"/>
        </w:rPr>
        <w:t>FastAPI</w:t>
      </w:r>
      <w:proofErr w:type="spellEnd"/>
      <w:r w:rsidRPr="00D81378">
        <w:rPr>
          <w:b/>
          <w:bCs/>
          <w:sz w:val="24"/>
          <w:szCs w:val="24"/>
        </w:rPr>
        <w:t>):</w:t>
      </w:r>
    </w:p>
    <w:p w14:paraId="7EE197E7" w14:textId="77777777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API endpoints:</w:t>
      </w:r>
    </w:p>
    <w:p w14:paraId="525C0CE2" w14:textId="77777777" w:rsidR="0098238F" w:rsidRPr="00D81378" w:rsidRDefault="0098238F" w:rsidP="0098238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81378">
        <w:rPr>
          <w:sz w:val="24"/>
          <w:szCs w:val="24"/>
        </w:rPr>
        <w:t>GET /patients</w:t>
      </w:r>
    </w:p>
    <w:p w14:paraId="582FA7FE" w14:textId="77777777" w:rsidR="0098238F" w:rsidRPr="00D81378" w:rsidRDefault="0098238F" w:rsidP="0098238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81378">
        <w:rPr>
          <w:sz w:val="24"/>
          <w:szCs w:val="24"/>
        </w:rPr>
        <w:t>GET /patient/{id}</w:t>
      </w:r>
    </w:p>
    <w:p w14:paraId="0202D97D" w14:textId="77777777" w:rsidR="0098238F" w:rsidRPr="00D81378" w:rsidRDefault="0098238F" w:rsidP="0098238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81378">
        <w:rPr>
          <w:sz w:val="24"/>
          <w:szCs w:val="24"/>
        </w:rPr>
        <w:t>POST /predict/tabular</w:t>
      </w:r>
    </w:p>
    <w:p w14:paraId="2F9B4FFA" w14:textId="61E3FA36" w:rsidR="0098238F" w:rsidRPr="00D81378" w:rsidRDefault="0098238F" w:rsidP="0098238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81378">
        <w:rPr>
          <w:sz w:val="24"/>
          <w:szCs w:val="24"/>
        </w:rPr>
        <w:t>POST /predict/image</w:t>
      </w:r>
    </w:p>
    <w:p w14:paraId="7457FDD0" w14:textId="6801A780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AI model loading + inference</w:t>
      </w:r>
    </w:p>
    <w:p w14:paraId="38A8E206" w14:textId="48D86BDA" w:rsidR="007D0DF0" w:rsidRPr="00D81378" w:rsidRDefault="0098238F" w:rsidP="007D0DF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Connect frontend + model + data</w:t>
      </w:r>
    </w:p>
    <w:p w14:paraId="31AE7113" w14:textId="4ADB22CF" w:rsidR="007D0DF0" w:rsidRPr="00D81378" w:rsidRDefault="007D0DF0" w:rsidP="007D0DF0">
      <w:pPr>
        <w:pStyle w:val="ListParagraph"/>
        <w:ind w:left="1800"/>
        <w:rPr>
          <w:sz w:val="24"/>
          <w:szCs w:val="24"/>
        </w:rPr>
      </w:pPr>
    </w:p>
    <w:p w14:paraId="53D34480" w14:textId="77777777" w:rsidR="00D81378" w:rsidRPr="00D81378" w:rsidRDefault="00D81378" w:rsidP="007D0DF0">
      <w:pPr>
        <w:pStyle w:val="ListParagraph"/>
        <w:ind w:left="1800"/>
        <w:rPr>
          <w:sz w:val="24"/>
          <w:szCs w:val="24"/>
        </w:rPr>
      </w:pPr>
    </w:p>
    <w:p w14:paraId="5B2EB5EA" w14:textId="77777777" w:rsidR="007D0DF0" w:rsidRPr="00D81378" w:rsidRDefault="007D0DF0" w:rsidP="007D0DF0">
      <w:pPr>
        <w:pStyle w:val="ListParagraph"/>
        <w:ind w:left="1800"/>
        <w:rPr>
          <w:sz w:val="24"/>
          <w:szCs w:val="24"/>
        </w:rPr>
      </w:pPr>
    </w:p>
    <w:p w14:paraId="2203EBEA" w14:textId="0E0E5D35" w:rsidR="00D81378" w:rsidRPr="00E91B96" w:rsidRDefault="00D81378" w:rsidP="00D81378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E91B96">
        <w:rPr>
          <w:b/>
          <w:bCs/>
          <w:color w:val="FFFFFF" w:themeColor="background1"/>
          <w:sz w:val="24"/>
          <w:szCs w:val="24"/>
          <w:highlight w:val="black"/>
        </w:rPr>
        <w:t>Steps</w:t>
      </w:r>
      <w:r w:rsidR="00E91B96" w:rsidRPr="00E91B96">
        <w:rPr>
          <w:b/>
          <w:bCs/>
          <w:color w:val="FFFFFF" w:themeColor="background1"/>
          <w:sz w:val="24"/>
          <w:szCs w:val="24"/>
          <w:highlight w:val="black"/>
        </w:rPr>
        <w:t xml:space="preserve"> decided as of now</w:t>
      </w:r>
      <w:r w:rsidRPr="00E91B96">
        <w:rPr>
          <w:b/>
          <w:bCs/>
          <w:color w:val="FFFFFF" w:themeColor="background1"/>
          <w:sz w:val="24"/>
          <w:szCs w:val="24"/>
          <w:highlight w:val="black"/>
        </w:rPr>
        <w:t>:</w:t>
      </w:r>
    </w:p>
    <w:p w14:paraId="037A02D3" w14:textId="77777777" w:rsidR="00D81378" w:rsidRPr="00D81378" w:rsidRDefault="00D81378" w:rsidP="00D81378">
      <w:pPr>
        <w:pStyle w:val="ListParagraph"/>
        <w:rPr>
          <w:sz w:val="24"/>
          <w:szCs w:val="24"/>
        </w:rPr>
      </w:pPr>
    </w:p>
    <w:p w14:paraId="0555F2B5" w14:textId="6200E1A5" w:rsidR="00D81378" w:rsidRPr="00D81378" w:rsidRDefault="00D81378" w:rsidP="00D81378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Parse and Normalize FHIR Data (Backend)</w:t>
      </w:r>
    </w:p>
    <w:p w14:paraId="25F94BC9" w14:textId="77777777" w:rsidR="00D81378" w:rsidRPr="00D81378" w:rsidRDefault="00D81378" w:rsidP="00D81378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Install FHIR parsing libraries:</w:t>
      </w:r>
    </w:p>
    <w:p w14:paraId="48CD7203" w14:textId="77777777" w:rsidR="00D81378" w:rsidRPr="00D81378" w:rsidRDefault="00D81378" w:rsidP="00D81378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Create a fhir_parser.py inside your backend directory.</w:t>
      </w:r>
    </w:p>
    <w:p w14:paraId="23F51D86" w14:textId="55C6DB07" w:rsidR="00D81378" w:rsidRPr="00D81378" w:rsidRDefault="00D81378" w:rsidP="00D81378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Read all</w:t>
      </w:r>
      <w:r w:rsidRPr="00D81378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81378">
        <w:rPr>
          <w:rFonts w:eastAsia="Times New Roman" w:cstheme="minorHAnsi"/>
          <w:sz w:val="24"/>
          <w:szCs w:val="24"/>
          <w:lang w:eastAsia="en-IN"/>
        </w:rPr>
        <w:t>.json files.</w:t>
      </w:r>
    </w:p>
    <w:p w14:paraId="0B2CC0D7" w14:textId="77777777" w:rsidR="00E91B96" w:rsidRPr="00E91B96" w:rsidRDefault="00D81378" w:rsidP="00E91B9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 xml:space="preserve">Extract key resources: Patient, Observation, Condition, Encounter, </w:t>
      </w:r>
      <w:proofErr w:type="spellStart"/>
      <w:r w:rsidRPr="00D81378">
        <w:rPr>
          <w:rFonts w:eastAsia="Times New Roman" w:cstheme="minorHAnsi"/>
          <w:sz w:val="24"/>
          <w:szCs w:val="24"/>
          <w:lang w:eastAsia="en-IN"/>
        </w:rPr>
        <w:t>MedicationRequest.</w:t>
      </w:r>
      <w:proofErr w:type="spellEnd"/>
    </w:p>
    <w:p w14:paraId="336B0CCE" w14:textId="23759674" w:rsidR="00D81378" w:rsidRPr="00E91B96" w:rsidRDefault="00D81378" w:rsidP="00E91B9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Save extracted data into PostgreSQL</w:t>
      </w:r>
      <w:r w:rsidRPr="00E91B96">
        <w:rPr>
          <w:rFonts w:eastAsia="Times New Roman" w:cstheme="minorHAnsi"/>
          <w:sz w:val="24"/>
          <w:szCs w:val="24"/>
          <w:lang w:eastAsia="en-IN"/>
        </w:rPr>
        <w:t>.</w:t>
      </w:r>
    </w:p>
    <w:p w14:paraId="2F9F19C8" w14:textId="77777777" w:rsidR="00D81378" w:rsidRPr="00D81378" w:rsidRDefault="00D81378" w:rsidP="00D81378">
      <w:pPr>
        <w:pStyle w:val="ListParagraph"/>
        <w:ind w:left="1440"/>
        <w:rPr>
          <w:sz w:val="24"/>
          <w:szCs w:val="24"/>
        </w:rPr>
      </w:pPr>
    </w:p>
    <w:p w14:paraId="7D99CAC4" w14:textId="42C3B961" w:rsidR="00D81378" w:rsidRPr="00E91B96" w:rsidRDefault="00D81378" w:rsidP="00D81378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Build Backend API (</w:t>
      </w:r>
      <w:proofErr w:type="spellStart"/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FastAPI</w:t>
      </w:r>
      <w:proofErr w:type="spellEnd"/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or Flask)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- </w:t>
      </w: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Serve patient and AI data via REST endpoints</w:t>
      </w:r>
    </w:p>
    <w:p w14:paraId="69AB9D05" w14:textId="77777777" w:rsidR="00E91B96" w:rsidRPr="00D81378" w:rsidRDefault="00E91B96" w:rsidP="00E91B96">
      <w:pPr>
        <w:pStyle w:val="ListParagraph"/>
        <w:ind w:left="1080"/>
        <w:rPr>
          <w:sz w:val="24"/>
          <w:szCs w:val="24"/>
        </w:rPr>
      </w:pPr>
    </w:p>
    <w:p w14:paraId="69DEB757" w14:textId="5722C531" w:rsidR="00E91B96" w:rsidRPr="00E91B96" w:rsidRDefault="00D81378" w:rsidP="00E91B9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Build Frontend Skeleton (React)</w:t>
      </w: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- </w:t>
      </w: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Build a clean UI to show patient dashboard</w:t>
      </w:r>
      <w:r w:rsidR="00E91B96">
        <w:rPr>
          <w:rFonts w:eastAsia="Times New Roman" w:cstheme="minorHAnsi"/>
          <w:b/>
          <w:bCs/>
          <w:sz w:val="24"/>
          <w:szCs w:val="24"/>
          <w:lang w:eastAsia="en-IN"/>
        </w:rPr>
        <w:br/>
      </w:r>
    </w:p>
    <w:p w14:paraId="1488B051" w14:textId="41F101CF" w:rsidR="00D81378" w:rsidRPr="00D81378" w:rsidRDefault="00D81378" w:rsidP="00D81378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AI Model Integration</w:t>
      </w:r>
    </w:p>
    <w:p w14:paraId="13007FEC" w14:textId="77777777" w:rsidR="00D81378" w:rsidRPr="00D81378" w:rsidRDefault="00D81378" w:rsidP="00D81378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Extract features like vitals, age, comorbidities</w:t>
      </w:r>
    </w:p>
    <w:p w14:paraId="4F0DE565" w14:textId="4DB9FF4E" w:rsidR="00D81378" w:rsidRPr="00D81378" w:rsidRDefault="00D81378" w:rsidP="00D81378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 xml:space="preserve">Train </w:t>
      </w:r>
      <w:r>
        <w:rPr>
          <w:rFonts w:eastAsia="Times New Roman" w:cstheme="minorHAnsi"/>
          <w:sz w:val="24"/>
          <w:szCs w:val="24"/>
          <w:lang w:eastAsia="en-IN"/>
        </w:rPr>
        <w:t>AI</w:t>
      </w:r>
      <w:r w:rsidRPr="00D81378">
        <w:rPr>
          <w:rFonts w:eastAsia="Times New Roman" w:cstheme="minorHAnsi"/>
          <w:sz w:val="24"/>
          <w:szCs w:val="24"/>
          <w:lang w:eastAsia="en-IN"/>
        </w:rPr>
        <w:t xml:space="preserve"> model</w:t>
      </w:r>
      <w:r>
        <w:rPr>
          <w:rFonts w:eastAsia="Times New Roman" w:cstheme="minorHAnsi"/>
          <w:sz w:val="24"/>
          <w:szCs w:val="24"/>
          <w:lang w:eastAsia="en-IN"/>
        </w:rPr>
        <w:t>s</w:t>
      </w:r>
      <w:r w:rsidRPr="00D81378">
        <w:rPr>
          <w:rFonts w:eastAsia="Times New Roman" w:cstheme="minorHAnsi"/>
          <w:sz w:val="24"/>
          <w:szCs w:val="24"/>
          <w:lang w:eastAsia="en-IN"/>
        </w:rPr>
        <w:t xml:space="preserve"> (scikit-learn) to predict:</w:t>
      </w:r>
    </w:p>
    <w:p w14:paraId="6FBC273E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Readmission risk</w:t>
      </w:r>
    </w:p>
    <w:p w14:paraId="767785F2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Diabetes likelihood</w:t>
      </w:r>
    </w:p>
    <w:p w14:paraId="66E7484A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Length of stay</w:t>
      </w:r>
    </w:p>
    <w:p w14:paraId="1F102DAC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Download public DICOM datasets (e.g., RSNA Pneumonia Dataset)</w:t>
      </w:r>
    </w:p>
    <w:p w14:paraId="51DF3B12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Train a CNN model (PyTorch or TensorFlow)</w:t>
      </w:r>
    </w:p>
    <w:p w14:paraId="71780EB5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Save model &amp; inference function</w:t>
      </w:r>
    </w:p>
    <w:p w14:paraId="3CAC6405" w14:textId="6BF3D91E" w:rsidR="00E91B96" w:rsidRPr="00E91B96" w:rsidRDefault="00D81378" w:rsidP="00E91B96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Hook it to POST /predict/image</w:t>
      </w:r>
      <w:r w:rsidR="00E91B96">
        <w:rPr>
          <w:rFonts w:eastAsia="Times New Roman" w:cstheme="minorHAnsi"/>
          <w:sz w:val="24"/>
          <w:szCs w:val="24"/>
          <w:lang w:eastAsia="en-IN"/>
        </w:rPr>
        <w:br/>
      </w:r>
    </w:p>
    <w:p w14:paraId="4781D464" w14:textId="033C8022" w:rsidR="00E91B96" w:rsidRDefault="00D81378" w:rsidP="00E91B9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b/>
          <w:bCs/>
          <w:sz w:val="24"/>
          <w:szCs w:val="24"/>
          <w:lang w:eastAsia="en-IN"/>
        </w:rPr>
        <w:t>Integrate AI Outputs into Backend &amp; Frontend</w:t>
      </w:r>
    </w:p>
    <w:p w14:paraId="44226BA1" w14:textId="77777777" w:rsidR="00E91B96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Save AI predictions as synthetic Observation resources</w:t>
      </w:r>
    </w:p>
    <w:p w14:paraId="701AB6E5" w14:textId="04DD3875" w:rsidR="00E91B96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 xml:space="preserve">Display on frontend in </w:t>
      </w:r>
      <w:r w:rsidR="00E91B96" w:rsidRPr="00E91B96">
        <w:rPr>
          <w:rFonts w:eastAsia="Times New Roman" w:cstheme="minorHAnsi"/>
          <w:sz w:val="24"/>
          <w:szCs w:val="24"/>
          <w:lang w:eastAsia="en-IN"/>
        </w:rPr>
        <w:t>Prediction’s</w:t>
      </w:r>
      <w:r w:rsidRPr="00E91B96">
        <w:rPr>
          <w:rFonts w:eastAsia="Times New Roman" w:cstheme="minorHAnsi"/>
          <w:sz w:val="24"/>
          <w:szCs w:val="24"/>
          <w:lang w:eastAsia="en-IN"/>
        </w:rPr>
        <w:t xml:space="preserve"> tab for each patient</w:t>
      </w:r>
      <w:r w:rsidR="00E91B96">
        <w:rPr>
          <w:rFonts w:eastAsia="Times New Roman" w:cstheme="minorHAnsi"/>
          <w:sz w:val="24"/>
          <w:szCs w:val="24"/>
          <w:lang w:eastAsia="en-IN"/>
        </w:rPr>
        <w:br/>
      </w:r>
    </w:p>
    <w:p w14:paraId="4DAAA2E8" w14:textId="41D5E934" w:rsidR="00E91B96" w:rsidRDefault="00D81378" w:rsidP="00E91B9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b/>
          <w:bCs/>
          <w:sz w:val="24"/>
          <w:szCs w:val="24"/>
          <w:lang w:eastAsia="en-IN"/>
        </w:rPr>
        <w:t>Add Bonus Features (Later Phase)</w:t>
      </w:r>
    </w:p>
    <w:p w14:paraId="291E02CB" w14:textId="77777777" w:rsidR="00E91B96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DICOM viewer integration (OHIF, cornerstone.js)</w:t>
      </w:r>
    </w:p>
    <w:p w14:paraId="76081483" w14:textId="77777777" w:rsidR="00E91B96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Graphs (vitals trends)</w:t>
      </w:r>
    </w:p>
    <w:p w14:paraId="72F8AB8B" w14:textId="77777777" w:rsidR="00E91B96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lastRenderedPageBreak/>
        <w:t>Patient timeline view</w:t>
      </w:r>
    </w:p>
    <w:p w14:paraId="1B4D2369" w14:textId="67B702F0" w:rsidR="00D81378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Power BI connection to structured CSVs or DB</w:t>
      </w:r>
    </w:p>
    <w:p w14:paraId="5C4E81EC" w14:textId="013059DE" w:rsidR="00D81378" w:rsidRDefault="00D81378" w:rsidP="00E91B96">
      <w:pPr>
        <w:pStyle w:val="ListParagraph"/>
        <w:ind w:left="1440"/>
        <w:rPr>
          <w:sz w:val="24"/>
          <w:szCs w:val="24"/>
        </w:rPr>
      </w:pPr>
    </w:p>
    <w:p w14:paraId="36F446D5" w14:textId="77777777" w:rsidR="00E91B96" w:rsidRPr="00E91B96" w:rsidRDefault="00E91B96" w:rsidP="00E91B96">
      <w:pPr>
        <w:pStyle w:val="ListParagraph"/>
        <w:ind w:left="1440"/>
        <w:rPr>
          <w:sz w:val="24"/>
          <w:szCs w:val="24"/>
        </w:rPr>
      </w:pPr>
    </w:p>
    <w:p w14:paraId="5AFEDFD6" w14:textId="2781F408" w:rsidR="007D0DF0" w:rsidRPr="00D81378" w:rsidRDefault="007D0DF0" w:rsidP="007D0DF0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D81378">
        <w:rPr>
          <w:b/>
          <w:bCs/>
          <w:color w:val="FFFFFF" w:themeColor="background1"/>
          <w:sz w:val="24"/>
          <w:szCs w:val="24"/>
          <w:highlight w:val="black"/>
        </w:rPr>
        <w:t>Tech Stack decided for this project:</w:t>
      </w:r>
    </w:p>
    <w:p w14:paraId="3F7BA91A" w14:textId="008B1E04" w:rsidR="007D0DF0" w:rsidRPr="00D81378" w:rsidRDefault="007D0DF0" w:rsidP="007D0DF0">
      <w:pPr>
        <w:pStyle w:val="ListParagraph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98"/>
        <w:gridCol w:w="3698"/>
      </w:tblGrid>
      <w:tr w:rsidR="007D0DF0" w:rsidRPr="00D81378" w14:paraId="29F0DABB" w14:textId="77777777" w:rsidTr="007D0DF0">
        <w:trPr>
          <w:trHeight w:val="347"/>
          <w:jc w:val="center"/>
        </w:trPr>
        <w:tc>
          <w:tcPr>
            <w:tcW w:w="3698" w:type="dxa"/>
            <w:shd w:val="clear" w:color="auto" w:fill="D5DCE4" w:themeFill="text2" w:themeFillTint="33"/>
          </w:tcPr>
          <w:p w14:paraId="540107AD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81378">
              <w:rPr>
                <w:b/>
                <w:bCs/>
                <w:color w:val="000000" w:themeColor="text1"/>
                <w:sz w:val="24"/>
                <w:szCs w:val="24"/>
              </w:rPr>
              <w:t>Layer</w:t>
            </w:r>
          </w:p>
        </w:tc>
        <w:tc>
          <w:tcPr>
            <w:tcW w:w="3698" w:type="dxa"/>
            <w:shd w:val="clear" w:color="auto" w:fill="D5DCE4" w:themeFill="text2" w:themeFillTint="33"/>
          </w:tcPr>
          <w:p w14:paraId="469053EF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81378">
              <w:rPr>
                <w:b/>
                <w:bCs/>
                <w:color w:val="000000" w:themeColor="text1"/>
                <w:sz w:val="24"/>
                <w:szCs w:val="24"/>
              </w:rPr>
              <w:t>Stack</w:t>
            </w:r>
          </w:p>
        </w:tc>
      </w:tr>
      <w:tr w:rsidR="007D0DF0" w:rsidRPr="00D81378" w14:paraId="21DE0C75" w14:textId="77777777" w:rsidTr="007D0DF0">
        <w:trPr>
          <w:trHeight w:val="328"/>
          <w:jc w:val="center"/>
        </w:trPr>
        <w:tc>
          <w:tcPr>
            <w:tcW w:w="3698" w:type="dxa"/>
          </w:tcPr>
          <w:p w14:paraId="180408C9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Frontend</w:t>
            </w:r>
          </w:p>
        </w:tc>
        <w:tc>
          <w:tcPr>
            <w:tcW w:w="3698" w:type="dxa"/>
          </w:tcPr>
          <w:p w14:paraId="6DD1BA1E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React + Tailwind + Chart.js / D3</w:t>
            </w:r>
          </w:p>
        </w:tc>
      </w:tr>
      <w:tr w:rsidR="007D0DF0" w:rsidRPr="00D81378" w14:paraId="6F18DE6D" w14:textId="77777777" w:rsidTr="007D0DF0">
        <w:trPr>
          <w:trHeight w:val="347"/>
          <w:jc w:val="center"/>
        </w:trPr>
        <w:tc>
          <w:tcPr>
            <w:tcW w:w="3698" w:type="dxa"/>
          </w:tcPr>
          <w:p w14:paraId="5E90AC35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Backend API</w:t>
            </w:r>
          </w:p>
        </w:tc>
        <w:tc>
          <w:tcPr>
            <w:tcW w:w="3698" w:type="dxa"/>
          </w:tcPr>
          <w:p w14:paraId="6F2B66EF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81378">
              <w:rPr>
                <w:color w:val="000000" w:themeColor="text1"/>
                <w:sz w:val="24"/>
                <w:szCs w:val="24"/>
              </w:rPr>
              <w:t>FastAPI</w:t>
            </w:r>
            <w:proofErr w:type="spellEnd"/>
            <w:r w:rsidRPr="00D81378">
              <w:rPr>
                <w:color w:val="000000" w:themeColor="text1"/>
                <w:sz w:val="24"/>
                <w:szCs w:val="24"/>
              </w:rPr>
              <w:t xml:space="preserve"> or Flask</w:t>
            </w:r>
          </w:p>
        </w:tc>
      </w:tr>
      <w:tr w:rsidR="007D0DF0" w:rsidRPr="00D81378" w14:paraId="6A92D6E0" w14:textId="77777777" w:rsidTr="007D0DF0">
        <w:trPr>
          <w:trHeight w:val="328"/>
          <w:jc w:val="center"/>
        </w:trPr>
        <w:tc>
          <w:tcPr>
            <w:tcW w:w="3698" w:type="dxa"/>
          </w:tcPr>
          <w:p w14:paraId="2819E253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ML/CV Models</w:t>
            </w:r>
          </w:p>
        </w:tc>
        <w:tc>
          <w:tcPr>
            <w:tcW w:w="3698" w:type="dxa"/>
          </w:tcPr>
          <w:p w14:paraId="040C6532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Scikit-learn + PyTorch</w:t>
            </w:r>
          </w:p>
        </w:tc>
      </w:tr>
      <w:tr w:rsidR="007D0DF0" w:rsidRPr="00D81378" w14:paraId="237A98F9" w14:textId="77777777" w:rsidTr="007D0DF0">
        <w:trPr>
          <w:trHeight w:val="347"/>
          <w:jc w:val="center"/>
        </w:trPr>
        <w:tc>
          <w:tcPr>
            <w:tcW w:w="3698" w:type="dxa"/>
          </w:tcPr>
          <w:p w14:paraId="1E4A338E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DICOM Parser</w:t>
            </w:r>
          </w:p>
        </w:tc>
        <w:tc>
          <w:tcPr>
            <w:tcW w:w="3698" w:type="dxa"/>
          </w:tcPr>
          <w:p w14:paraId="1FA8A2CF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81378">
              <w:rPr>
                <w:color w:val="000000" w:themeColor="text1"/>
                <w:sz w:val="24"/>
                <w:szCs w:val="24"/>
              </w:rPr>
              <w:t>pydicom</w:t>
            </w:r>
            <w:proofErr w:type="spellEnd"/>
            <w:r w:rsidRPr="00D81378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81378">
              <w:rPr>
                <w:color w:val="000000" w:themeColor="text1"/>
                <w:sz w:val="24"/>
                <w:szCs w:val="24"/>
              </w:rPr>
              <w:t>SimpleITK</w:t>
            </w:r>
            <w:proofErr w:type="spellEnd"/>
          </w:p>
        </w:tc>
      </w:tr>
      <w:tr w:rsidR="007D0DF0" w:rsidRPr="00D81378" w14:paraId="5FCA9203" w14:textId="77777777" w:rsidTr="007D0DF0">
        <w:trPr>
          <w:trHeight w:val="328"/>
          <w:jc w:val="center"/>
        </w:trPr>
        <w:tc>
          <w:tcPr>
            <w:tcW w:w="3698" w:type="dxa"/>
          </w:tcPr>
          <w:p w14:paraId="314B3DA8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FHIR Parser</w:t>
            </w:r>
          </w:p>
        </w:tc>
        <w:tc>
          <w:tcPr>
            <w:tcW w:w="3698" w:type="dxa"/>
          </w:tcPr>
          <w:p w14:paraId="2E892E86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81378">
              <w:rPr>
                <w:color w:val="000000" w:themeColor="text1"/>
                <w:sz w:val="24"/>
                <w:szCs w:val="24"/>
              </w:rPr>
              <w:t>fhir.resources</w:t>
            </w:r>
            <w:proofErr w:type="spellEnd"/>
            <w:r w:rsidRPr="00D81378">
              <w:rPr>
                <w:color w:val="000000" w:themeColor="text1"/>
                <w:sz w:val="24"/>
                <w:szCs w:val="24"/>
              </w:rPr>
              <w:t xml:space="preserve"> (Python)</w:t>
            </w:r>
          </w:p>
        </w:tc>
      </w:tr>
      <w:tr w:rsidR="007D0DF0" w:rsidRPr="00D81378" w14:paraId="2CA7F844" w14:textId="77777777" w:rsidTr="007D0DF0">
        <w:trPr>
          <w:trHeight w:val="347"/>
          <w:jc w:val="center"/>
        </w:trPr>
        <w:tc>
          <w:tcPr>
            <w:tcW w:w="3698" w:type="dxa"/>
          </w:tcPr>
          <w:p w14:paraId="795053EE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3698" w:type="dxa"/>
          </w:tcPr>
          <w:p w14:paraId="19B0BF4F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SQLite / PostgreSQL</w:t>
            </w:r>
          </w:p>
        </w:tc>
      </w:tr>
      <w:tr w:rsidR="007D0DF0" w:rsidRPr="00D81378" w14:paraId="66F5637D" w14:textId="77777777" w:rsidTr="007D0DF0">
        <w:trPr>
          <w:trHeight w:val="347"/>
          <w:jc w:val="center"/>
        </w:trPr>
        <w:tc>
          <w:tcPr>
            <w:tcW w:w="3698" w:type="dxa"/>
          </w:tcPr>
          <w:p w14:paraId="42EC15E1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Visualization</w:t>
            </w:r>
          </w:p>
        </w:tc>
        <w:tc>
          <w:tcPr>
            <w:tcW w:w="3698" w:type="dxa"/>
          </w:tcPr>
          <w:p w14:paraId="76103605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Power BI (optional)</w:t>
            </w:r>
          </w:p>
        </w:tc>
      </w:tr>
      <w:tr w:rsidR="007D0DF0" w:rsidRPr="00D81378" w14:paraId="354DD8A7" w14:textId="77777777" w:rsidTr="007D0DF0">
        <w:trPr>
          <w:trHeight w:val="328"/>
          <w:jc w:val="center"/>
        </w:trPr>
        <w:tc>
          <w:tcPr>
            <w:tcW w:w="3698" w:type="dxa"/>
          </w:tcPr>
          <w:p w14:paraId="6EF68E0B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Deployment</w:t>
            </w:r>
          </w:p>
        </w:tc>
        <w:tc>
          <w:tcPr>
            <w:tcW w:w="3698" w:type="dxa"/>
          </w:tcPr>
          <w:p w14:paraId="03B441D2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Docker + GitHub Actions</w:t>
            </w:r>
          </w:p>
        </w:tc>
      </w:tr>
      <w:tr w:rsidR="007D0DF0" w:rsidRPr="00D81378" w14:paraId="0A49B26B" w14:textId="77777777" w:rsidTr="007D0DF0">
        <w:trPr>
          <w:trHeight w:val="328"/>
          <w:jc w:val="center"/>
        </w:trPr>
        <w:tc>
          <w:tcPr>
            <w:tcW w:w="3698" w:type="dxa"/>
          </w:tcPr>
          <w:p w14:paraId="067D3D76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Optional</w:t>
            </w:r>
          </w:p>
        </w:tc>
        <w:tc>
          <w:tcPr>
            <w:tcW w:w="3698" w:type="dxa"/>
          </w:tcPr>
          <w:p w14:paraId="0DAB9397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HAPI FHIR Server</w:t>
            </w:r>
          </w:p>
        </w:tc>
      </w:tr>
    </w:tbl>
    <w:p w14:paraId="28E224FE" w14:textId="20E33125" w:rsidR="007D0DF0" w:rsidRPr="00D81378" w:rsidRDefault="007D0DF0" w:rsidP="007D0DF0">
      <w:pPr>
        <w:pStyle w:val="ListParagraph"/>
        <w:ind w:left="0"/>
        <w:rPr>
          <w:color w:val="000000" w:themeColor="text1"/>
          <w:sz w:val="24"/>
          <w:szCs w:val="24"/>
        </w:rPr>
      </w:pPr>
    </w:p>
    <w:p w14:paraId="65A9460C" w14:textId="0DB5632B" w:rsidR="00474F23" w:rsidRPr="00E91B96" w:rsidRDefault="00474F23" w:rsidP="00474F23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E91B96">
        <w:rPr>
          <w:b/>
          <w:bCs/>
          <w:color w:val="FFFFFF" w:themeColor="background1"/>
          <w:sz w:val="24"/>
          <w:szCs w:val="24"/>
          <w:highlight w:val="black"/>
        </w:rPr>
        <w:t>Let’s Start!</w:t>
      </w:r>
    </w:p>
    <w:p w14:paraId="11D7A8F8" w14:textId="1979FF7F" w:rsidR="00474F23" w:rsidRPr="00D81378" w:rsidRDefault="00474F23" w:rsidP="00474F23">
      <w:pPr>
        <w:pStyle w:val="ListParagraph"/>
        <w:rPr>
          <w:color w:val="000000" w:themeColor="text1"/>
          <w:sz w:val="24"/>
          <w:szCs w:val="24"/>
        </w:rPr>
      </w:pPr>
    </w:p>
    <w:p w14:paraId="784B76F6" w14:textId="1C8E52BC" w:rsidR="00474F23" w:rsidRPr="00D81378" w:rsidRDefault="00474F23" w:rsidP="00474F23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>Installing PostgreSQL database server.</w:t>
      </w:r>
    </w:p>
    <w:p w14:paraId="5CACF8B3" w14:textId="787E19CF" w:rsidR="00474F23" w:rsidRPr="00D81378" w:rsidRDefault="00E91B96" w:rsidP="00474F23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64141D4" wp14:editId="4152A8B2">
            <wp:simplePos x="0" y="0"/>
            <wp:positionH relativeFrom="column">
              <wp:posOffset>1151185</wp:posOffset>
            </wp:positionH>
            <wp:positionV relativeFrom="paragraph">
              <wp:posOffset>83820</wp:posOffset>
            </wp:positionV>
            <wp:extent cx="3223260" cy="2491542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491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0338F" w14:textId="2BF887CA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4576675D" w14:textId="562B6BE8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AD779BF" w14:textId="6EB31266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66D5CC10" w14:textId="33026924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E88500F" w14:textId="131B4EF6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D20E26F" w14:textId="519BA154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A88E7A9" w14:textId="512C178F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2390A8A2" w14:textId="57F861C2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ABDC2F3" w14:textId="2CECA970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E2CFA45" w14:textId="6E89CE9A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37C7EA39" w14:textId="0B71655A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1849DC9A" w14:textId="1A312AF3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F125FDF" w14:textId="0D3804E4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4D0A4D4A" w14:textId="78F395AB" w:rsidR="00682BB8" w:rsidRPr="00D81378" w:rsidRDefault="00682BB8" w:rsidP="00682BB8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47AF7ED" wp14:editId="13282849">
            <wp:simplePos x="0" y="0"/>
            <wp:positionH relativeFrom="column">
              <wp:posOffset>1804035</wp:posOffset>
            </wp:positionH>
            <wp:positionV relativeFrom="paragraph">
              <wp:posOffset>360680</wp:posOffset>
            </wp:positionV>
            <wp:extent cx="1978703" cy="208216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703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1378">
        <w:rPr>
          <w:color w:val="000000" w:themeColor="text1"/>
          <w:sz w:val="24"/>
          <w:szCs w:val="24"/>
        </w:rPr>
        <w:t>Create a very modular file structure, along with a python data pipeline.</w:t>
      </w:r>
      <w:r w:rsidRPr="00D81378">
        <w:rPr>
          <w:color w:val="000000" w:themeColor="text1"/>
          <w:sz w:val="24"/>
          <w:szCs w:val="24"/>
        </w:rPr>
        <w:br/>
      </w:r>
      <w:r w:rsidRPr="00D81378">
        <w:rPr>
          <w:color w:val="000000" w:themeColor="text1"/>
          <w:sz w:val="24"/>
          <w:szCs w:val="24"/>
        </w:rPr>
        <w:br/>
      </w:r>
      <w:r w:rsidRPr="00D81378">
        <w:rPr>
          <w:color w:val="000000" w:themeColor="text1"/>
          <w:sz w:val="24"/>
          <w:szCs w:val="24"/>
        </w:rPr>
        <w:br/>
      </w:r>
      <w:r w:rsidRPr="00D81378">
        <w:rPr>
          <w:color w:val="000000" w:themeColor="text1"/>
          <w:sz w:val="24"/>
          <w:szCs w:val="24"/>
        </w:rPr>
        <w:br/>
      </w:r>
      <w:r w:rsidRPr="00D81378">
        <w:rPr>
          <w:color w:val="000000" w:themeColor="text1"/>
          <w:sz w:val="24"/>
          <w:szCs w:val="24"/>
        </w:rPr>
        <w:br/>
      </w:r>
      <w:r w:rsidRPr="00D81378">
        <w:rPr>
          <w:color w:val="000000" w:themeColor="text1"/>
          <w:sz w:val="24"/>
          <w:szCs w:val="24"/>
        </w:rPr>
        <w:br/>
      </w:r>
      <w:r w:rsidRPr="00D81378">
        <w:rPr>
          <w:color w:val="000000" w:themeColor="text1"/>
          <w:sz w:val="24"/>
          <w:szCs w:val="24"/>
        </w:rPr>
        <w:br/>
      </w:r>
      <w:r w:rsidRPr="00D81378">
        <w:rPr>
          <w:color w:val="000000" w:themeColor="text1"/>
          <w:sz w:val="24"/>
          <w:szCs w:val="24"/>
        </w:rPr>
        <w:br/>
      </w:r>
      <w:r w:rsidRPr="00D81378">
        <w:rPr>
          <w:color w:val="000000" w:themeColor="text1"/>
          <w:sz w:val="24"/>
          <w:szCs w:val="24"/>
        </w:rPr>
        <w:br/>
      </w:r>
      <w:r w:rsidRPr="00D81378">
        <w:rPr>
          <w:color w:val="000000" w:themeColor="text1"/>
          <w:sz w:val="24"/>
          <w:szCs w:val="24"/>
        </w:rPr>
        <w:lastRenderedPageBreak/>
        <w:br/>
      </w:r>
      <w:r w:rsidRPr="00D81378">
        <w:rPr>
          <w:color w:val="000000" w:themeColor="text1"/>
          <w:sz w:val="24"/>
          <w:szCs w:val="24"/>
        </w:rPr>
        <w:br/>
      </w:r>
      <w:r w:rsidRPr="00D81378">
        <w:rPr>
          <w:color w:val="000000" w:themeColor="text1"/>
          <w:sz w:val="24"/>
          <w:szCs w:val="24"/>
        </w:rPr>
        <w:br/>
        <w:t>- Here we created 4 files, that read and parse the complex JSON files (FHIR).</w:t>
      </w:r>
    </w:p>
    <w:p w14:paraId="354288EE" w14:textId="122F447F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>- Extract specific structured data.</w:t>
      </w:r>
    </w:p>
    <w:p w14:paraId="50294E8B" w14:textId="13E30A07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 xml:space="preserve">- Connects to our local </w:t>
      </w:r>
      <w:proofErr w:type="spellStart"/>
      <w:r w:rsidRPr="00D81378">
        <w:rPr>
          <w:color w:val="000000" w:themeColor="text1"/>
          <w:sz w:val="24"/>
          <w:szCs w:val="24"/>
        </w:rPr>
        <w:t>PostgesSQL</w:t>
      </w:r>
      <w:proofErr w:type="spellEnd"/>
      <w:r w:rsidRPr="00D81378">
        <w:rPr>
          <w:color w:val="000000" w:themeColor="text1"/>
          <w:sz w:val="24"/>
          <w:szCs w:val="24"/>
        </w:rPr>
        <w:t xml:space="preserve"> database.</w:t>
      </w:r>
    </w:p>
    <w:p w14:paraId="138DC61A" w14:textId="5255A140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>- Creates a table if not already.</w:t>
      </w:r>
    </w:p>
    <w:p w14:paraId="3A17F2A9" w14:textId="6D067C62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>- Inserts the parsed data into that table.</w:t>
      </w:r>
    </w:p>
    <w:p w14:paraId="2CDEBDFA" w14:textId="1CD795BC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 xml:space="preserve">- Allows us to view that table in the </w:t>
      </w:r>
      <w:proofErr w:type="spellStart"/>
      <w:r w:rsidRPr="00D81378">
        <w:rPr>
          <w:color w:val="000000" w:themeColor="text1"/>
          <w:sz w:val="24"/>
          <w:szCs w:val="24"/>
        </w:rPr>
        <w:t>pgAdmin</w:t>
      </w:r>
      <w:proofErr w:type="spellEnd"/>
      <w:r w:rsidRPr="00D81378">
        <w:rPr>
          <w:color w:val="000000" w:themeColor="text1"/>
          <w:sz w:val="24"/>
          <w:szCs w:val="24"/>
        </w:rPr>
        <w:t xml:space="preserve"> panel.</w:t>
      </w:r>
    </w:p>
    <w:p w14:paraId="15980B6A" w14:textId="77777777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B860089" w14:textId="44BCDF84" w:rsidR="00682BB8" w:rsidRPr="00D81378" w:rsidRDefault="00682BB8" w:rsidP="00682BB8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</w:p>
    <w:sectPr w:rsidR="00682BB8" w:rsidRPr="00D81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B92"/>
    <w:multiLevelType w:val="hybridMultilevel"/>
    <w:tmpl w:val="413C017A"/>
    <w:lvl w:ilvl="0" w:tplc="547C9E2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D6B1E"/>
    <w:multiLevelType w:val="multilevel"/>
    <w:tmpl w:val="59C0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C5E87"/>
    <w:multiLevelType w:val="hybridMultilevel"/>
    <w:tmpl w:val="3B34A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26249"/>
    <w:multiLevelType w:val="hybridMultilevel"/>
    <w:tmpl w:val="C2A85E72"/>
    <w:lvl w:ilvl="0" w:tplc="50CC11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AE4DA7"/>
    <w:multiLevelType w:val="multilevel"/>
    <w:tmpl w:val="A62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34D12"/>
    <w:multiLevelType w:val="hybridMultilevel"/>
    <w:tmpl w:val="97144888"/>
    <w:lvl w:ilvl="0" w:tplc="50564E9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1E66B75A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410161"/>
    <w:multiLevelType w:val="hybridMultilevel"/>
    <w:tmpl w:val="B24CB6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57208"/>
    <w:multiLevelType w:val="hybridMultilevel"/>
    <w:tmpl w:val="D84A0638"/>
    <w:lvl w:ilvl="0" w:tplc="94AC1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E7E98"/>
    <w:multiLevelType w:val="multilevel"/>
    <w:tmpl w:val="CB9484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0061C0"/>
    <w:multiLevelType w:val="hybridMultilevel"/>
    <w:tmpl w:val="223E045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9E1F16"/>
    <w:multiLevelType w:val="hybridMultilevel"/>
    <w:tmpl w:val="4A38A5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E66B75A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0D543C"/>
    <w:multiLevelType w:val="hybridMultilevel"/>
    <w:tmpl w:val="0B7274B8"/>
    <w:lvl w:ilvl="0" w:tplc="50564E9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8374B5"/>
    <w:multiLevelType w:val="multilevel"/>
    <w:tmpl w:val="2BE4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100E54"/>
    <w:multiLevelType w:val="hybridMultilevel"/>
    <w:tmpl w:val="8FE4BF30"/>
    <w:lvl w:ilvl="0" w:tplc="9B741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FD01A4"/>
    <w:multiLevelType w:val="hybridMultilevel"/>
    <w:tmpl w:val="03507486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126A46"/>
    <w:multiLevelType w:val="multilevel"/>
    <w:tmpl w:val="B70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A372A8"/>
    <w:multiLevelType w:val="multilevel"/>
    <w:tmpl w:val="CC04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527FAF"/>
    <w:multiLevelType w:val="multilevel"/>
    <w:tmpl w:val="68782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CF1138"/>
    <w:multiLevelType w:val="hybridMultilevel"/>
    <w:tmpl w:val="34E801C8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9E2780"/>
    <w:multiLevelType w:val="multilevel"/>
    <w:tmpl w:val="2A8483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5444C0"/>
    <w:multiLevelType w:val="multilevel"/>
    <w:tmpl w:val="9D72B0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757F95"/>
    <w:multiLevelType w:val="multilevel"/>
    <w:tmpl w:val="8D66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A933D9"/>
    <w:multiLevelType w:val="multilevel"/>
    <w:tmpl w:val="6DD2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D6E35"/>
    <w:multiLevelType w:val="hybridMultilevel"/>
    <w:tmpl w:val="4D04E8FE"/>
    <w:lvl w:ilvl="0" w:tplc="F78EA6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E41F57"/>
    <w:multiLevelType w:val="hybridMultilevel"/>
    <w:tmpl w:val="60A65B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B5C97"/>
    <w:multiLevelType w:val="hybridMultilevel"/>
    <w:tmpl w:val="A6545E9A"/>
    <w:lvl w:ilvl="0" w:tplc="34200A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CA5891"/>
    <w:multiLevelType w:val="hybridMultilevel"/>
    <w:tmpl w:val="F65EF79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50564E9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3" w:tplc="1E66B75A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7DB311C7"/>
    <w:multiLevelType w:val="hybridMultilevel"/>
    <w:tmpl w:val="F1281A10"/>
    <w:lvl w:ilvl="0" w:tplc="50564E9C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11"/>
  </w:num>
  <w:num w:numId="4">
    <w:abstractNumId w:val="25"/>
  </w:num>
  <w:num w:numId="5">
    <w:abstractNumId w:val="0"/>
  </w:num>
  <w:num w:numId="6">
    <w:abstractNumId w:val="13"/>
  </w:num>
  <w:num w:numId="7">
    <w:abstractNumId w:val="27"/>
  </w:num>
  <w:num w:numId="8">
    <w:abstractNumId w:val="14"/>
  </w:num>
  <w:num w:numId="9">
    <w:abstractNumId w:val="23"/>
  </w:num>
  <w:num w:numId="10">
    <w:abstractNumId w:val="6"/>
  </w:num>
  <w:num w:numId="11">
    <w:abstractNumId w:val="9"/>
  </w:num>
  <w:num w:numId="12">
    <w:abstractNumId w:val="10"/>
  </w:num>
  <w:num w:numId="13">
    <w:abstractNumId w:val="3"/>
  </w:num>
  <w:num w:numId="14">
    <w:abstractNumId w:val="2"/>
  </w:num>
  <w:num w:numId="15">
    <w:abstractNumId w:val="7"/>
  </w:num>
  <w:num w:numId="16">
    <w:abstractNumId w:val="17"/>
  </w:num>
  <w:num w:numId="17">
    <w:abstractNumId w:val="16"/>
  </w:num>
  <w:num w:numId="18">
    <w:abstractNumId w:val="12"/>
  </w:num>
  <w:num w:numId="19">
    <w:abstractNumId w:val="8"/>
  </w:num>
  <w:num w:numId="20">
    <w:abstractNumId w:val="1"/>
  </w:num>
  <w:num w:numId="21">
    <w:abstractNumId w:val="19"/>
  </w:num>
  <w:num w:numId="22">
    <w:abstractNumId w:val="20"/>
  </w:num>
  <w:num w:numId="23">
    <w:abstractNumId w:val="22"/>
  </w:num>
  <w:num w:numId="24">
    <w:abstractNumId w:val="21"/>
  </w:num>
  <w:num w:numId="25">
    <w:abstractNumId w:val="15"/>
  </w:num>
  <w:num w:numId="26">
    <w:abstractNumId w:val="4"/>
  </w:num>
  <w:num w:numId="27">
    <w:abstractNumId w:val="26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67"/>
    <w:rsid w:val="003D4363"/>
    <w:rsid w:val="00474F23"/>
    <w:rsid w:val="00674DEF"/>
    <w:rsid w:val="00682BB8"/>
    <w:rsid w:val="007D0DF0"/>
    <w:rsid w:val="00940E3C"/>
    <w:rsid w:val="0098238F"/>
    <w:rsid w:val="00B55848"/>
    <w:rsid w:val="00BB6B67"/>
    <w:rsid w:val="00D43A67"/>
    <w:rsid w:val="00D81378"/>
    <w:rsid w:val="00E91B96"/>
    <w:rsid w:val="00F0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95D9"/>
  <w15:chartTrackingRefBased/>
  <w15:docId w15:val="{66292E82-6C35-40A4-879C-7CB71FA3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13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813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813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A67"/>
    <w:pPr>
      <w:ind w:left="720"/>
      <w:contextualSpacing/>
    </w:pPr>
  </w:style>
  <w:style w:type="table" w:styleId="TableGrid">
    <w:name w:val="Table Grid"/>
    <w:basedOn w:val="TableNormal"/>
    <w:uiPriority w:val="39"/>
    <w:rsid w:val="007D0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813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813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8137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1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13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13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3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D81378"/>
  </w:style>
  <w:style w:type="character" w:customStyle="1" w:styleId="hljs-string">
    <w:name w:val="hljs-string"/>
    <w:basedOn w:val="DefaultParagraphFont"/>
    <w:rsid w:val="00D81378"/>
  </w:style>
  <w:style w:type="character" w:customStyle="1" w:styleId="hljs-builtin">
    <w:name w:val="hljs-built_in"/>
    <w:basedOn w:val="DefaultParagraphFont"/>
    <w:rsid w:val="00D81378"/>
  </w:style>
  <w:style w:type="character" w:customStyle="1" w:styleId="hljs-number">
    <w:name w:val="hljs-number"/>
    <w:basedOn w:val="DefaultParagraphFont"/>
    <w:rsid w:val="00D81378"/>
  </w:style>
  <w:style w:type="character" w:customStyle="1" w:styleId="hljs-title">
    <w:name w:val="hljs-title"/>
    <w:basedOn w:val="DefaultParagraphFont"/>
    <w:rsid w:val="00D81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3967B-872C-42C5-BE23-97B4D8038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5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Rajput</dc:creator>
  <cp:keywords/>
  <dc:description/>
  <cp:lastModifiedBy>Kunal Rajput</cp:lastModifiedBy>
  <cp:revision>2</cp:revision>
  <dcterms:created xsi:type="dcterms:W3CDTF">2025-06-13T19:38:00Z</dcterms:created>
  <dcterms:modified xsi:type="dcterms:W3CDTF">2025-06-18T02:13:00Z</dcterms:modified>
</cp:coreProperties>
</file>