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8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00"/>
      </w:tblGrid>
      <w:tr w:rsidR="00C055B4" w:rsidRPr="00FA057A" w:rsidTr="0066052E">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C055B4" w:rsidRPr="00FA057A" w:rsidRDefault="00C055B4" w:rsidP="00C055B4">
            <w:pPr>
              <w:spacing w:after="40" w:line="240" w:lineRule="auto"/>
              <w:jc w:val="center"/>
              <w:rPr>
                <w:rFonts w:ascii="Times New Roman" w:hAnsi="Times New Roman"/>
                <w:b/>
                <w:color w:val="000000"/>
                <w:sz w:val="24"/>
                <w:szCs w:val="24"/>
              </w:rPr>
            </w:pPr>
            <w:r w:rsidRPr="00FA057A">
              <w:rPr>
                <w:rFonts w:ascii="Times New Roman" w:hAnsi="Times New Roman"/>
                <w:b/>
                <w:color w:val="000000"/>
                <w:sz w:val="24"/>
                <w:szCs w:val="24"/>
              </w:rPr>
              <w:t>Unit I</w:t>
            </w:r>
            <w:r w:rsidR="001951DE" w:rsidRPr="00FA057A">
              <w:rPr>
                <w:rFonts w:ascii="Times New Roman" w:hAnsi="Times New Roman"/>
                <w:b/>
                <w:color w:val="000000"/>
                <w:sz w:val="24"/>
                <w:szCs w:val="24"/>
              </w:rPr>
              <w:t>V</w:t>
            </w:r>
          </w:p>
          <w:p w:rsidR="00C055B4" w:rsidRPr="00FA057A" w:rsidRDefault="00EF4EC4" w:rsidP="001951DE">
            <w:pPr>
              <w:spacing w:after="40" w:line="240" w:lineRule="auto"/>
              <w:jc w:val="center"/>
              <w:rPr>
                <w:rFonts w:ascii="Times New Roman" w:hAnsi="Times New Roman"/>
                <w:b/>
                <w:color w:val="000000"/>
                <w:sz w:val="24"/>
                <w:szCs w:val="24"/>
              </w:rPr>
            </w:pPr>
            <w:r w:rsidRPr="00FA057A">
              <w:rPr>
                <w:rFonts w:ascii="Times New Roman" w:hAnsi="Times New Roman"/>
                <w:b/>
                <w:color w:val="000000"/>
                <w:sz w:val="24"/>
                <w:szCs w:val="24"/>
              </w:rPr>
              <w:t>Unit Name</w:t>
            </w:r>
            <w:r w:rsidR="001951DE" w:rsidRPr="00FA057A">
              <w:rPr>
                <w:rFonts w:ascii="Times New Roman" w:hAnsi="Times New Roman"/>
                <w:b/>
                <w:color w:val="000000"/>
                <w:sz w:val="24"/>
                <w:szCs w:val="24"/>
              </w:rPr>
              <w:t>:</w:t>
            </w:r>
            <w:r w:rsidR="001951DE" w:rsidRPr="00FA057A">
              <w:rPr>
                <w:rFonts w:ascii="Times New Roman" w:hAnsi="Times New Roman"/>
                <w:b/>
                <w:sz w:val="24"/>
                <w:szCs w:val="24"/>
                <w:lang w:val="en-GB"/>
              </w:rPr>
              <w:t xml:space="preserve"> </w:t>
            </w:r>
            <w:r w:rsidR="00E03289" w:rsidRPr="00FA057A">
              <w:rPr>
                <w:rFonts w:ascii="Times New Roman" w:hAnsi="Times New Roman"/>
                <w:b/>
                <w:sz w:val="24"/>
                <w:szCs w:val="24"/>
                <w:lang w:val="en-GB"/>
              </w:rPr>
              <w:t xml:space="preserve">Basic Statistics </w:t>
            </w:r>
            <w:r w:rsidR="00E03289" w:rsidRPr="00FA057A">
              <w:rPr>
                <w:rFonts w:ascii="Times New Roman" w:hAnsi="Times New Roman"/>
                <w:b/>
                <w:color w:val="000000"/>
                <w:sz w:val="24"/>
                <w:szCs w:val="24"/>
              </w:rPr>
              <w:t>(session 21 to session 29)</w:t>
            </w:r>
          </w:p>
        </w:tc>
      </w:tr>
      <w:tr w:rsidR="00EF4EC4" w:rsidRPr="00FA057A" w:rsidTr="00C7168B">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EF4EC4" w:rsidRPr="00FA057A" w:rsidRDefault="00D35405" w:rsidP="00C7168B">
            <w:pPr>
              <w:spacing w:after="40" w:line="240" w:lineRule="auto"/>
              <w:rPr>
                <w:rFonts w:ascii="Times New Roman" w:hAnsi="Times New Roman"/>
                <w:b/>
                <w:bCs/>
                <w:color w:val="000000"/>
                <w:sz w:val="24"/>
                <w:szCs w:val="24"/>
              </w:rPr>
            </w:pPr>
            <w:r w:rsidRPr="00FA057A">
              <w:rPr>
                <w:rFonts w:ascii="Times New Roman" w:hAnsi="Times New Roman"/>
                <w:b/>
                <w:bCs/>
                <w:color w:val="000000"/>
                <w:sz w:val="24"/>
                <w:szCs w:val="24"/>
              </w:rPr>
              <w:t>Tutorial No. 1</w:t>
            </w:r>
          </w:p>
          <w:p w:rsidR="007142B0" w:rsidRPr="00FA057A" w:rsidRDefault="007142B0" w:rsidP="007142B0">
            <w:pPr>
              <w:pStyle w:val="ListParagraph"/>
              <w:numPr>
                <w:ilvl w:val="0"/>
                <w:numId w:val="13"/>
              </w:numPr>
              <w:spacing w:after="40" w:line="240" w:lineRule="auto"/>
              <w:rPr>
                <w:rFonts w:ascii="Times New Roman" w:hAnsi="Times New Roman"/>
                <w:bCs/>
                <w:color w:val="000000"/>
                <w:sz w:val="24"/>
                <w:szCs w:val="24"/>
              </w:rPr>
            </w:pPr>
            <w:r w:rsidRPr="00FA057A">
              <w:rPr>
                <w:rFonts w:ascii="Times New Roman" w:hAnsi="Times New Roman"/>
                <w:sz w:val="24"/>
                <w:szCs w:val="24"/>
              </w:rPr>
              <w:t xml:space="preserve">Find the </w:t>
            </w:r>
            <w:r w:rsidRPr="00FA057A">
              <w:rPr>
                <w:rFonts w:ascii="Times New Roman" w:hAnsi="Times New Roman"/>
                <w:bCs/>
                <w:color w:val="000000"/>
                <w:sz w:val="24"/>
                <w:szCs w:val="24"/>
              </w:rPr>
              <w:t>mean and standard deviation of the following probability distribution.</w:t>
            </w:r>
          </w:p>
          <w:tbl>
            <w:tblPr>
              <w:tblStyle w:val="TableGrid"/>
              <w:tblW w:w="7146" w:type="dxa"/>
              <w:tblInd w:w="720" w:type="dxa"/>
              <w:tblLayout w:type="fixed"/>
              <w:tblLook w:val="04A0" w:firstRow="1" w:lastRow="0" w:firstColumn="1" w:lastColumn="0" w:noHBand="0" w:noVBand="1"/>
            </w:tblPr>
            <w:tblGrid>
              <w:gridCol w:w="794"/>
              <w:gridCol w:w="794"/>
              <w:gridCol w:w="794"/>
              <w:gridCol w:w="794"/>
              <w:gridCol w:w="794"/>
              <w:gridCol w:w="794"/>
              <w:gridCol w:w="794"/>
              <w:gridCol w:w="794"/>
              <w:gridCol w:w="794"/>
            </w:tblGrid>
            <w:tr w:rsidR="007142B0" w:rsidRPr="00FA057A" w:rsidTr="007142B0">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X=x</w:t>
                  </w:r>
                  <w:r w:rsidRPr="00FA057A">
                    <w:rPr>
                      <w:rFonts w:ascii="Times New Roman" w:hAnsi="Times New Roman"/>
                      <w:bCs/>
                      <w:color w:val="000000"/>
                      <w:sz w:val="24"/>
                      <w:szCs w:val="24"/>
                      <w:vertAlign w:val="subscript"/>
                    </w:rPr>
                    <w:t>i</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1</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2</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3</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4</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5</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6</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7</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8</w:t>
                  </w:r>
                </w:p>
              </w:tc>
            </w:tr>
            <w:tr w:rsidR="007142B0" w:rsidRPr="00FA057A" w:rsidTr="007142B0">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p</w:t>
                  </w:r>
                  <w:r w:rsidRPr="00FA057A">
                    <w:rPr>
                      <w:rFonts w:ascii="Times New Roman" w:hAnsi="Times New Roman"/>
                      <w:bCs/>
                      <w:color w:val="000000"/>
                      <w:sz w:val="24"/>
                      <w:szCs w:val="24"/>
                      <w:vertAlign w:val="subscript"/>
                    </w:rPr>
                    <w:t>i</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0.008</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0.032</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0.142</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0.216</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0.240</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0.206</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0.143</w:t>
                  </w:r>
                </w:p>
              </w:tc>
              <w:tc>
                <w:tcPr>
                  <w:tcW w:w="794" w:type="dxa"/>
                </w:tcPr>
                <w:p w:rsidR="007142B0" w:rsidRPr="00FA057A" w:rsidRDefault="007142B0" w:rsidP="007142B0">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0.013</w:t>
                  </w:r>
                </w:p>
              </w:tc>
            </w:tr>
          </w:tbl>
          <w:p w:rsidR="000F4877" w:rsidRPr="00FA057A" w:rsidRDefault="00AE2512" w:rsidP="00AE2512">
            <w:pPr>
              <w:pStyle w:val="ListParagraph"/>
              <w:spacing w:line="360" w:lineRule="auto"/>
              <w:rPr>
                <w:rFonts w:ascii="Times New Roman" w:hAnsi="Times New Roman"/>
                <w:sz w:val="24"/>
                <w:szCs w:val="24"/>
              </w:rPr>
            </w:pPr>
            <w:r w:rsidRPr="00FA057A">
              <w:rPr>
                <w:rFonts w:ascii="Times New Roman" w:hAnsi="Times New Roman"/>
                <w:sz w:val="24"/>
                <w:szCs w:val="24"/>
              </w:rPr>
              <w:t>[Ans. 4.903, 1.444]</w:t>
            </w:r>
          </w:p>
          <w:p w:rsidR="00AE2512" w:rsidRPr="00FA057A" w:rsidRDefault="00AE2512" w:rsidP="00AE2512">
            <w:pPr>
              <w:pStyle w:val="ListParagraph"/>
              <w:numPr>
                <w:ilvl w:val="0"/>
                <w:numId w:val="13"/>
              </w:numPr>
              <w:spacing w:line="360" w:lineRule="auto"/>
              <w:rPr>
                <w:rFonts w:ascii="Times New Roman" w:hAnsi="Times New Roman"/>
                <w:sz w:val="24"/>
                <w:szCs w:val="24"/>
              </w:rPr>
            </w:pPr>
            <w:r w:rsidRPr="00FA057A">
              <w:rPr>
                <w:rFonts w:ascii="Times New Roman" w:hAnsi="Times New Roman"/>
                <w:sz w:val="24"/>
                <w:szCs w:val="24"/>
              </w:rPr>
              <w:t>Compute coefficient of skewness and coefficient of Kurtosis for the following distribution</w:t>
            </w:r>
          </w:p>
          <w:tbl>
            <w:tblPr>
              <w:tblStyle w:val="TableGrid"/>
              <w:tblW w:w="7146" w:type="dxa"/>
              <w:tblInd w:w="720" w:type="dxa"/>
              <w:tblLayout w:type="fixed"/>
              <w:tblLook w:val="04A0" w:firstRow="1" w:lastRow="0" w:firstColumn="1" w:lastColumn="0" w:noHBand="0" w:noVBand="1"/>
            </w:tblPr>
            <w:tblGrid>
              <w:gridCol w:w="794"/>
              <w:gridCol w:w="794"/>
              <w:gridCol w:w="794"/>
              <w:gridCol w:w="794"/>
              <w:gridCol w:w="794"/>
              <w:gridCol w:w="794"/>
              <w:gridCol w:w="794"/>
              <w:gridCol w:w="794"/>
              <w:gridCol w:w="794"/>
            </w:tblGrid>
            <w:tr w:rsidR="00AE2512" w:rsidRPr="00FA057A" w:rsidTr="00F76356">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X=x</w:t>
                  </w:r>
                  <w:r w:rsidRPr="00FA057A">
                    <w:rPr>
                      <w:rFonts w:ascii="Times New Roman" w:hAnsi="Times New Roman"/>
                      <w:bCs/>
                      <w:color w:val="000000"/>
                      <w:sz w:val="24"/>
                      <w:szCs w:val="24"/>
                      <w:vertAlign w:val="subscript"/>
                    </w:rPr>
                    <w:t>i</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1</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2</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3</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4</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5</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6</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7</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8</w:t>
                  </w:r>
                </w:p>
              </w:tc>
            </w:tr>
            <w:tr w:rsidR="00AE2512" w:rsidRPr="00FA057A" w:rsidTr="00F76356">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p</w:t>
                  </w:r>
                  <w:r w:rsidRPr="00FA057A">
                    <w:rPr>
                      <w:rFonts w:ascii="Times New Roman" w:hAnsi="Times New Roman"/>
                      <w:bCs/>
                      <w:color w:val="000000"/>
                      <w:sz w:val="24"/>
                      <w:szCs w:val="24"/>
                      <w:vertAlign w:val="subscript"/>
                    </w:rPr>
                    <w:t>i</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0.008</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0.032</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0.142</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0.216</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0.240</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0.206</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0.143</w:t>
                  </w:r>
                </w:p>
              </w:tc>
              <w:tc>
                <w:tcPr>
                  <w:tcW w:w="794" w:type="dxa"/>
                </w:tcPr>
                <w:p w:rsidR="00AE2512" w:rsidRPr="00FA057A" w:rsidRDefault="00AE2512" w:rsidP="00AE2512">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0.013</w:t>
                  </w:r>
                </w:p>
              </w:tc>
            </w:tr>
          </w:tbl>
          <w:p w:rsidR="00AE2512" w:rsidRPr="00FA057A" w:rsidRDefault="00AE2512" w:rsidP="00AE2512">
            <w:pPr>
              <w:pStyle w:val="ListParagraph"/>
              <w:spacing w:line="360" w:lineRule="auto"/>
              <w:rPr>
                <w:rFonts w:ascii="Times New Roman" w:hAnsi="Times New Roman"/>
                <w:bCs/>
                <w:color w:val="000000"/>
                <w:sz w:val="24"/>
                <w:szCs w:val="24"/>
              </w:rPr>
            </w:pPr>
            <w:r w:rsidRPr="00FA057A">
              <w:rPr>
                <w:rFonts w:ascii="Times New Roman" w:hAnsi="Times New Roman"/>
                <w:bCs/>
                <w:color w:val="000000"/>
                <w:sz w:val="24"/>
                <w:szCs w:val="24"/>
              </w:rPr>
              <w:t>[Ans. 0.0193, 2.3888]</w:t>
            </w:r>
          </w:p>
          <w:p w:rsidR="00AE2512" w:rsidRPr="00FA057A" w:rsidRDefault="00AE2512" w:rsidP="00AE2512">
            <w:pPr>
              <w:pStyle w:val="ListParagraph"/>
              <w:numPr>
                <w:ilvl w:val="0"/>
                <w:numId w:val="13"/>
              </w:numPr>
              <w:spacing w:line="360" w:lineRule="auto"/>
              <w:rPr>
                <w:rFonts w:ascii="Times New Roman" w:hAnsi="Times New Roman"/>
                <w:sz w:val="24"/>
                <w:szCs w:val="24"/>
              </w:rPr>
            </w:pPr>
            <w:r w:rsidRPr="00FA057A">
              <w:rPr>
                <w:rFonts w:ascii="Times New Roman" w:hAnsi="Times New Roman"/>
                <w:sz w:val="24"/>
                <w:szCs w:val="24"/>
              </w:rPr>
              <w:t>The first three moments of the distribution about the value 3 of the random variable are 2, 10, -30 respectively. Find mean variance and skewness.</w:t>
            </w:r>
          </w:p>
          <w:p w:rsidR="00D35405" w:rsidRPr="00036E21" w:rsidRDefault="00AE2512" w:rsidP="00036E21">
            <w:pPr>
              <w:pStyle w:val="ListParagraph"/>
              <w:spacing w:line="360" w:lineRule="auto"/>
              <w:rPr>
                <w:rFonts w:ascii="Times New Roman" w:hAnsi="Times New Roman"/>
                <w:bCs/>
                <w:color w:val="000000"/>
                <w:sz w:val="24"/>
                <w:szCs w:val="24"/>
              </w:rPr>
            </w:pPr>
            <w:r w:rsidRPr="00FA057A">
              <w:rPr>
                <w:rFonts w:ascii="Times New Roman" w:hAnsi="Times New Roman"/>
                <w:sz w:val="24"/>
                <w:szCs w:val="24"/>
              </w:rPr>
              <w:t>[Ans. 5, 6, -74]</w:t>
            </w:r>
          </w:p>
        </w:tc>
      </w:tr>
      <w:tr w:rsidR="00EF4EC4" w:rsidRPr="00FA057A" w:rsidTr="00C7168B">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EF4EC4" w:rsidRPr="00FA057A" w:rsidRDefault="00D35405" w:rsidP="00D35405">
            <w:pPr>
              <w:spacing w:after="40" w:line="240" w:lineRule="auto"/>
              <w:rPr>
                <w:rFonts w:ascii="Times New Roman" w:hAnsi="Times New Roman"/>
                <w:b/>
                <w:bCs/>
                <w:color w:val="000000"/>
                <w:sz w:val="24"/>
                <w:szCs w:val="24"/>
              </w:rPr>
            </w:pPr>
            <w:r w:rsidRPr="00FA057A">
              <w:rPr>
                <w:rFonts w:ascii="Times New Roman" w:hAnsi="Times New Roman"/>
                <w:b/>
                <w:bCs/>
                <w:color w:val="000000"/>
                <w:sz w:val="24"/>
                <w:szCs w:val="24"/>
              </w:rPr>
              <w:t>Tutorial No. 2</w:t>
            </w:r>
          </w:p>
          <w:p w:rsidR="007A4994" w:rsidRPr="00FA057A" w:rsidRDefault="007A4994" w:rsidP="007A4994">
            <w:pPr>
              <w:pStyle w:val="ListParagraph"/>
              <w:numPr>
                <w:ilvl w:val="0"/>
                <w:numId w:val="14"/>
              </w:numPr>
              <w:spacing w:line="360" w:lineRule="auto"/>
              <w:rPr>
                <w:rFonts w:ascii="Times New Roman" w:hAnsi="Times New Roman"/>
                <w:sz w:val="24"/>
                <w:szCs w:val="24"/>
              </w:rPr>
            </w:pPr>
            <w:r w:rsidRPr="00FA057A">
              <w:rPr>
                <w:rFonts w:ascii="Times New Roman" w:hAnsi="Times New Roman"/>
                <w:sz w:val="24"/>
                <w:szCs w:val="24"/>
              </w:rPr>
              <w:t>A coin is tossed three times. Find binomial probability distribution for getting number of heads. Also find probability distribution.</w:t>
            </w:r>
          </w:p>
          <w:p w:rsidR="007A4994" w:rsidRPr="00FA057A" w:rsidRDefault="007A4994" w:rsidP="007A4994">
            <w:pPr>
              <w:pStyle w:val="ListParagraph"/>
              <w:numPr>
                <w:ilvl w:val="0"/>
                <w:numId w:val="14"/>
              </w:numPr>
              <w:spacing w:line="360" w:lineRule="auto"/>
              <w:rPr>
                <w:rFonts w:ascii="Times New Roman" w:hAnsi="Times New Roman"/>
                <w:sz w:val="24"/>
                <w:szCs w:val="24"/>
              </w:rPr>
            </w:pPr>
            <w:r w:rsidRPr="00FA057A">
              <w:rPr>
                <w:rFonts w:ascii="Times New Roman" w:hAnsi="Times New Roman"/>
                <w:sz w:val="24"/>
                <w:szCs w:val="24"/>
              </w:rPr>
              <w:t>Find binomial distribution if the mean is 5 and variance is 10/3. Find</w:t>
            </w:r>
            <m:oMath>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=2)</m:t>
              </m:r>
            </m:oMath>
            <w:r w:rsidRPr="00FA057A">
              <w:rPr>
                <w:rFonts w:ascii="Times New Roman" w:hAnsi="Times New Roman"/>
                <w:sz w:val="24"/>
                <w:szCs w:val="24"/>
              </w:rPr>
              <w:t>.</w:t>
            </w:r>
          </w:p>
          <w:p w:rsidR="007A4994" w:rsidRPr="00FA057A" w:rsidRDefault="007A4994" w:rsidP="007A4994">
            <w:pPr>
              <w:pStyle w:val="ListParagraph"/>
              <w:numPr>
                <w:ilvl w:val="0"/>
                <w:numId w:val="14"/>
              </w:numPr>
              <w:spacing w:line="360" w:lineRule="auto"/>
              <w:rPr>
                <w:rFonts w:ascii="Times New Roman" w:hAnsi="Times New Roman"/>
                <w:sz w:val="24"/>
                <w:szCs w:val="24"/>
              </w:rPr>
            </w:pPr>
            <w:r w:rsidRPr="00FA057A">
              <w:rPr>
                <w:rFonts w:ascii="Times New Roman" w:hAnsi="Times New Roman"/>
                <w:sz w:val="24"/>
                <w:szCs w:val="24"/>
              </w:rPr>
              <w:t xml:space="preserve">The odds in </w:t>
            </w:r>
            <w:proofErr w:type="spellStart"/>
            <w:r w:rsidRPr="00FA057A">
              <w:rPr>
                <w:rFonts w:ascii="Times New Roman" w:hAnsi="Times New Roman"/>
                <w:sz w:val="24"/>
                <w:szCs w:val="24"/>
              </w:rPr>
              <w:t>favour</w:t>
            </w:r>
            <w:proofErr w:type="spellEnd"/>
            <w:r w:rsidRPr="00FA057A">
              <w:rPr>
                <w:rFonts w:ascii="Times New Roman" w:hAnsi="Times New Roman"/>
                <w:sz w:val="24"/>
                <w:szCs w:val="24"/>
              </w:rPr>
              <w:t xml:space="preserve"> of X winning a game against Y are 4:3. Find the probability of y winning 3 games out of 7 played.</w:t>
            </w:r>
          </w:p>
          <w:p w:rsidR="007A4994" w:rsidRPr="00FA057A" w:rsidRDefault="007A4994" w:rsidP="007A4994">
            <w:pPr>
              <w:pStyle w:val="ListParagraph"/>
              <w:numPr>
                <w:ilvl w:val="0"/>
                <w:numId w:val="14"/>
              </w:numPr>
              <w:spacing w:line="360" w:lineRule="auto"/>
              <w:rPr>
                <w:rFonts w:ascii="Times New Roman" w:hAnsi="Times New Roman"/>
                <w:sz w:val="24"/>
                <w:szCs w:val="24"/>
              </w:rPr>
            </w:pPr>
            <w:r w:rsidRPr="00FA057A">
              <w:rPr>
                <w:rFonts w:ascii="Times New Roman" w:hAnsi="Times New Roman"/>
                <w:sz w:val="24"/>
                <w:szCs w:val="24"/>
              </w:rPr>
              <w:t>The incidence of an occupational disease in an industry is such that the works have 20% chances of suffering from it. What is the probability that out of 6 workers 4 or more will catch the disease?</w:t>
            </w:r>
          </w:p>
          <w:p w:rsidR="007A4994" w:rsidRPr="00FA057A" w:rsidRDefault="007A4994" w:rsidP="007A4994">
            <w:pPr>
              <w:pStyle w:val="ListParagraph"/>
              <w:numPr>
                <w:ilvl w:val="0"/>
                <w:numId w:val="14"/>
              </w:numPr>
              <w:spacing w:line="360" w:lineRule="auto"/>
              <w:rPr>
                <w:rFonts w:ascii="Times New Roman" w:hAnsi="Times New Roman"/>
                <w:sz w:val="24"/>
                <w:szCs w:val="24"/>
              </w:rPr>
            </w:pPr>
            <w:r w:rsidRPr="00FA057A">
              <w:rPr>
                <w:rFonts w:ascii="Times New Roman" w:hAnsi="Times New Roman"/>
                <w:sz w:val="24"/>
                <w:szCs w:val="24"/>
              </w:rPr>
              <w:t>The probability of failure in physics practical examination is 20%. If 25 batches of 6 students each take examination, in how many batches 4 or more students would pass?</w:t>
            </w:r>
          </w:p>
          <w:p w:rsidR="007A2A83" w:rsidRPr="00FA057A" w:rsidRDefault="007A2A83" w:rsidP="007A4994">
            <w:pPr>
              <w:pStyle w:val="ListParagraph"/>
              <w:numPr>
                <w:ilvl w:val="0"/>
                <w:numId w:val="14"/>
              </w:numPr>
              <w:spacing w:line="360" w:lineRule="auto"/>
              <w:rPr>
                <w:rFonts w:ascii="Times New Roman" w:hAnsi="Times New Roman"/>
                <w:sz w:val="24"/>
                <w:szCs w:val="24"/>
              </w:rPr>
            </w:pPr>
            <w:r w:rsidRPr="00FA057A">
              <w:rPr>
                <w:rFonts w:ascii="Times New Roman" w:hAnsi="Times New Roman"/>
                <w:sz w:val="24"/>
                <w:szCs w:val="24"/>
              </w:rPr>
              <w:t xml:space="preserve">Find the mean, variance, skewness and kurtosis of the probability distribution </w:t>
            </w:r>
            <w:r w:rsidRPr="00FA057A">
              <w:rPr>
                <w:rFonts w:ascii="Times New Roman" w:hAnsi="Times New Roman"/>
                <w:sz w:val="24"/>
                <w:szCs w:val="24"/>
              </w:rPr>
              <w:object w:dxaOrig="10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20.25pt" o:ole="">
                  <v:imagedata r:id="rId8" o:title=""/>
                </v:shape>
                <o:OLEObject Type="Embed" ProgID="Equation.DSMT4" ShapeID="_x0000_i1025" DrawAspect="Content" ObjectID="_1630239858" r:id="rId9"/>
              </w:object>
            </w:r>
          </w:p>
          <w:p w:rsidR="0099213D" w:rsidRPr="00FA057A" w:rsidRDefault="0099213D" w:rsidP="0099213D">
            <w:pPr>
              <w:pStyle w:val="ListParagraph"/>
              <w:numPr>
                <w:ilvl w:val="0"/>
                <w:numId w:val="14"/>
              </w:numPr>
              <w:spacing w:line="360" w:lineRule="auto"/>
              <w:rPr>
                <w:rFonts w:ascii="Times New Roman" w:hAnsi="Times New Roman"/>
                <w:bCs/>
                <w:color w:val="000000"/>
                <w:sz w:val="24"/>
                <w:szCs w:val="24"/>
              </w:rPr>
            </w:pPr>
            <w:r w:rsidRPr="00FA057A">
              <w:rPr>
                <w:rFonts w:ascii="Times New Roman" w:hAnsi="Times New Roman"/>
                <w:sz w:val="24"/>
                <w:szCs w:val="24"/>
              </w:rPr>
              <w:t>Fit a binomial distribution for the following data</w:t>
            </w:r>
            <w:r w:rsidRPr="00FA057A">
              <w:rPr>
                <w:rFonts w:ascii="Times New Roman" w:hAnsi="Times New Roman"/>
                <w:bCs/>
                <w:color w:val="000000"/>
                <w:sz w:val="24"/>
                <w:szCs w:val="24"/>
              </w:rPr>
              <w:t>:</w:t>
            </w:r>
          </w:p>
          <w:tbl>
            <w:tblPr>
              <w:tblStyle w:val="TableGrid"/>
              <w:tblW w:w="5100" w:type="dxa"/>
              <w:jc w:val="center"/>
              <w:tblLayout w:type="fixed"/>
              <w:tblLook w:val="04A0" w:firstRow="1" w:lastRow="0" w:firstColumn="1" w:lastColumn="0" w:noHBand="0" w:noVBand="1"/>
            </w:tblPr>
            <w:tblGrid>
              <w:gridCol w:w="850"/>
              <w:gridCol w:w="850"/>
              <w:gridCol w:w="850"/>
              <w:gridCol w:w="850"/>
              <w:gridCol w:w="850"/>
              <w:gridCol w:w="850"/>
            </w:tblGrid>
            <w:tr w:rsidR="0099213D" w:rsidRPr="00FA057A" w:rsidTr="00C50613">
              <w:trPr>
                <w:jc w:val="center"/>
              </w:trPr>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x:</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1</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2</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3</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4</w:t>
                  </w:r>
                </w:p>
              </w:tc>
            </w:tr>
            <w:tr w:rsidR="0099213D" w:rsidRPr="00FA057A" w:rsidTr="00C50613">
              <w:trPr>
                <w:jc w:val="center"/>
              </w:trPr>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f:</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5</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29</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36</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25</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5</w:t>
                  </w:r>
                </w:p>
              </w:tc>
            </w:tr>
          </w:tbl>
          <w:p w:rsidR="00D35405" w:rsidRPr="00FA057A" w:rsidRDefault="0099213D" w:rsidP="0099213D">
            <w:pPr>
              <w:pStyle w:val="ListParagraph"/>
              <w:spacing w:after="40" w:line="240" w:lineRule="auto"/>
              <w:rPr>
                <w:rFonts w:ascii="Times New Roman" w:hAnsi="Times New Roman"/>
                <w:bCs/>
                <w:color w:val="000000"/>
                <w:sz w:val="24"/>
                <w:szCs w:val="24"/>
              </w:rPr>
            </w:pPr>
            <w:r w:rsidRPr="00FA057A">
              <w:rPr>
                <w:rFonts w:ascii="Times New Roman" w:hAnsi="Times New Roman"/>
                <w:bCs/>
                <w:color w:val="000000"/>
                <w:sz w:val="24"/>
                <w:szCs w:val="24"/>
              </w:rPr>
              <w:t>Also find mean, variance, skewness and kurtosis.</w:t>
            </w:r>
          </w:p>
        </w:tc>
      </w:tr>
      <w:tr w:rsidR="00EF4EC4" w:rsidRPr="00FA057A" w:rsidTr="00C7168B">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F8341A" w:rsidRDefault="00F8341A" w:rsidP="00D35405">
            <w:pPr>
              <w:spacing w:after="40" w:line="240" w:lineRule="auto"/>
              <w:rPr>
                <w:rFonts w:ascii="Times New Roman" w:hAnsi="Times New Roman"/>
                <w:b/>
                <w:bCs/>
                <w:color w:val="000000"/>
                <w:sz w:val="24"/>
                <w:szCs w:val="24"/>
              </w:rPr>
            </w:pPr>
          </w:p>
          <w:p w:rsidR="00F8341A" w:rsidRDefault="00F8341A" w:rsidP="00D35405">
            <w:pPr>
              <w:spacing w:after="40" w:line="240" w:lineRule="auto"/>
              <w:rPr>
                <w:rFonts w:ascii="Times New Roman" w:hAnsi="Times New Roman"/>
                <w:b/>
                <w:bCs/>
                <w:color w:val="000000"/>
                <w:sz w:val="24"/>
                <w:szCs w:val="24"/>
              </w:rPr>
            </w:pPr>
          </w:p>
          <w:p w:rsidR="00EF4EC4" w:rsidRPr="00FA057A" w:rsidRDefault="00D35405" w:rsidP="00D35405">
            <w:pPr>
              <w:spacing w:after="40" w:line="240" w:lineRule="auto"/>
              <w:rPr>
                <w:rFonts w:ascii="Times New Roman" w:hAnsi="Times New Roman"/>
                <w:b/>
                <w:bCs/>
                <w:color w:val="000000"/>
                <w:sz w:val="24"/>
                <w:szCs w:val="24"/>
              </w:rPr>
            </w:pPr>
            <w:r w:rsidRPr="00FA057A">
              <w:rPr>
                <w:rFonts w:ascii="Times New Roman" w:hAnsi="Times New Roman"/>
                <w:b/>
                <w:bCs/>
                <w:color w:val="000000"/>
                <w:sz w:val="24"/>
                <w:szCs w:val="24"/>
              </w:rPr>
              <w:t>Tutorial No. 3</w:t>
            </w:r>
          </w:p>
          <w:p w:rsidR="00AD6702" w:rsidRPr="00FA057A" w:rsidRDefault="00AD6702" w:rsidP="00AD6702">
            <w:pPr>
              <w:pStyle w:val="ListParagraph"/>
              <w:numPr>
                <w:ilvl w:val="0"/>
                <w:numId w:val="15"/>
              </w:numPr>
              <w:spacing w:line="360" w:lineRule="auto"/>
              <w:rPr>
                <w:rFonts w:ascii="Times New Roman" w:hAnsi="Times New Roman"/>
                <w:sz w:val="24"/>
                <w:szCs w:val="24"/>
              </w:rPr>
            </w:pPr>
            <w:r w:rsidRPr="00FA057A">
              <w:rPr>
                <w:rFonts w:ascii="Times New Roman" w:hAnsi="Times New Roman"/>
                <w:sz w:val="24"/>
                <w:szCs w:val="24"/>
              </w:rPr>
              <w:lastRenderedPageBreak/>
              <w:t>In a city there are a large number of street lamps of which on an average 3 are non-working. Find the probability that on a particular night exactly two lamps are not working.</w:t>
            </w:r>
          </w:p>
          <w:p w:rsidR="00AD6702" w:rsidRPr="00FA057A" w:rsidRDefault="00AD6702" w:rsidP="00AD6702">
            <w:pPr>
              <w:pStyle w:val="ListParagraph"/>
              <w:numPr>
                <w:ilvl w:val="0"/>
                <w:numId w:val="15"/>
              </w:numPr>
              <w:spacing w:line="360" w:lineRule="auto"/>
              <w:rPr>
                <w:rFonts w:ascii="Times New Roman" w:hAnsi="Times New Roman"/>
                <w:sz w:val="24"/>
                <w:szCs w:val="24"/>
              </w:rPr>
            </w:pPr>
            <w:r w:rsidRPr="00FA057A">
              <w:rPr>
                <w:rFonts w:ascii="Times New Roman" w:hAnsi="Times New Roman"/>
                <w:sz w:val="24"/>
                <w:szCs w:val="24"/>
              </w:rPr>
              <w:t xml:space="preserve">10. In a certain manufacturing process 5% of the tools produced turn out to be defective. Find the probability that in a sample of 40 tools </w:t>
            </w:r>
            <w:proofErr w:type="spellStart"/>
            <w:r w:rsidRPr="00FA057A">
              <w:rPr>
                <w:rFonts w:ascii="Times New Roman" w:hAnsi="Times New Roman"/>
                <w:sz w:val="24"/>
                <w:szCs w:val="24"/>
              </w:rPr>
              <w:t>atmost</w:t>
            </w:r>
            <w:proofErr w:type="spellEnd"/>
            <w:r w:rsidRPr="00FA057A">
              <w:rPr>
                <w:rFonts w:ascii="Times New Roman" w:hAnsi="Times New Roman"/>
                <w:sz w:val="24"/>
                <w:szCs w:val="24"/>
              </w:rPr>
              <w:t xml:space="preserve"> 2 will be defective.</w:t>
            </w:r>
          </w:p>
          <w:p w:rsidR="00EA33EF" w:rsidRPr="00FA057A" w:rsidRDefault="00EA33EF" w:rsidP="00EA33EF">
            <w:pPr>
              <w:pStyle w:val="ListParagraph"/>
              <w:numPr>
                <w:ilvl w:val="0"/>
                <w:numId w:val="15"/>
              </w:numPr>
              <w:spacing w:line="360" w:lineRule="auto"/>
              <w:rPr>
                <w:rFonts w:ascii="Times New Roman" w:hAnsi="Times New Roman"/>
                <w:sz w:val="24"/>
                <w:szCs w:val="24"/>
              </w:rPr>
            </w:pPr>
            <w:r w:rsidRPr="00FA057A">
              <w:rPr>
                <w:rFonts w:ascii="Times New Roman" w:hAnsi="Times New Roman"/>
                <w:sz w:val="24"/>
                <w:szCs w:val="24"/>
              </w:rPr>
              <w:t xml:space="preserve">It is known that the probability of an item produced by a certain machine will be defective is 0.05. If the produced items are sent to the market in packets of 20, find the number of packets containing at least, exactly and </w:t>
            </w:r>
            <w:proofErr w:type="spellStart"/>
            <w:r w:rsidRPr="00FA057A">
              <w:rPr>
                <w:rFonts w:ascii="Times New Roman" w:hAnsi="Times New Roman"/>
                <w:sz w:val="24"/>
                <w:szCs w:val="24"/>
              </w:rPr>
              <w:t>atmost</w:t>
            </w:r>
            <w:proofErr w:type="spellEnd"/>
            <w:r w:rsidRPr="00FA057A">
              <w:rPr>
                <w:rFonts w:ascii="Times New Roman" w:hAnsi="Times New Roman"/>
                <w:sz w:val="24"/>
                <w:szCs w:val="24"/>
              </w:rPr>
              <w:t xml:space="preserve"> 2 defective items in a consignment of 1000 packets using (</w:t>
            </w:r>
            <w:proofErr w:type="spellStart"/>
            <w:r w:rsidRPr="00FA057A">
              <w:rPr>
                <w:rFonts w:ascii="Times New Roman" w:hAnsi="Times New Roman"/>
                <w:sz w:val="24"/>
                <w:szCs w:val="24"/>
              </w:rPr>
              <w:t>i</w:t>
            </w:r>
            <w:proofErr w:type="spellEnd"/>
            <w:r w:rsidRPr="00FA057A">
              <w:rPr>
                <w:rFonts w:ascii="Times New Roman" w:hAnsi="Times New Roman"/>
                <w:sz w:val="24"/>
                <w:szCs w:val="24"/>
              </w:rPr>
              <w:t>) binomial distribution and (ii) Poisson approximation to binomial distribution.</w:t>
            </w:r>
          </w:p>
          <w:p w:rsidR="00895EF2" w:rsidRPr="00FA057A" w:rsidRDefault="00895EF2" w:rsidP="00895EF2">
            <w:pPr>
              <w:pStyle w:val="ListParagraph"/>
              <w:numPr>
                <w:ilvl w:val="0"/>
                <w:numId w:val="15"/>
              </w:numPr>
              <w:spacing w:line="360" w:lineRule="auto"/>
              <w:rPr>
                <w:rFonts w:ascii="Times New Roman" w:hAnsi="Times New Roman"/>
                <w:sz w:val="24"/>
                <w:szCs w:val="24"/>
              </w:rPr>
            </w:pPr>
            <w:r w:rsidRPr="00FA057A">
              <w:rPr>
                <w:rFonts w:ascii="Times New Roman" w:hAnsi="Times New Roman"/>
                <w:sz w:val="24"/>
                <w:szCs w:val="24"/>
              </w:rPr>
              <w:t>A manufacturer finds that the average demand per day for the mechanic to repair his new production is 2.5. Over a period of one year the demand per day is distributed as Poisson distribution. He employs two mechanics. On how many days in one year a) both mechanics would be free, b) some demand is refused.</w:t>
            </w:r>
          </w:p>
          <w:p w:rsidR="0099213D" w:rsidRPr="00FA057A" w:rsidRDefault="0099213D" w:rsidP="003656AB">
            <w:pPr>
              <w:pStyle w:val="ListParagraph"/>
              <w:numPr>
                <w:ilvl w:val="0"/>
                <w:numId w:val="15"/>
              </w:numPr>
              <w:spacing w:line="360" w:lineRule="auto"/>
              <w:rPr>
                <w:rFonts w:ascii="Times New Roman" w:hAnsi="Times New Roman"/>
                <w:sz w:val="24"/>
                <w:szCs w:val="24"/>
              </w:rPr>
            </w:pPr>
            <w:r w:rsidRPr="00FA057A">
              <w:rPr>
                <w:rFonts w:ascii="Times New Roman" w:hAnsi="Times New Roman"/>
                <w:sz w:val="24"/>
                <w:szCs w:val="24"/>
              </w:rPr>
              <w:t>Fit a Poisson distribution for the following data:</w:t>
            </w:r>
          </w:p>
          <w:tbl>
            <w:tblPr>
              <w:tblStyle w:val="TableGrid"/>
              <w:tblW w:w="6800" w:type="dxa"/>
              <w:jc w:val="center"/>
              <w:tblLayout w:type="fixed"/>
              <w:tblLook w:val="04A0" w:firstRow="1" w:lastRow="0" w:firstColumn="1" w:lastColumn="0" w:noHBand="0" w:noVBand="1"/>
            </w:tblPr>
            <w:tblGrid>
              <w:gridCol w:w="850"/>
              <w:gridCol w:w="850"/>
              <w:gridCol w:w="850"/>
              <w:gridCol w:w="850"/>
              <w:gridCol w:w="850"/>
              <w:gridCol w:w="850"/>
              <w:gridCol w:w="850"/>
              <w:gridCol w:w="850"/>
            </w:tblGrid>
            <w:tr w:rsidR="0099213D" w:rsidRPr="00FA057A" w:rsidTr="00C50613">
              <w:trPr>
                <w:jc w:val="center"/>
              </w:trPr>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x:</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0</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1</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2</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3</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4</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5</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6</w:t>
                  </w:r>
                </w:p>
              </w:tc>
            </w:tr>
            <w:tr w:rsidR="0099213D" w:rsidRPr="00FA057A" w:rsidTr="00C50613">
              <w:trPr>
                <w:jc w:val="center"/>
              </w:trPr>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f:</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314</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335</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204</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86</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29</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9</w:t>
                  </w:r>
                </w:p>
              </w:tc>
              <w:tc>
                <w:tcPr>
                  <w:tcW w:w="850" w:type="dxa"/>
                </w:tcPr>
                <w:p w:rsidR="0099213D" w:rsidRPr="00FA057A" w:rsidRDefault="0099213D" w:rsidP="0099213D">
                  <w:pPr>
                    <w:pStyle w:val="ListParagraph"/>
                    <w:spacing w:after="40" w:line="240" w:lineRule="auto"/>
                    <w:ind w:left="0"/>
                    <w:rPr>
                      <w:rFonts w:ascii="Times New Roman" w:hAnsi="Times New Roman"/>
                      <w:bCs/>
                      <w:color w:val="000000"/>
                      <w:sz w:val="24"/>
                      <w:szCs w:val="24"/>
                    </w:rPr>
                  </w:pPr>
                  <w:r w:rsidRPr="00FA057A">
                    <w:rPr>
                      <w:rFonts w:ascii="Times New Roman" w:hAnsi="Times New Roman"/>
                      <w:bCs/>
                      <w:color w:val="000000"/>
                      <w:sz w:val="24"/>
                      <w:szCs w:val="24"/>
                    </w:rPr>
                    <w:t>3</w:t>
                  </w:r>
                </w:p>
              </w:tc>
            </w:tr>
          </w:tbl>
          <w:p w:rsidR="00D35405" w:rsidRPr="00FA057A" w:rsidRDefault="0099213D" w:rsidP="0099213D">
            <w:pPr>
              <w:pStyle w:val="ListParagraph"/>
              <w:spacing w:line="360" w:lineRule="auto"/>
              <w:rPr>
                <w:rFonts w:ascii="Times New Roman" w:hAnsi="Times New Roman"/>
                <w:sz w:val="24"/>
                <w:szCs w:val="24"/>
              </w:rPr>
            </w:pPr>
            <w:r w:rsidRPr="00FA057A">
              <w:rPr>
                <w:rFonts w:ascii="Times New Roman" w:hAnsi="Times New Roman"/>
                <w:bCs/>
                <w:color w:val="000000"/>
                <w:sz w:val="24"/>
                <w:szCs w:val="24"/>
              </w:rPr>
              <w:t>Also find mean, variance, skewness and kurtosis.</w:t>
            </w:r>
          </w:p>
        </w:tc>
      </w:tr>
      <w:tr w:rsidR="000F4877" w:rsidRPr="00FA057A" w:rsidTr="00C7168B">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0F4877" w:rsidRPr="00FA057A" w:rsidRDefault="000F4877" w:rsidP="000F4877">
            <w:pPr>
              <w:spacing w:after="40" w:line="240" w:lineRule="auto"/>
              <w:rPr>
                <w:rFonts w:ascii="Times New Roman" w:hAnsi="Times New Roman"/>
                <w:b/>
                <w:bCs/>
                <w:color w:val="000000"/>
                <w:sz w:val="24"/>
                <w:szCs w:val="24"/>
              </w:rPr>
            </w:pPr>
            <w:r w:rsidRPr="00FA057A">
              <w:rPr>
                <w:rFonts w:ascii="Times New Roman" w:hAnsi="Times New Roman"/>
                <w:b/>
                <w:bCs/>
                <w:color w:val="000000"/>
                <w:sz w:val="24"/>
                <w:szCs w:val="24"/>
              </w:rPr>
              <w:lastRenderedPageBreak/>
              <w:t>Tutorial No. 4</w:t>
            </w:r>
          </w:p>
          <w:p w:rsidR="00844E63" w:rsidRPr="00FA057A" w:rsidRDefault="00844E63" w:rsidP="00844E63">
            <w:pPr>
              <w:pStyle w:val="ListParagraph"/>
              <w:numPr>
                <w:ilvl w:val="0"/>
                <w:numId w:val="20"/>
              </w:numPr>
              <w:spacing w:line="360" w:lineRule="auto"/>
              <w:rPr>
                <w:rFonts w:ascii="Times New Roman" w:hAnsi="Times New Roman"/>
                <w:sz w:val="24"/>
                <w:szCs w:val="24"/>
              </w:rPr>
            </w:pPr>
            <w:r w:rsidRPr="00FA057A">
              <w:rPr>
                <w:rFonts w:ascii="Times New Roman" w:hAnsi="Times New Roman"/>
                <w:sz w:val="24"/>
                <w:szCs w:val="24"/>
              </w:rPr>
              <w:t>If X is a normal variate with mean 10 and standard deviation 4, find (</w:t>
            </w:r>
            <w:proofErr w:type="spellStart"/>
            <w:r w:rsidRPr="00FA057A">
              <w:rPr>
                <w:rFonts w:ascii="Times New Roman" w:hAnsi="Times New Roman"/>
                <w:sz w:val="24"/>
                <w:szCs w:val="24"/>
              </w:rPr>
              <w:t>i</w:t>
            </w:r>
            <w:proofErr w:type="spellEnd"/>
            <w:r w:rsidRPr="00FA057A">
              <w:rPr>
                <w:rFonts w:ascii="Times New Roman" w:hAnsi="Times New Roman"/>
                <w:sz w:val="24"/>
                <w:szCs w:val="24"/>
              </w:rPr>
              <w:t>)</w:t>
            </w:r>
            <w:r w:rsidRPr="00FA057A">
              <w:rPr>
                <w:rFonts w:ascii="Times New Roman" w:hAnsi="Times New Roman"/>
                <w:position w:val="-14"/>
                <w:sz w:val="24"/>
                <w:szCs w:val="24"/>
              </w:rPr>
              <w:object w:dxaOrig="1440" w:dyaOrig="400">
                <v:shape id="_x0000_i1026" type="#_x0000_t75" style="width:1in;height:20.25pt" o:ole="">
                  <v:imagedata r:id="rId10" o:title=""/>
                </v:shape>
                <o:OLEObject Type="Embed" ProgID="Equation.DSMT4" ShapeID="_x0000_i1026" DrawAspect="Content" ObjectID="_1630239859" r:id="rId11"/>
              </w:object>
            </w:r>
            <w:r w:rsidRPr="00FA057A">
              <w:rPr>
                <w:rFonts w:ascii="Times New Roman" w:hAnsi="Times New Roman"/>
                <w:sz w:val="24"/>
                <w:szCs w:val="24"/>
              </w:rPr>
              <w:t xml:space="preserve"> , (ii) </w:t>
            </w:r>
            <w:r w:rsidRPr="00FA057A">
              <w:rPr>
                <w:rFonts w:ascii="Times New Roman" w:hAnsi="Times New Roman"/>
                <w:position w:val="-14"/>
                <w:sz w:val="24"/>
                <w:szCs w:val="24"/>
              </w:rPr>
              <w:object w:dxaOrig="1100" w:dyaOrig="400">
                <v:shape id="_x0000_i1027" type="#_x0000_t75" style="width:54.75pt;height:20.25pt" o:ole="">
                  <v:imagedata r:id="rId12" o:title=""/>
                </v:shape>
                <o:OLEObject Type="Embed" ProgID="Equation.DSMT4" ShapeID="_x0000_i1027" DrawAspect="Content" ObjectID="_1630239860" r:id="rId13"/>
              </w:object>
            </w:r>
            <w:r w:rsidRPr="00FA057A">
              <w:rPr>
                <w:rFonts w:ascii="Times New Roman" w:hAnsi="Times New Roman"/>
                <w:sz w:val="24"/>
                <w:szCs w:val="24"/>
              </w:rPr>
              <w:t>. Also find skewness and kurtosis.</w:t>
            </w:r>
          </w:p>
          <w:p w:rsidR="00844E63" w:rsidRPr="00FA057A" w:rsidRDefault="00844E63" w:rsidP="00844E63">
            <w:pPr>
              <w:pStyle w:val="ListParagraph"/>
              <w:numPr>
                <w:ilvl w:val="0"/>
                <w:numId w:val="20"/>
              </w:numPr>
              <w:spacing w:line="360" w:lineRule="auto"/>
              <w:rPr>
                <w:rFonts w:ascii="Times New Roman" w:hAnsi="Times New Roman"/>
                <w:sz w:val="24"/>
                <w:szCs w:val="24"/>
              </w:rPr>
            </w:pPr>
            <w:r w:rsidRPr="00FA057A">
              <w:rPr>
                <w:rFonts w:ascii="Times New Roman" w:hAnsi="Times New Roman"/>
                <w:sz w:val="24"/>
                <w:szCs w:val="24"/>
              </w:rPr>
              <w:t>The marks obtained by the students in Mathematics, Physics and Chemistry in an examination are normally distributed with the means 52, 50 and 48 and with standard deviations 10, 8 and 6 respectively. Find the probability that a student selected at random has secured a total of (</w:t>
            </w:r>
            <w:proofErr w:type="spellStart"/>
            <w:r w:rsidRPr="00FA057A">
              <w:rPr>
                <w:rFonts w:ascii="Times New Roman" w:hAnsi="Times New Roman"/>
                <w:sz w:val="24"/>
                <w:szCs w:val="24"/>
              </w:rPr>
              <w:t>i</w:t>
            </w:r>
            <w:proofErr w:type="spellEnd"/>
            <w:r w:rsidRPr="00FA057A">
              <w:rPr>
                <w:rFonts w:ascii="Times New Roman" w:hAnsi="Times New Roman"/>
                <w:sz w:val="24"/>
                <w:szCs w:val="24"/>
              </w:rPr>
              <w:t>) 180 or above and (ii) 135 or less</w:t>
            </w:r>
          </w:p>
          <w:p w:rsidR="00622B9A" w:rsidRPr="00FA057A" w:rsidRDefault="003656AB" w:rsidP="00622B9A">
            <w:pPr>
              <w:pStyle w:val="ListParagraph"/>
              <w:numPr>
                <w:ilvl w:val="0"/>
                <w:numId w:val="20"/>
              </w:numPr>
              <w:spacing w:line="360" w:lineRule="auto"/>
              <w:rPr>
                <w:rFonts w:ascii="Times New Roman" w:hAnsi="Times New Roman"/>
                <w:sz w:val="24"/>
                <w:szCs w:val="24"/>
              </w:rPr>
            </w:pPr>
            <w:r w:rsidRPr="00FA057A">
              <w:rPr>
                <w:rFonts w:ascii="Times New Roman" w:hAnsi="Times New Roman"/>
                <w:sz w:val="24"/>
                <w:szCs w:val="24"/>
              </w:rPr>
              <w:t>The life of army shoes is normally distributed with mean 8 months and standard deviation 2 months. If 5000 pairs are issued how many pairs would be expected to need replacement after 12 months.</w:t>
            </w:r>
          </w:p>
          <w:p w:rsidR="00622B9A" w:rsidRPr="00FA057A" w:rsidRDefault="00622B9A" w:rsidP="00622B9A">
            <w:pPr>
              <w:pStyle w:val="ListParagraph"/>
              <w:numPr>
                <w:ilvl w:val="0"/>
                <w:numId w:val="20"/>
              </w:numPr>
              <w:autoSpaceDE w:val="0"/>
              <w:autoSpaceDN w:val="0"/>
              <w:adjustRightInd w:val="0"/>
              <w:spacing w:after="0" w:line="240" w:lineRule="auto"/>
              <w:rPr>
                <w:rFonts w:ascii="Times New Roman" w:hAnsi="Times New Roman"/>
                <w:color w:val="000000"/>
                <w:sz w:val="24"/>
                <w:szCs w:val="24"/>
                <w:lang w:eastAsia="en-IN"/>
              </w:rPr>
            </w:pPr>
            <w:r w:rsidRPr="00FA057A">
              <w:rPr>
                <w:rFonts w:ascii="Times New Roman" w:hAnsi="Times New Roman"/>
                <w:color w:val="000000"/>
                <w:sz w:val="24"/>
                <w:szCs w:val="24"/>
                <w:lang w:eastAsia="en-IN"/>
              </w:rPr>
              <w:t xml:space="preserve">Calculate the correlation coefficient from the following data </w:t>
            </w:r>
          </w:p>
          <w:p w:rsidR="00622B9A" w:rsidRDefault="00622B9A" w:rsidP="00622B9A">
            <w:pPr>
              <w:pStyle w:val="ListParagraph"/>
              <w:rPr>
                <w:rFonts w:ascii="Times New Roman" w:hAnsi="Times New Roman"/>
                <w:color w:val="000000"/>
                <w:sz w:val="24"/>
                <w:szCs w:val="24"/>
                <w:lang w:eastAsia="en-IN"/>
              </w:rPr>
            </w:pPr>
          </w:p>
          <w:p w:rsidR="00036E21" w:rsidRPr="00FA057A" w:rsidRDefault="00036E21" w:rsidP="00622B9A">
            <w:pPr>
              <w:pStyle w:val="ListParagraph"/>
              <w:rPr>
                <w:rFonts w:ascii="Times New Roman" w:hAnsi="Times New Roman"/>
                <w:color w:val="000000"/>
                <w:sz w:val="24"/>
                <w:szCs w:val="24"/>
                <w:lang w:eastAsia="en-IN"/>
              </w:rPr>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3"/>
              <w:gridCol w:w="633"/>
              <w:gridCol w:w="633"/>
              <w:gridCol w:w="633"/>
              <w:gridCol w:w="633"/>
              <w:gridCol w:w="633"/>
            </w:tblGrid>
            <w:tr w:rsidR="00622B9A" w:rsidRPr="00622B9A" w:rsidTr="00C50613">
              <w:trPr>
                <w:trHeight w:val="148"/>
                <w:jc w:val="center"/>
              </w:trPr>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X </w:t>
                  </w:r>
                </w:p>
              </w:tc>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100 </w:t>
                  </w:r>
                </w:p>
              </w:tc>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200 </w:t>
                  </w:r>
                </w:p>
              </w:tc>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300 </w:t>
                  </w:r>
                </w:p>
              </w:tc>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400 </w:t>
                  </w:r>
                </w:p>
              </w:tc>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500 </w:t>
                  </w:r>
                </w:p>
              </w:tc>
            </w:tr>
            <w:tr w:rsidR="00622B9A" w:rsidRPr="00622B9A" w:rsidTr="00C50613">
              <w:trPr>
                <w:trHeight w:val="148"/>
                <w:jc w:val="center"/>
              </w:trPr>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Y </w:t>
                  </w:r>
                </w:p>
              </w:tc>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30 </w:t>
                  </w:r>
                </w:p>
              </w:tc>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40 </w:t>
                  </w:r>
                </w:p>
              </w:tc>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50 </w:t>
                  </w:r>
                </w:p>
              </w:tc>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60 </w:t>
                  </w:r>
                </w:p>
              </w:tc>
              <w:tc>
                <w:tcPr>
                  <w:tcW w:w="633"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70 </w:t>
                  </w:r>
                </w:p>
              </w:tc>
            </w:tr>
          </w:tbl>
          <w:p w:rsidR="00622B9A" w:rsidRPr="00622B9A" w:rsidRDefault="00622B9A" w:rsidP="00622B9A">
            <w:pPr>
              <w:spacing w:line="360" w:lineRule="auto"/>
              <w:rPr>
                <w:rFonts w:ascii="Times New Roman" w:hAnsi="Times New Roman"/>
                <w:color w:val="000000"/>
                <w:sz w:val="24"/>
                <w:szCs w:val="24"/>
                <w:lang w:eastAsia="en-IN"/>
              </w:rPr>
            </w:pPr>
            <w:r w:rsidRPr="00FA057A">
              <w:rPr>
                <w:rFonts w:ascii="Times New Roman" w:hAnsi="Times New Roman"/>
                <w:color w:val="000000"/>
                <w:sz w:val="24"/>
                <w:szCs w:val="24"/>
                <w:lang w:eastAsia="en-IN"/>
              </w:rPr>
              <w:lastRenderedPageBreak/>
              <w:t xml:space="preserve"> [</w:t>
            </w:r>
            <w:r w:rsidR="00784FD9" w:rsidRPr="00FA057A">
              <w:rPr>
                <w:rFonts w:ascii="Times New Roman" w:hAnsi="Times New Roman"/>
                <w:b/>
                <w:bCs/>
                <w:color w:val="000000"/>
                <w:sz w:val="24"/>
                <w:szCs w:val="24"/>
                <w:lang w:eastAsia="en-IN"/>
              </w:rPr>
              <w:t>Ans:</w:t>
            </w:r>
            <w:r w:rsidRPr="00FA057A">
              <w:rPr>
                <w:rFonts w:ascii="Times New Roman" w:hAnsi="Times New Roman"/>
                <w:b/>
                <w:bCs/>
                <w:color w:val="000000"/>
                <w:sz w:val="24"/>
                <w:szCs w:val="24"/>
                <w:lang w:eastAsia="en-IN"/>
              </w:rPr>
              <w:t xml:space="preserve"> </w:t>
            </w:r>
            <w:r w:rsidRPr="00FA057A">
              <w:rPr>
                <w:rFonts w:ascii="Times New Roman" w:hAnsi="Times New Roman"/>
                <w:color w:val="000000"/>
                <w:sz w:val="24"/>
                <w:szCs w:val="24"/>
                <w:lang w:eastAsia="en-IN"/>
              </w:rPr>
              <w:t xml:space="preserve">r = </w:t>
            </w:r>
            <w:r w:rsidR="00784FD9" w:rsidRPr="00FA057A">
              <w:rPr>
                <w:rFonts w:ascii="Times New Roman" w:hAnsi="Times New Roman"/>
                <w:color w:val="000000"/>
                <w:sz w:val="24"/>
                <w:szCs w:val="24"/>
                <w:lang w:eastAsia="en-IN"/>
              </w:rPr>
              <w:t>1]</w:t>
            </w:r>
          </w:p>
          <w:p w:rsidR="00622B9A" w:rsidRPr="00FA057A" w:rsidRDefault="00622B9A" w:rsidP="00951E5A">
            <w:pPr>
              <w:pStyle w:val="ListParagraph"/>
              <w:numPr>
                <w:ilvl w:val="0"/>
                <w:numId w:val="20"/>
              </w:numPr>
              <w:autoSpaceDE w:val="0"/>
              <w:autoSpaceDN w:val="0"/>
              <w:adjustRightInd w:val="0"/>
              <w:spacing w:after="0" w:line="240" w:lineRule="auto"/>
              <w:rPr>
                <w:rFonts w:ascii="Times New Roman" w:hAnsi="Times New Roman"/>
                <w:color w:val="000000"/>
                <w:sz w:val="24"/>
                <w:szCs w:val="24"/>
                <w:lang w:eastAsia="en-IN"/>
              </w:rPr>
            </w:pPr>
            <w:r w:rsidRPr="00FA057A">
              <w:rPr>
                <w:rFonts w:ascii="Times New Roman" w:hAnsi="Times New Roman"/>
                <w:color w:val="000000"/>
                <w:sz w:val="24"/>
                <w:szCs w:val="24"/>
                <w:lang w:eastAsia="en-IN"/>
              </w:rPr>
              <w:t xml:space="preserve">The following table gives the number of blinds per lakh of population in different age groups. Find the correlation between age and blindness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
              <w:gridCol w:w="715"/>
              <w:gridCol w:w="911"/>
              <w:gridCol w:w="911"/>
              <w:gridCol w:w="911"/>
              <w:gridCol w:w="911"/>
              <w:gridCol w:w="911"/>
              <w:gridCol w:w="911"/>
              <w:gridCol w:w="911"/>
            </w:tblGrid>
            <w:tr w:rsidR="00622B9A" w:rsidRPr="00622B9A" w:rsidTr="00E84696">
              <w:trPr>
                <w:trHeight w:val="148"/>
                <w:jc w:val="center"/>
              </w:trPr>
              <w:tc>
                <w:tcPr>
                  <w:tcW w:w="110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Age (in yrs.) </w:t>
                  </w:r>
                </w:p>
              </w:tc>
              <w:tc>
                <w:tcPr>
                  <w:tcW w:w="715"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0–10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10–20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20–30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30–40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40–50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50–60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60–70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70–80 </w:t>
                  </w:r>
                </w:p>
              </w:tc>
            </w:tr>
            <w:tr w:rsidR="00622B9A" w:rsidRPr="00622B9A" w:rsidTr="00E84696">
              <w:trPr>
                <w:trHeight w:val="148"/>
                <w:jc w:val="center"/>
              </w:trPr>
              <w:tc>
                <w:tcPr>
                  <w:tcW w:w="110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No. of blinds </w:t>
                  </w:r>
                </w:p>
              </w:tc>
              <w:tc>
                <w:tcPr>
                  <w:tcW w:w="715"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55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67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100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111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150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200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300 </w:t>
                  </w:r>
                </w:p>
              </w:tc>
              <w:tc>
                <w:tcPr>
                  <w:tcW w:w="911"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500 </w:t>
                  </w:r>
                </w:p>
              </w:tc>
            </w:tr>
          </w:tbl>
          <w:p w:rsidR="008951FD" w:rsidRDefault="00622B9A" w:rsidP="008951FD">
            <w:pPr>
              <w:spacing w:line="360" w:lineRule="auto"/>
              <w:rPr>
                <w:rFonts w:ascii="Times New Roman" w:hAnsi="Times New Roman"/>
                <w:color w:val="000000"/>
                <w:sz w:val="24"/>
                <w:szCs w:val="24"/>
                <w:lang w:eastAsia="en-IN"/>
              </w:rPr>
            </w:pPr>
            <w:r w:rsidRPr="00FA057A">
              <w:rPr>
                <w:rFonts w:ascii="Times New Roman" w:hAnsi="Times New Roman"/>
                <w:color w:val="000000"/>
                <w:sz w:val="24"/>
                <w:szCs w:val="24"/>
                <w:lang w:eastAsia="en-IN"/>
              </w:rPr>
              <w:t xml:space="preserve"> </w:t>
            </w:r>
            <w:r w:rsidR="00C50613">
              <w:rPr>
                <w:rFonts w:ascii="Times New Roman" w:hAnsi="Times New Roman"/>
                <w:color w:val="000000"/>
                <w:sz w:val="24"/>
                <w:szCs w:val="24"/>
                <w:lang w:eastAsia="en-IN"/>
              </w:rPr>
              <w:t xml:space="preserve">       </w:t>
            </w:r>
            <w:r w:rsidRPr="00FA057A">
              <w:rPr>
                <w:rFonts w:ascii="Times New Roman" w:hAnsi="Times New Roman"/>
                <w:color w:val="000000"/>
                <w:sz w:val="24"/>
                <w:szCs w:val="24"/>
                <w:lang w:eastAsia="en-IN"/>
              </w:rPr>
              <w:t>[</w:t>
            </w:r>
            <w:proofErr w:type="spellStart"/>
            <w:r w:rsidR="00784FD9" w:rsidRPr="00FA057A">
              <w:rPr>
                <w:rFonts w:ascii="Times New Roman" w:hAnsi="Times New Roman"/>
                <w:b/>
                <w:bCs/>
                <w:color w:val="000000"/>
                <w:sz w:val="24"/>
                <w:szCs w:val="24"/>
                <w:lang w:eastAsia="en-IN"/>
              </w:rPr>
              <w:t>Ans</w:t>
            </w:r>
            <w:proofErr w:type="spellEnd"/>
            <w:r w:rsidR="00784FD9" w:rsidRPr="00FA057A">
              <w:rPr>
                <w:rFonts w:ascii="Times New Roman" w:hAnsi="Times New Roman"/>
                <w:b/>
                <w:bCs/>
                <w:color w:val="000000"/>
                <w:sz w:val="24"/>
                <w:szCs w:val="24"/>
                <w:lang w:eastAsia="en-IN"/>
              </w:rPr>
              <w:t>:</w:t>
            </w:r>
            <w:r w:rsidRPr="00FA057A">
              <w:rPr>
                <w:rFonts w:ascii="Times New Roman" w:hAnsi="Times New Roman"/>
                <w:b/>
                <w:bCs/>
                <w:color w:val="000000"/>
                <w:sz w:val="24"/>
                <w:szCs w:val="24"/>
                <w:lang w:eastAsia="en-IN"/>
              </w:rPr>
              <w:t xml:space="preserve"> </w:t>
            </w:r>
            <w:r w:rsidRPr="00FA057A">
              <w:rPr>
                <w:rFonts w:ascii="Times New Roman" w:hAnsi="Times New Roman"/>
                <w:color w:val="000000"/>
                <w:sz w:val="24"/>
                <w:szCs w:val="24"/>
                <w:lang w:eastAsia="en-IN"/>
              </w:rPr>
              <w:t>r = 0.8982]</w:t>
            </w:r>
          </w:p>
          <w:p w:rsidR="008951FD" w:rsidRPr="00E84696" w:rsidRDefault="008951FD" w:rsidP="00951E5A">
            <w:pPr>
              <w:pStyle w:val="ListParagraph"/>
              <w:numPr>
                <w:ilvl w:val="0"/>
                <w:numId w:val="20"/>
              </w:numPr>
              <w:autoSpaceDE w:val="0"/>
              <w:autoSpaceDN w:val="0"/>
              <w:adjustRightInd w:val="0"/>
              <w:spacing w:after="0" w:line="240" w:lineRule="auto"/>
              <w:rPr>
                <w:rFonts w:ascii="Times New Roman" w:hAnsi="Times New Roman"/>
                <w:color w:val="000000"/>
                <w:sz w:val="24"/>
                <w:szCs w:val="24"/>
                <w:lang w:eastAsia="en-IN"/>
              </w:rPr>
            </w:pPr>
            <w:r w:rsidRPr="00E84696">
              <w:rPr>
                <w:rFonts w:ascii="Times New Roman" w:hAnsi="Times New Roman"/>
                <w:color w:val="000000"/>
                <w:sz w:val="24"/>
                <w:szCs w:val="24"/>
                <w:lang w:eastAsia="en-IN"/>
              </w:rPr>
              <w:t>Two judges gave the following rank to a series of eight one act plays in drama competition. Examine the relationship between their judgments.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9"/>
              <w:gridCol w:w="637"/>
              <w:gridCol w:w="637"/>
              <w:gridCol w:w="637"/>
              <w:gridCol w:w="637"/>
              <w:gridCol w:w="637"/>
              <w:gridCol w:w="637"/>
              <w:gridCol w:w="637"/>
              <w:gridCol w:w="637"/>
            </w:tblGrid>
            <w:tr w:rsidR="00E84696" w:rsidRPr="00622B9A" w:rsidTr="00E84696">
              <w:trPr>
                <w:trHeight w:val="148"/>
                <w:jc w:val="center"/>
              </w:trPr>
              <w:tc>
                <w:tcPr>
                  <w:tcW w:w="1219" w:type="dxa"/>
                </w:tcPr>
                <w:p w:rsidR="00E84696" w:rsidRPr="00622B9A" w:rsidRDefault="00E84696" w:rsidP="00E84696">
                  <w:pPr>
                    <w:autoSpaceDE w:val="0"/>
                    <w:autoSpaceDN w:val="0"/>
                    <w:adjustRightInd w:val="0"/>
                    <w:spacing w:after="0" w:line="24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Judge A</w:t>
                  </w:r>
                  <w:r w:rsidRPr="00622B9A">
                    <w:rPr>
                      <w:rFonts w:ascii="Times New Roman" w:hAnsi="Times New Roman"/>
                      <w:color w:val="000000"/>
                      <w:sz w:val="24"/>
                      <w:szCs w:val="24"/>
                      <w:lang w:eastAsia="en-IN"/>
                    </w:rPr>
                    <w:t xml:space="preserve"> </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8</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3</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2</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5</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4</w:t>
                  </w:r>
                </w:p>
              </w:tc>
            </w:tr>
            <w:tr w:rsidR="00E84696" w:rsidRPr="00622B9A" w:rsidTr="00E84696">
              <w:trPr>
                <w:trHeight w:val="148"/>
                <w:jc w:val="center"/>
              </w:trPr>
              <w:tc>
                <w:tcPr>
                  <w:tcW w:w="1219"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Judge B</w:t>
                  </w:r>
                  <w:r w:rsidRPr="00622B9A">
                    <w:rPr>
                      <w:rFonts w:ascii="Times New Roman" w:hAnsi="Times New Roman"/>
                      <w:color w:val="000000"/>
                      <w:sz w:val="24"/>
                      <w:szCs w:val="24"/>
                      <w:lang w:eastAsia="en-IN"/>
                    </w:rPr>
                    <w:t xml:space="preserve"> </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5</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4</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3</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2</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w:t>
                  </w:r>
                </w:p>
              </w:tc>
              <w:tc>
                <w:tcPr>
                  <w:tcW w:w="637" w:type="dxa"/>
                </w:tcPr>
                <w:p w:rsidR="00E84696" w:rsidRPr="00622B9A" w:rsidRDefault="00E84696" w:rsidP="00E84696">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8</w:t>
                  </w:r>
                </w:p>
              </w:tc>
            </w:tr>
          </w:tbl>
          <w:p w:rsidR="008951FD" w:rsidRDefault="000F41B5" w:rsidP="008951FD">
            <w:pPr>
              <w:spacing w:line="36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r w:rsidR="00E84696" w:rsidRPr="00FA057A">
              <w:rPr>
                <w:rFonts w:ascii="Times New Roman" w:hAnsi="Times New Roman"/>
                <w:color w:val="000000"/>
                <w:sz w:val="24"/>
                <w:szCs w:val="24"/>
                <w:lang w:eastAsia="en-IN"/>
              </w:rPr>
              <w:t>[</w:t>
            </w:r>
            <w:proofErr w:type="spellStart"/>
            <w:r w:rsidR="00E84696" w:rsidRPr="00FA057A">
              <w:rPr>
                <w:rFonts w:ascii="Times New Roman" w:hAnsi="Times New Roman"/>
                <w:b/>
                <w:bCs/>
                <w:color w:val="000000"/>
                <w:sz w:val="24"/>
                <w:szCs w:val="24"/>
                <w:lang w:eastAsia="en-IN"/>
              </w:rPr>
              <w:t>Ans</w:t>
            </w:r>
            <w:proofErr w:type="spellEnd"/>
            <w:r w:rsidR="00E84696" w:rsidRPr="00FA057A">
              <w:rPr>
                <w:rFonts w:ascii="Times New Roman" w:hAnsi="Times New Roman"/>
                <w:b/>
                <w:bCs/>
                <w:color w:val="000000"/>
                <w:sz w:val="24"/>
                <w:szCs w:val="24"/>
                <w:lang w:eastAsia="en-IN"/>
              </w:rPr>
              <w:t xml:space="preserve">: </w:t>
            </w:r>
            <w:r w:rsidR="00E84696">
              <w:rPr>
                <w:rFonts w:ascii="Times New Roman" w:hAnsi="Times New Roman"/>
                <w:color w:val="000000"/>
                <w:sz w:val="24"/>
                <w:szCs w:val="24"/>
                <w:lang w:eastAsia="en-IN"/>
              </w:rPr>
              <w:t>r = 0.6</w:t>
            </w:r>
            <w:r w:rsidR="00E84696" w:rsidRPr="00FA057A">
              <w:rPr>
                <w:rFonts w:ascii="Times New Roman" w:hAnsi="Times New Roman"/>
                <w:color w:val="000000"/>
                <w:sz w:val="24"/>
                <w:szCs w:val="24"/>
                <w:lang w:eastAsia="en-IN"/>
              </w:rPr>
              <w:t>2]</w:t>
            </w:r>
          </w:p>
          <w:p w:rsidR="000F41B5" w:rsidRPr="000F41B5" w:rsidRDefault="000F41B5" w:rsidP="00951E5A">
            <w:pPr>
              <w:pStyle w:val="ListParagraph"/>
              <w:numPr>
                <w:ilvl w:val="0"/>
                <w:numId w:val="20"/>
              </w:numPr>
              <w:autoSpaceDE w:val="0"/>
              <w:autoSpaceDN w:val="0"/>
              <w:adjustRightInd w:val="0"/>
              <w:spacing w:after="0" w:line="240" w:lineRule="auto"/>
              <w:rPr>
                <w:rFonts w:ascii="Times New Roman" w:hAnsi="Times New Roman"/>
                <w:bCs/>
                <w:color w:val="000000"/>
                <w:sz w:val="24"/>
                <w:szCs w:val="24"/>
                <w:lang w:eastAsia="en-IN"/>
              </w:rPr>
            </w:pPr>
            <w:r w:rsidRPr="000F41B5">
              <w:rPr>
                <w:rFonts w:ascii="Times New Roman" w:hAnsi="Times New Roman"/>
                <w:bCs/>
                <w:color w:val="000000"/>
                <w:sz w:val="24"/>
                <w:szCs w:val="24"/>
                <w:lang w:eastAsia="en-IN"/>
              </w:rPr>
              <w:t>Calculate the rank correlation coefficient from the following data.</w:t>
            </w:r>
          </w:p>
          <w:p w:rsidR="000F41B5" w:rsidRPr="0017669A" w:rsidRDefault="000F41B5" w:rsidP="000F41B5">
            <w:pPr>
              <w:autoSpaceDE w:val="0"/>
              <w:autoSpaceDN w:val="0"/>
              <w:adjustRightInd w:val="0"/>
              <w:spacing w:after="0" w:line="240" w:lineRule="auto"/>
              <w:rPr>
                <w:rFonts w:ascii="Times New Roman" w:hAnsi="Times New Roman"/>
                <w:bCs/>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5"/>
              <w:gridCol w:w="627"/>
              <w:gridCol w:w="631"/>
              <w:gridCol w:w="674"/>
              <w:gridCol w:w="776"/>
              <w:gridCol w:w="776"/>
              <w:gridCol w:w="776"/>
              <w:gridCol w:w="776"/>
              <w:gridCol w:w="776"/>
            </w:tblGrid>
            <w:tr w:rsidR="000F41B5" w:rsidRPr="0067080E" w:rsidTr="000F41B5">
              <w:trPr>
                <w:trHeight w:val="135"/>
                <w:jc w:val="center"/>
              </w:trPr>
              <w:tc>
                <w:tcPr>
                  <w:tcW w:w="1295"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Height</w:t>
                  </w:r>
                </w:p>
              </w:tc>
              <w:tc>
                <w:tcPr>
                  <w:tcW w:w="627"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60</w:t>
                  </w:r>
                </w:p>
              </w:tc>
              <w:tc>
                <w:tcPr>
                  <w:tcW w:w="631"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62</w:t>
                  </w:r>
                </w:p>
              </w:tc>
              <w:tc>
                <w:tcPr>
                  <w:tcW w:w="674"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64</w:t>
                  </w:r>
                </w:p>
              </w:tc>
              <w:tc>
                <w:tcPr>
                  <w:tcW w:w="776"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66</w:t>
                  </w:r>
                </w:p>
              </w:tc>
              <w:tc>
                <w:tcPr>
                  <w:tcW w:w="776"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68</w:t>
                  </w:r>
                </w:p>
              </w:tc>
              <w:tc>
                <w:tcPr>
                  <w:tcW w:w="776"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70</w:t>
                  </w:r>
                </w:p>
              </w:tc>
              <w:tc>
                <w:tcPr>
                  <w:tcW w:w="776"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72</w:t>
                  </w:r>
                </w:p>
              </w:tc>
              <w:tc>
                <w:tcPr>
                  <w:tcW w:w="776"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74</w:t>
                  </w:r>
                </w:p>
              </w:tc>
            </w:tr>
            <w:tr w:rsidR="000F41B5" w:rsidRPr="0067080E" w:rsidTr="000F41B5">
              <w:trPr>
                <w:trHeight w:val="410"/>
                <w:jc w:val="center"/>
              </w:trPr>
              <w:tc>
                <w:tcPr>
                  <w:tcW w:w="1295"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 xml:space="preserve">Weight </w:t>
                  </w:r>
                </w:p>
              </w:tc>
              <w:tc>
                <w:tcPr>
                  <w:tcW w:w="627"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92</w:t>
                  </w:r>
                </w:p>
              </w:tc>
              <w:tc>
                <w:tcPr>
                  <w:tcW w:w="631"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83</w:t>
                  </w:r>
                </w:p>
              </w:tc>
              <w:tc>
                <w:tcPr>
                  <w:tcW w:w="674"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101</w:t>
                  </w:r>
                </w:p>
              </w:tc>
              <w:tc>
                <w:tcPr>
                  <w:tcW w:w="776"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110</w:t>
                  </w:r>
                </w:p>
              </w:tc>
              <w:tc>
                <w:tcPr>
                  <w:tcW w:w="776"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128</w:t>
                  </w:r>
                </w:p>
              </w:tc>
              <w:tc>
                <w:tcPr>
                  <w:tcW w:w="776"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119</w:t>
                  </w:r>
                </w:p>
              </w:tc>
              <w:tc>
                <w:tcPr>
                  <w:tcW w:w="776"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137</w:t>
                  </w:r>
                </w:p>
              </w:tc>
              <w:tc>
                <w:tcPr>
                  <w:tcW w:w="776" w:type="dxa"/>
                </w:tcPr>
                <w:p w:rsidR="000F41B5" w:rsidRPr="0067080E" w:rsidRDefault="000F41B5" w:rsidP="000F41B5">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146</w:t>
                  </w:r>
                </w:p>
              </w:tc>
            </w:tr>
          </w:tbl>
          <w:p w:rsidR="000F41B5" w:rsidRDefault="000F41B5" w:rsidP="000F41B5">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color w:val="000000"/>
                <w:sz w:val="24"/>
                <w:szCs w:val="24"/>
                <w:lang w:eastAsia="en-IN"/>
              </w:rPr>
              <w:t xml:space="preserve">                 </w:t>
            </w:r>
            <w:r w:rsidRPr="0067080E">
              <w:rPr>
                <w:rFonts w:ascii="Times New Roman" w:hAnsi="Times New Roman"/>
                <w:color w:val="000000"/>
                <w:sz w:val="24"/>
                <w:szCs w:val="24"/>
                <w:lang w:eastAsia="en-IN"/>
              </w:rPr>
              <w:t>[</w:t>
            </w:r>
            <w:proofErr w:type="spellStart"/>
            <w:proofErr w:type="gramStart"/>
            <w:r w:rsidRPr="0067080E">
              <w:rPr>
                <w:rFonts w:ascii="Times New Roman" w:hAnsi="Times New Roman"/>
                <w:b/>
                <w:bCs/>
                <w:color w:val="000000"/>
                <w:sz w:val="24"/>
                <w:szCs w:val="24"/>
                <w:lang w:eastAsia="en-IN"/>
              </w:rPr>
              <w:t>Ans</w:t>
            </w:r>
            <w:proofErr w:type="spellEnd"/>
            <w:r w:rsidRPr="0067080E">
              <w:rPr>
                <w:rFonts w:ascii="Times New Roman" w:hAnsi="Times New Roman"/>
                <w:b/>
                <w:bCs/>
                <w:color w:val="000000"/>
                <w:sz w:val="24"/>
                <w:szCs w:val="24"/>
                <w:lang w:eastAsia="en-IN"/>
              </w:rPr>
              <w:t xml:space="preserve"> :</w:t>
            </w:r>
            <w:proofErr w:type="gramEnd"/>
            <w:r w:rsidRPr="0067080E">
              <w:rPr>
                <w:rFonts w:ascii="Times New Roman" w:hAnsi="Times New Roman"/>
                <w:b/>
                <w:bCs/>
                <w:color w:val="000000"/>
                <w:sz w:val="24"/>
                <w:szCs w:val="24"/>
                <w:lang w:eastAsia="en-IN"/>
              </w:rPr>
              <w:t xml:space="preserve"> </w:t>
            </w:r>
            <w:r>
              <w:rPr>
                <w:rFonts w:ascii="Times New Roman" w:hAnsi="Times New Roman"/>
                <w:color w:val="000000"/>
                <w:sz w:val="24"/>
                <w:szCs w:val="24"/>
                <w:lang w:eastAsia="en-IN"/>
              </w:rPr>
              <w:t>R= 0.93</w:t>
            </w:r>
            <w:r w:rsidRPr="0067080E">
              <w:rPr>
                <w:rFonts w:ascii="Times New Roman" w:hAnsi="Times New Roman"/>
                <w:b/>
                <w:bCs/>
                <w:color w:val="000000"/>
                <w:sz w:val="24"/>
                <w:szCs w:val="24"/>
                <w:lang w:eastAsia="en-IN"/>
              </w:rPr>
              <w:t>]</w:t>
            </w:r>
          </w:p>
          <w:p w:rsidR="000F41B5" w:rsidRDefault="00951E5A" w:rsidP="00951E5A">
            <w:pPr>
              <w:pStyle w:val="ListParagraph"/>
              <w:numPr>
                <w:ilvl w:val="0"/>
                <w:numId w:val="2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Obtain the rank correlation coefficient from the following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
              <w:gridCol w:w="637"/>
              <w:gridCol w:w="637"/>
              <w:gridCol w:w="637"/>
              <w:gridCol w:w="637"/>
              <w:gridCol w:w="637"/>
              <w:gridCol w:w="637"/>
            </w:tblGrid>
            <w:tr w:rsidR="00E57691" w:rsidRPr="00622B9A" w:rsidTr="000876FE">
              <w:trPr>
                <w:trHeight w:val="148"/>
                <w:jc w:val="center"/>
              </w:trPr>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X </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10</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12</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18</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18</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15</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40</w:t>
                  </w:r>
                </w:p>
              </w:tc>
            </w:tr>
            <w:tr w:rsidR="00E57691" w:rsidRPr="00622B9A" w:rsidTr="000876FE">
              <w:trPr>
                <w:trHeight w:val="148"/>
                <w:jc w:val="center"/>
              </w:trPr>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Y </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12</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18</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25</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25</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50</w:t>
                  </w:r>
                </w:p>
              </w:tc>
              <w:tc>
                <w:tcPr>
                  <w:tcW w:w="637" w:type="dxa"/>
                </w:tcPr>
                <w:p w:rsidR="00E57691" w:rsidRPr="00622B9A" w:rsidRDefault="00E57691" w:rsidP="00E5769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25</w:t>
                  </w:r>
                </w:p>
              </w:tc>
            </w:tr>
          </w:tbl>
          <w:p w:rsidR="00E57691" w:rsidRDefault="00E57691" w:rsidP="00E57691">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color w:val="000000"/>
                <w:sz w:val="24"/>
                <w:szCs w:val="24"/>
                <w:lang w:eastAsia="en-IN"/>
              </w:rPr>
              <w:t xml:space="preserve">                </w:t>
            </w:r>
            <w:r w:rsidRPr="0067080E">
              <w:rPr>
                <w:rFonts w:ascii="Times New Roman" w:hAnsi="Times New Roman"/>
                <w:color w:val="000000"/>
                <w:sz w:val="24"/>
                <w:szCs w:val="24"/>
                <w:lang w:eastAsia="en-IN"/>
              </w:rPr>
              <w:t>[</w:t>
            </w:r>
            <w:proofErr w:type="spellStart"/>
            <w:proofErr w:type="gramStart"/>
            <w:r w:rsidRPr="0067080E">
              <w:rPr>
                <w:rFonts w:ascii="Times New Roman" w:hAnsi="Times New Roman"/>
                <w:b/>
                <w:bCs/>
                <w:color w:val="000000"/>
                <w:sz w:val="24"/>
                <w:szCs w:val="24"/>
                <w:lang w:eastAsia="en-IN"/>
              </w:rPr>
              <w:t>Ans</w:t>
            </w:r>
            <w:proofErr w:type="spellEnd"/>
            <w:r w:rsidRPr="0067080E">
              <w:rPr>
                <w:rFonts w:ascii="Times New Roman" w:hAnsi="Times New Roman"/>
                <w:b/>
                <w:bCs/>
                <w:color w:val="000000"/>
                <w:sz w:val="24"/>
                <w:szCs w:val="24"/>
                <w:lang w:eastAsia="en-IN"/>
              </w:rPr>
              <w:t xml:space="preserve"> :</w:t>
            </w:r>
            <w:proofErr w:type="gramEnd"/>
            <w:r w:rsidRPr="0067080E">
              <w:rPr>
                <w:rFonts w:ascii="Times New Roman" w:hAnsi="Times New Roman"/>
                <w:b/>
                <w:bCs/>
                <w:color w:val="000000"/>
                <w:sz w:val="24"/>
                <w:szCs w:val="24"/>
                <w:lang w:eastAsia="en-IN"/>
              </w:rPr>
              <w:t xml:space="preserve"> </w:t>
            </w:r>
            <w:r>
              <w:rPr>
                <w:rFonts w:ascii="Times New Roman" w:hAnsi="Times New Roman"/>
                <w:color w:val="000000"/>
                <w:sz w:val="24"/>
                <w:szCs w:val="24"/>
                <w:lang w:eastAsia="en-IN"/>
              </w:rPr>
              <w:t>R= 0.5429</w:t>
            </w:r>
            <w:r w:rsidRPr="0067080E">
              <w:rPr>
                <w:rFonts w:ascii="Times New Roman" w:hAnsi="Times New Roman"/>
                <w:b/>
                <w:bCs/>
                <w:color w:val="000000"/>
                <w:sz w:val="24"/>
                <w:szCs w:val="24"/>
                <w:lang w:eastAsia="en-IN"/>
              </w:rPr>
              <w:t>]</w:t>
            </w:r>
          </w:p>
          <w:p w:rsidR="00E57691" w:rsidRPr="00951E5A" w:rsidRDefault="00E57691" w:rsidP="00E57691">
            <w:pPr>
              <w:pStyle w:val="ListParagraph"/>
              <w:autoSpaceDE w:val="0"/>
              <w:autoSpaceDN w:val="0"/>
              <w:adjustRightInd w:val="0"/>
              <w:spacing w:after="0" w:line="240" w:lineRule="auto"/>
              <w:rPr>
                <w:rFonts w:ascii="Times New Roman" w:hAnsi="Times New Roman"/>
                <w:sz w:val="24"/>
                <w:szCs w:val="24"/>
              </w:rPr>
            </w:pPr>
          </w:p>
          <w:p w:rsidR="00622B9A" w:rsidRPr="00622B9A" w:rsidRDefault="00622B9A" w:rsidP="00622B9A">
            <w:pPr>
              <w:autoSpaceDE w:val="0"/>
              <w:autoSpaceDN w:val="0"/>
              <w:adjustRightInd w:val="0"/>
              <w:spacing w:after="0" w:line="240" w:lineRule="auto"/>
              <w:rPr>
                <w:rFonts w:ascii="Times New Roman" w:hAnsi="Times New Roman"/>
                <w:color w:val="000000"/>
                <w:sz w:val="24"/>
                <w:szCs w:val="24"/>
                <w:lang w:eastAsia="en-IN"/>
              </w:rPr>
            </w:pPr>
          </w:p>
          <w:p w:rsidR="00622B9A" w:rsidRPr="00FA057A" w:rsidRDefault="00622B9A" w:rsidP="00622B9A">
            <w:pPr>
              <w:pStyle w:val="ListParagraph"/>
              <w:numPr>
                <w:ilvl w:val="0"/>
                <w:numId w:val="20"/>
              </w:numPr>
              <w:autoSpaceDE w:val="0"/>
              <w:autoSpaceDN w:val="0"/>
              <w:adjustRightInd w:val="0"/>
              <w:spacing w:after="0" w:line="240" w:lineRule="auto"/>
              <w:jc w:val="both"/>
              <w:rPr>
                <w:rFonts w:ascii="Times New Roman" w:hAnsi="Times New Roman"/>
                <w:color w:val="000000"/>
                <w:sz w:val="24"/>
                <w:szCs w:val="24"/>
                <w:lang w:eastAsia="en-IN"/>
              </w:rPr>
            </w:pPr>
            <w:r w:rsidRPr="00FA057A">
              <w:rPr>
                <w:rFonts w:ascii="Times New Roman" w:hAnsi="Times New Roman"/>
                <w:color w:val="000000"/>
                <w:sz w:val="24"/>
                <w:szCs w:val="24"/>
                <w:lang w:eastAsia="en-IN"/>
              </w:rPr>
              <w:t xml:space="preserve">Find Karl Pearson’s coefficient of correlation and the two lines of regression for the following Also estimate Y if X = 80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
              <w:gridCol w:w="637"/>
              <w:gridCol w:w="637"/>
              <w:gridCol w:w="637"/>
              <w:gridCol w:w="637"/>
              <w:gridCol w:w="637"/>
              <w:gridCol w:w="637"/>
              <w:gridCol w:w="637"/>
              <w:gridCol w:w="637"/>
            </w:tblGrid>
            <w:tr w:rsidR="00622B9A" w:rsidRPr="00622B9A" w:rsidTr="00C50613">
              <w:trPr>
                <w:trHeight w:val="148"/>
                <w:jc w:val="center"/>
              </w:trPr>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X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62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64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65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69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70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71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72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74 </w:t>
                  </w:r>
                </w:p>
              </w:tc>
            </w:tr>
            <w:tr w:rsidR="00622B9A" w:rsidRPr="00622B9A" w:rsidTr="00C50613">
              <w:trPr>
                <w:trHeight w:val="148"/>
                <w:jc w:val="center"/>
              </w:trPr>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Y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126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125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139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145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165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152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180 </w:t>
                  </w:r>
                </w:p>
              </w:tc>
              <w:tc>
                <w:tcPr>
                  <w:tcW w:w="637"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208 </w:t>
                  </w:r>
                </w:p>
              </w:tc>
            </w:tr>
          </w:tbl>
          <w:p w:rsidR="00622B9A" w:rsidRPr="00622B9A" w:rsidRDefault="00622B9A" w:rsidP="00784FD9">
            <w:pPr>
              <w:pStyle w:val="ListParagraph"/>
              <w:spacing w:line="360" w:lineRule="auto"/>
              <w:ind w:left="0"/>
              <w:rPr>
                <w:rFonts w:ascii="Times New Roman" w:hAnsi="Times New Roman"/>
                <w:color w:val="000000"/>
                <w:sz w:val="24"/>
                <w:szCs w:val="24"/>
                <w:lang w:eastAsia="en-IN"/>
              </w:rPr>
            </w:pPr>
            <w:r w:rsidRPr="00FA057A">
              <w:rPr>
                <w:rFonts w:ascii="Times New Roman" w:hAnsi="Times New Roman"/>
                <w:sz w:val="24"/>
                <w:szCs w:val="24"/>
              </w:rPr>
              <w:t>[</w:t>
            </w:r>
            <w:r w:rsidR="00784FD9" w:rsidRPr="00FA057A">
              <w:rPr>
                <w:rFonts w:ascii="Times New Roman" w:hAnsi="Times New Roman"/>
                <w:b/>
                <w:bCs/>
                <w:sz w:val="24"/>
                <w:szCs w:val="24"/>
              </w:rPr>
              <w:t>Ans:</w:t>
            </w:r>
            <w:r w:rsidRPr="00FA057A">
              <w:rPr>
                <w:rFonts w:ascii="Times New Roman" w:hAnsi="Times New Roman"/>
                <w:b/>
                <w:bCs/>
                <w:sz w:val="24"/>
                <w:szCs w:val="24"/>
              </w:rPr>
              <w:t xml:space="preserve"> </w:t>
            </w:r>
            <w:r w:rsidRPr="00FA057A">
              <w:rPr>
                <w:rFonts w:ascii="Times New Roman" w:hAnsi="Times New Roman"/>
                <w:sz w:val="24"/>
                <w:szCs w:val="24"/>
              </w:rPr>
              <w:t>y = - 258.373 + 6.046 x and y = 225.307]</w:t>
            </w:r>
          </w:p>
          <w:p w:rsidR="00622B9A" w:rsidRPr="00FA057A" w:rsidRDefault="00622B9A" w:rsidP="00622B9A">
            <w:pPr>
              <w:pStyle w:val="ListParagraph"/>
              <w:numPr>
                <w:ilvl w:val="0"/>
                <w:numId w:val="20"/>
              </w:numPr>
              <w:autoSpaceDE w:val="0"/>
              <w:autoSpaceDN w:val="0"/>
              <w:adjustRightInd w:val="0"/>
              <w:spacing w:after="0" w:line="240" w:lineRule="auto"/>
              <w:jc w:val="both"/>
              <w:rPr>
                <w:rFonts w:ascii="Times New Roman" w:hAnsi="Times New Roman"/>
                <w:color w:val="000000"/>
                <w:sz w:val="24"/>
                <w:szCs w:val="24"/>
                <w:lang w:eastAsia="en-IN"/>
              </w:rPr>
            </w:pPr>
            <w:r w:rsidRPr="00FA057A">
              <w:rPr>
                <w:rFonts w:ascii="Times New Roman" w:hAnsi="Times New Roman"/>
                <w:color w:val="000000"/>
                <w:sz w:val="24"/>
                <w:szCs w:val="24"/>
                <w:lang w:eastAsia="en-IN"/>
              </w:rPr>
              <w:t xml:space="preserve">Find the most likely price in Mumbai corresponding to the price of Rs. 70.00 at Calcutta from the following: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9"/>
              <w:gridCol w:w="845"/>
              <w:gridCol w:w="844"/>
              <w:gridCol w:w="1690"/>
            </w:tblGrid>
            <w:tr w:rsidR="00622B9A" w:rsidRPr="00622B9A" w:rsidTr="00C50613">
              <w:trPr>
                <w:trHeight w:val="148"/>
                <w:jc w:val="center"/>
              </w:trPr>
              <w:tc>
                <w:tcPr>
                  <w:tcW w:w="2534" w:type="dxa"/>
                  <w:gridSpan w:val="2"/>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Calcutta(X) </w:t>
                  </w:r>
                </w:p>
              </w:tc>
              <w:tc>
                <w:tcPr>
                  <w:tcW w:w="2534" w:type="dxa"/>
                  <w:gridSpan w:val="2"/>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Mumbai(Y) </w:t>
                  </w:r>
                </w:p>
              </w:tc>
            </w:tr>
            <w:tr w:rsidR="00622B9A" w:rsidRPr="00622B9A" w:rsidTr="00C50613">
              <w:trPr>
                <w:trHeight w:val="163"/>
                <w:jc w:val="center"/>
              </w:trPr>
              <w:tc>
                <w:tcPr>
                  <w:tcW w:w="1689"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Mean </w:t>
                  </w:r>
                </w:p>
              </w:tc>
              <w:tc>
                <w:tcPr>
                  <w:tcW w:w="1689" w:type="dxa"/>
                  <w:gridSpan w:val="2"/>
                </w:tcPr>
                <w:p w:rsidR="00622B9A" w:rsidRPr="00622B9A" w:rsidRDefault="00622B9A" w:rsidP="00622B9A">
                  <w:pPr>
                    <w:autoSpaceDE w:val="0"/>
                    <w:autoSpaceDN w:val="0"/>
                    <w:adjustRightInd w:val="0"/>
                    <w:spacing w:after="0" w:line="240" w:lineRule="auto"/>
                    <w:rPr>
                      <w:rFonts w:ascii="Times New Roman" w:hAnsi="Times New Roman"/>
                      <w:color w:val="000000"/>
                      <w:sz w:val="24"/>
                      <w:szCs w:val="24"/>
                      <w:lang w:eastAsia="en-IN"/>
                    </w:rPr>
                  </w:pPr>
                  <w:r w:rsidRPr="00FA057A">
                    <w:rPr>
                      <w:rFonts w:ascii="Times New Roman" w:hAnsi="Times New Roman"/>
                      <w:color w:val="000000"/>
                      <w:position w:val="-6"/>
                      <w:sz w:val="24"/>
                      <w:szCs w:val="24"/>
                      <w:lang w:eastAsia="en-IN"/>
                    </w:rPr>
                    <w:object w:dxaOrig="700" w:dyaOrig="279">
                      <v:shape id="_x0000_i1028" type="#_x0000_t75" style="width:35.25pt;height:14.25pt" o:ole="">
                        <v:imagedata r:id="rId14" o:title=""/>
                      </v:shape>
                      <o:OLEObject Type="Embed" ProgID="Equation.DSMT4" ShapeID="_x0000_i1028" DrawAspect="Content" ObjectID="_1630239861" r:id="rId15"/>
                    </w:object>
                  </w:r>
                  <w:r w:rsidRPr="00FA057A">
                    <w:rPr>
                      <w:rFonts w:ascii="Times New Roman" w:hAnsi="Times New Roman"/>
                      <w:color w:val="000000"/>
                      <w:sz w:val="24"/>
                      <w:szCs w:val="24"/>
                      <w:lang w:eastAsia="en-IN"/>
                    </w:rPr>
                    <w:t xml:space="preserve"> </w:t>
                  </w:r>
                </w:p>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p>
              </w:tc>
              <w:tc>
                <w:tcPr>
                  <w:tcW w:w="1690" w:type="dxa"/>
                </w:tcPr>
                <w:p w:rsidR="00622B9A" w:rsidRPr="00622B9A" w:rsidRDefault="00622B9A" w:rsidP="00622B9A">
                  <w:pPr>
                    <w:autoSpaceDE w:val="0"/>
                    <w:autoSpaceDN w:val="0"/>
                    <w:adjustRightInd w:val="0"/>
                    <w:spacing w:after="0" w:line="240" w:lineRule="auto"/>
                    <w:rPr>
                      <w:rFonts w:ascii="Times New Roman" w:hAnsi="Times New Roman"/>
                      <w:color w:val="000000"/>
                      <w:sz w:val="24"/>
                      <w:szCs w:val="24"/>
                      <w:lang w:eastAsia="en-IN"/>
                    </w:rPr>
                  </w:pPr>
                  <w:r w:rsidRPr="00FA057A">
                    <w:rPr>
                      <w:rFonts w:ascii="Times New Roman" w:hAnsi="Times New Roman"/>
                      <w:color w:val="000000"/>
                      <w:position w:val="-10"/>
                      <w:sz w:val="24"/>
                      <w:szCs w:val="24"/>
                      <w:lang w:eastAsia="en-IN"/>
                    </w:rPr>
                    <w:object w:dxaOrig="700" w:dyaOrig="320">
                      <v:shape id="_x0000_i1029" type="#_x0000_t75" style="width:35.25pt;height:15.75pt" o:ole="">
                        <v:imagedata r:id="rId16" o:title=""/>
                      </v:shape>
                      <o:OLEObject Type="Embed" ProgID="Equation.DSMT4" ShapeID="_x0000_i1029" DrawAspect="Content" ObjectID="_1630239862" r:id="rId17"/>
                    </w:object>
                  </w:r>
                  <w:r w:rsidRPr="00FA057A">
                    <w:rPr>
                      <w:rFonts w:ascii="Times New Roman" w:hAnsi="Times New Roman"/>
                      <w:color w:val="000000"/>
                      <w:sz w:val="24"/>
                      <w:szCs w:val="24"/>
                      <w:lang w:eastAsia="en-IN"/>
                    </w:rPr>
                    <w:t xml:space="preserve"> </w:t>
                  </w:r>
                </w:p>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p>
              </w:tc>
            </w:tr>
            <w:tr w:rsidR="00622B9A" w:rsidRPr="00622B9A" w:rsidTr="00C50613">
              <w:trPr>
                <w:trHeight w:val="185"/>
                <w:jc w:val="center"/>
              </w:trPr>
              <w:tc>
                <w:tcPr>
                  <w:tcW w:w="1689"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S.D. </w:t>
                  </w:r>
                </w:p>
              </w:tc>
              <w:tc>
                <w:tcPr>
                  <w:tcW w:w="1689" w:type="dxa"/>
                  <w:gridSpan w:val="2"/>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FA057A">
                    <w:rPr>
                      <w:rFonts w:ascii="Times New Roman" w:hAnsi="Times New Roman"/>
                      <w:color w:val="000000"/>
                      <w:position w:val="-12"/>
                      <w:sz w:val="24"/>
                      <w:szCs w:val="24"/>
                      <w:lang w:eastAsia="en-IN"/>
                    </w:rPr>
                    <w:object w:dxaOrig="859" w:dyaOrig="360">
                      <v:shape id="_x0000_i1030" type="#_x0000_t75" style="width:42.75pt;height:18pt" o:ole="">
                        <v:imagedata r:id="rId18" o:title=""/>
                      </v:shape>
                      <o:OLEObject Type="Embed" ProgID="Equation.DSMT4" ShapeID="_x0000_i1030" DrawAspect="Content" ObjectID="_1630239863" r:id="rId19"/>
                    </w:object>
                  </w:r>
                  <w:r w:rsidRPr="00FA057A">
                    <w:rPr>
                      <w:rFonts w:ascii="Times New Roman" w:hAnsi="Times New Roman"/>
                      <w:color w:val="000000"/>
                      <w:sz w:val="24"/>
                      <w:szCs w:val="24"/>
                      <w:lang w:eastAsia="en-IN"/>
                    </w:rPr>
                    <w:t xml:space="preserve"> </w:t>
                  </w:r>
                </w:p>
              </w:tc>
              <w:tc>
                <w:tcPr>
                  <w:tcW w:w="1690" w:type="dxa"/>
                </w:tcPr>
                <w:p w:rsidR="00622B9A" w:rsidRPr="00622B9A" w:rsidRDefault="00622B9A" w:rsidP="00622B9A">
                  <w:pPr>
                    <w:autoSpaceDE w:val="0"/>
                    <w:autoSpaceDN w:val="0"/>
                    <w:adjustRightInd w:val="0"/>
                    <w:spacing w:after="0" w:line="240" w:lineRule="auto"/>
                    <w:jc w:val="center"/>
                    <w:rPr>
                      <w:rFonts w:ascii="Times New Roman" w:hAnsi="Times New Roman"/>
                      <w:color w:val="000000"/>
                      <w:sz w:val="24"/>
                      <w:szCs w:val="24"/>
                      <w:lang w:eastAsia="en-IN"/>
                    </w:rPr>
                  </w:pPr>
                  <w:r w:rsidRPr="00FA057A">
                    <w:rPr>
                      <w:rFonts w:ascii="Times New Roman" w:hAnsi="Times New Roman"/>
                      <w:color w:val="000000"/>
                      <w:position w:val="-14"/>
                      <w:sz w:val="24"/>
                      <w:szCs w:val="24"/>
                      <w:lang w:eastAsia="en-IN"/>
                    </w:rPr>
                    <w:object w:dxaOrig="859" w:dyaOrig="380">
                      <v:shape id="_x0000_i1031" type="#_x0000_t75" style="width:42.75pt;height:18.75pt" o:ole="">
                        <v:imagedata r:id="rId20" o:title=""/>
                      </v:shape>
                      <o:OLEObject Type="Embed" ProgID="Equation.DSMT4" ShapeID="_x0000_i1031" DrawAspect="Content" ObjectID="_1630239864" r:id="rId21"/>
                    </w:object>
                  </w:r>
                  <w:r w:rsidRPr="00FA057A">
                    <w:rPr>
                      <w:rFonts w:ascii="Times New Roman" w:hAnsi="Times New Roman"/>
                      <w:color w:val="000000"/>
                      <w:sz w:val="24"/>
                      <w:szCs w:val="24"/>
                      <w:lang w:eastAsia="en-IN"/>
                    </w:rPr>
                    <w:t xml:space="preserve"> </w:t>
                  </w:r>
                </w:p>
              </w:tc>
            </w:tr>
          </w:tbl>
          <w:p w:rsidR="00622B9A" w:rsidRPr="00622B9A" w:rsidRDefault="008951FD" w:rsidP="00C50613">
            <w:pPr>
              <w:pStyle w:val="ListParagraph"/>
              <w:spacing w:line="360" w:lineRule="auto"/>
              <w:ind w:left="0"/>
              <w:rPr>
                <w:rFonts w:ascii="Times New Roman" w:hAnsi="Times New Roman"/>
                <w:sz w:val="24"/>
                <w:szCs w:val="24"/>
              </w:rPr>
            </w:pPr>
            <w:r>
              <w:rPr>
                <w:rFonts w:ascii="Times New Roman" w:hAnsi="Times New Roman"/>
                <w:sz w:val="24"/>
                <w:szCs w:val="24"/>
              </w:rPr>
              <w:t xml:space="preserve">           </w:t>
            </w:r>
            <w:r w:rsidR="00622B9A" w:rsidRPr="00FA057A">
              <w:rPr>
                <w:rFonts w:ascii="Times New Roman" w:hAnsi="Times New Roman"/>
                <w:sz w:val="24"/>
                <w:szCs w:val="24"/>
              </w:rPr>
              <w:t>Correlation coefficient between the prices of commodities in the two cities is 0.8</w:t>
            </w:r>
            <w:r w:rsidR="00C50613">
              <w:rPr>
                <w:rFonts w:ascii="Times New Roman" w:hAnsi="Times New Roman"/>
                <w:sz w:val="24"/>
                <w:szCs w:val="24"/>
              </w:rPr>
              <w:t>.</w:t>
            </w:r>
          </w:p>
          <w:p w:rsidR="00622B9A" w:rsidRPr="00FA057A" w:rsidRDefault="00622B9A" w:rsidP="00622B9A">
            <w:pPr>
              <w:pStyle w:val="ListParagraph"/>
              <w:numPr>
                <w:ilvl w:val="0"/>
                <w:numId w:val="20"/>
              </w:numPr>
              <w:autoSpaceDE w:val="0"/>
              <w:autoSpaceDN w:val="0"/>
              <w:adjustRightInd w:val="0"/>
              <w:spacing w:after="0" w:line="240" w:lineRule="auto"/>
              <w:jc w:val="both"/>
              <w:rPr>
                <w:rFonts w:ascii="Times New Roman" w:hAnsi="Times New Roman"/>
                <w:color w:val="000000"/>
                <w:sz w:val="24"/>
                <w:szCs w:val="24"/>
                <w:lang w:eastAsia="en-IN"/>
              </w:rPr>
            </w:pPr>
            <w:r w:rsidRPr="00FA057A">
              <w:rPr>
                <w:rFonts w:ascii="Times New Roman" w:hAnsi="Times New Roman"/>
                <w:color w:val="000000"/>
                <w:sz w:val="24"/>
                <w:szCs w:val="24"/>
                <w:lang w:eastAsia="en-IN"/>
              </w:rPr>
              <w:t xml:space="preserve">If the lines of regression of sample are x + 6y = 6 and 3x + 2y = 10. </w:t>
            </w:r>
          </w:p>
          <w:p w:rsidR="00622B9A" w:rsidRPr="00622B9A" w:rsidRDefault="00622B9A" w:rsidP="00622B9A">
            <w:pPr>
              <w:autoSpaceDE w:val="0"/>
              <w:autoSpaceDN w:val="0"/>
              <w:adjustRightInd w:val="0"/>
              <w:spacing w:after="0" w:line="240" w:lineRule="auto"/>
              <w:ind w:left="720"/>
              <w:jc w:val="both"/>
              <w:rPr>
                <w:rFonts w:ascii="Times New Roman" w:hAnsi="Times New Roman"/>
                <w:color w:val="000000"/>
                <w:sz w:val="24"/>
                <w:szCs w:val="24"/>
                <w:lang w:eastAsia="en-IN"/>
              </w:rPr>
            </w:pPr>
            <w:r w:rsidRPr="00622B9A">
              <w:rPr>
                <w:rFonts w:ascii="Times New Roman" w:hAnsi="Times New Roman"/>
                <w:color w:val="000000"/>
                <w:sz w:val="24"/>
                <w:szCs w:val="24"/>
                <w:lang w:eastAsia="en-IN"/>
              </w:rPr>
              <w:t xml:space="preserve">Find </w:t>
            </w:r>
            <w:r w:rsidR="00FA057A">
              <w:rPr>
                <w:rFonts w:ascii="Times New Roman" w:hAnsi="Times New Roman"/>
                <w:color w:val="000000"/>
                <w:sz w:val="24"/>
                <w:szCs w:val="24"/>
                <w:lang w:eastAsia="en-IN"/>
              </w:rPr>
              <w:t xml:space="preserve">  </w:t>
            </w:r>
            <w:proofErr w:type="spellStart"/>
            <w:r w:rsidRPr="00622B9A">
              <w:rPr>
                <w:rFonts w:ascii="Times New Roman" w:hAnsi="Times New Roman"/>
                <w:color w:val="000000"/>
                <w:sz w:val="24"/>
                <w:szCs w:val="24"/>
                <w:lang w:eastAsia="en-IN"/>
              </w:rPr>
              <w:t>i</w:t>
            </w:r>
            <w:proofErr w:type="spellEnd"/>
            <w:r w:rsidRPr="00622B9A">
              <w:rPr>
                <w:rFonts w:ascii="Times New Roman" w:hAnsi="Times New Roman"/>
                <w:color w:val="000000"/>
                <w:sz w:val="24"/>
                <w:szCs w:val="24"/>
                <w:lang w:eastAsia="en-IN"/>
              </w:rPr>
              <w:t xml:space="preserve">) mean of x &amp; y and </w:t>
            </w:r>
          </w:p>
          <w:p w:rsidR="00622B9A" w:rsidRPr="00622B9A" w:rsidRDefault="00FA057A" w:rsidP="00FA057A">
            <w:pPr>
              <w:autoSpaceDE w:val="0"/>
              <w:autoSpaceDN w:val="0"/>
              <w:adjustRightInd w:val="0"/>
              <w:spacing w:after="0" w:line="240" w:lineRule="auto"/>
              <w:jc w:val="both"/>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r w:rsidR="00622B9A" w:rsidRPr="00622B9A">
              <w:rPr>
                <w:rFonts w:ascii="Times New Roman" w:hAnsi="Times New Roman"/>
                <w:color w:val="000000"/>
                <w:sz w:val="24"/>
                <w:szCs w:val="24"/>
                <w:lang w:eastAsia="en-IN"/>
              </w:rPr>
              <w:t xml:space="preserve">ii) correlation coefficient between x and y </w:t>
            </w:r>
          </w:p>
          <w:p w:rsidR="00FA057A" w:rsidRPr="00FA057A" w:rsidRDefault="00FA057A" w:rsidP="00C50613">
            <w:pPr>
              <w:pStyle w:val="ListParagraph"/>
              <w:spacing w:line="360" w:lineRule="auto"/>
              <w:ind w:left="0"/>
              <w:rPr>
                <w:rFonts w:ascii="Times New Roman" w:hAnsi="Times New Roman"/>
                <w:color w:val="000000"/>
                <w:sz w:val="24"/>
                <w:szCs w:val="24"/>
                <w:lang w:eastAsia="en-IN"/>
              </w:rPr>
            </w:pPr>
            <w:r>
              <w:rPr>
                <w:rFonts w:ascii="Times New Roman" w:hAnsi="Times New Roman"/>
                <w:color w:val="000000"/>
                <w:sz w:val="24"/>
                <w:szCs w:val="24"/>
                <w:lang w:eastAsia="en-IN"/>
              </w:rPr>
              <w:t xml:space="preserve">                      </w:t>
            </w:r>
            <w:r w:rsidR="00622B9A" w:rsidRPr="00FA057A">
              <w:rPr>
                <w:rFonts w:ascii="Times New Roman" w:hAnsi="Times New Roman"/>
                <w:color w:val="000000"/>
                <w:sz w:val="24"/>
                <w:szCs w:val="24"/>
                <w:lang w:eastAsia="en-IN"/>
              </w:rPr>
              <w:t>iii) estimate y when x = 12</w:t>
            </w:r>
          </w:p>
          <w:p w:rsidR="00FA057A" w:rsidRPr="00890B76" w:rsidRDefault="00FA057A" w:rsidP="00890B76">
            <w:pPr>
              <w:pStyle w:val="ListParagraph"/>
              <w:numPr>
                <w:ilvl w:val="0"/>
                <w:numId w:val="20"/>
              </w:numPr>
              <w:autoSpaceDE w:val="0"/>
              <w:autoSpaceDN w:val="0"/>
              <w:adjustRightInd w:val="0"/>
              <w:spacing w:after="0" w:line="240" w:lineRule="auto"/>
              <w:jc w:val="both"/>
              <w:rPr>
                <w:rFonts w:ascii="Times New Roman" w:hAnsi="Times New Roman"/>
                <w:color w:val="000000"/>
                <w:sz w:val="24"/>
                <w:szCs w:val="24"/>
                <w:lang w:eastAsia="en-IN"/>
              </w:rPr>
            </w:pPr>
            <w:r w:rsidRPr="00FA057A">
              <w:rPr>
                <w:rFonts w:ascii="Times New Roman" w:hAnsi="Times New Roman"/>
                <w:color w:val="000000"/>
                <w:sz w:val="24"/>
                <w:szCs w:val="24"/>
                <w:lang w:eastAsia="en-IN"/>
              </w:rPr>
              <w:t xml:space="preserve">For an army personnel of strength 25, the regression of weight of kidneys (Y) on weight of heart (X), both measured in ounce, is Y- 0.399X - 6.934 = 0 and the regression of weight of heart on weight of kidney is X - 1.212Y+2.461 = 0. Find the correlation </w:t>
            </w:r>
            <w:r w:rsidRPr="00FA057A">
              <w:rPr>
                <w:rFonts w:ascii="Times New Roman" w:hAnsi="Times New Roman"/>
                <w:color w:val="000000"/>
                <w:sz w:val="24"/>
                <w:szCs w:val="24"/>
                <w:lang w:eastAsia="en-IN"/>
              </w:rPr>
              <w:lastRenderedPageBreak/>
              <w:t xml:space="preserve">coefficient between X &amp; Y and their mean values. Can you find out the S.D. of X and Y as well? </w:t>
            </w:r>
          </w:p>
        </w:tc>
      </w:tr>
    </w:tbl>
    <w:p w:rsidR="008B3E4F" w:rsidRPr="00FA057A" w:rsidRDefault="008B3E4F" w:rsidP="00784FD9">
      <w:pPr>
        <w:spacing w:after="40" w:line="240" w:lineRule="auto"/>
        <w:rPr>
          <w:rFonts w:ascii="Times New Roman" w:hAnsi="Times New Roman"/>
          <w:color w:val="000000"/>
          <w:sz w:val="24"/>
          <w:szCs w:val="24"/>
        </w:rPr>
      </w:pPr>
    </w:p>
    <w:sectPr w:rsidR="008B3E4F" w:rsidRPr="00FA057A" w:rsidSect="006E0E8F">
      <w:headerReference w:type="default" r:id="rId22"/>
      <w:footerReference w:type="default" r:id="rId23"/>
      <w:pgSz w:w="11907" w:h="16840" w:code="9"/>
      <w:pgMar w:top="1418" w:right="1418" w:bottom="1418" w:left="141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ED3" w:rsidRDefault="00DB2ED3" w:rsidP="00E77DE5">
      <w:pPr>
        <w:spacing w:after="0" w:line="240" w:lineRule="auto"/>
      </w:pPr>
      <w:r>
        <w:separator/>
      </w:r>
    </w:p>
  </w:endnote>
  <w:endnote w:type="continuationSeparator" w:id="0">
    <w:p w:rsidR="00DB2ED3" w:rsidRDefault="00DB2ED3" w:rsidP="00E7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994" w:rsidRPr="00E1722B" w:rsidRDefault="00B04994" w:rsidP="007814A3">
    <w:pPr>
      <w:pStyle w:val="Footer"/>
      <w:tabs>
        <w:tab w:val="clear" w:pos="4680"/>
        <w:tab w:val="clear" w:pos="9360"/>
        <w:tab w:val="left" w:pos="5903"/>
      </w:tabs>
      <w:spacing w:after="120"/>
      <w:rPr>
        <w:rFonts w:ascii="Times New Roman" w:hAnsi="Times New Roman"/>
        <w:sz w:val="24"/>
        <w:szCs w:val="24"/>
        <w:lang w:val="en-I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ED3" w:rsidRDefault="00DB2ED3" w:rsidP="00E77DE5">
      <w:pPr>
        <w:spacing w:after="0" w:line="240" w:lineRule="auto"/>
      </w:pPr>
      <w:r>
        <w:separator/>
      </w:r>
    </w:p>
  </w:footnote>
  <w:footnote w:type="continuationSeparator" w:id="0">
    <w:p w:rsidR="00DB2ED3" w:rsidRDefault="00DB2ED3" w:rsidP="00E77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994" w:rsidRPr="00DC7896" w:rsidRDefault="00B04994" w:rsidP="00D17122">
    <w:pPr>
      <w:pStyle w:val="Heading1"/>
      <w:rPr>
        <w:rFonts w:ascii="Book Antiqua" w:hAnsi="Book Antiqua" w:cs="Arial"/>
        <w:bCs w:val="0"/>
      </w:rPr>
    </w:pPr>
    <w:r w:rsidRPr="00DC7896">
      <w:rPr>
        <w:rFonts w:ascii="Book Antiqua" w:hAnsi="Book Antiqua" w:cs="Arial"/>
        <w:bCs w:val="0"/>
      </w:rPr>
      <w:t>SVKM’s Narsee Monjee Institute of Management Studies</w:t>
    </w:r>
  </w:p>
  <w:p w:rsidR="00B04994" w:rsidRPr="00DC7896" w:rsidRDefault="00B04994" w:rsidP="00D17122">
    <w:pPr>
      <w:pStyle w:val="Header"/>
      <w:spacing w:after="0" w:line="240" w:lineRule="auto"/>
      <w:jc w:val="center"/>
      <w:rPr>
        <w:rFonts w:ascii="Book Antiqua" w:hAnsi="Book Antiqua"/>
        <w:b/>
        <w:sz w:val="24"/>
        <w:szCs w:val="24"/>
      </w:rPr>
    </w:pPr>
    <w:r w:rsidRPr="00DC7896">
      <w:rPr>
        <w:rFonts w:ascii="Book Antiqua" w:hAnsi="Book Antiqua"/>
        <w:b/>
        <w:sz w:val="24"/>
        <w:szCs w:val="24"/>
      </w:rPr>
      <w:t>Mukesh Patel School of Technology Management &amp; Engineering</w:t>
    </w:r>
  </w:p>
  <w:p w:rsidR="00B04994" w:rsidRPr="00DC7896" w:rsidRDefault="00B04994" w:rsidP="00D17122">
    <w:pPr>
      <w:pStyle w:val="Header"/>
      <w:spacing w:after="0" w:line="240" w:lineRule="auto"/>
      <w:jc w:val="center"/>
      <w:rPr>
        <w:rFonts w:ascii="Book Antiqua" w:hAnsi="Book Antiqua"/>
        <w:b/>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12BACAAC"/>
    <w:lvl w:ilvl="0">
      <w:start w:val="1"/>
      <w:numFmt w:val="bullet"/>
      <w:pStyle w:val="Style2"/>
      <w:lvlText w:val=""/>
      <w:lvlJc w:val="left"/>
      <w:pPr>
        <w:tabs>
          <w:tab w:val="num" w:pos="360"/>
        </w:tabs>
        <w:ind w:left="360" w:hanging="360"/>
      </w:pPr>
      <w:rPr>
        <w:rFonts w:ascii="Symbol" w:hAnsi="Symbol"/>
        <w:color w:val="auto"/>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15:restartNumberingAfterBreak="0">
    <w:nsid w:val="039D53E8"/>
    <w:multiLevelType w:val="hybridMultilevel"/>
    <w:tmpl w:val="C7E2D3D4"/>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6651C"/>
    <w:multiLevelType w:val="multilevel"/>
    <w:tmpl w:val="55C4B3C8"/>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15:restartNumberingAfterBreak="0">
    <w:nsid w:val="088C057C"/>
    <w:multiLevelType w:val="hybridMultilevel"/>
    <w:tmpl w:val="89E6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077EF"/>
    <w:multiLevelType w:val="hybridMultilevel"/>
    <w:tmpl w:val="9D2AC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D5A77"/>
    <w:multiLevelType w:val="hybridMultilevel"/>
    <w:tmpl w:val="379820DA"/>
    <w:lvl w:ilvl="0" w:tplc="D19274C8">
      <w:start w:val="1"/>
      <w:numFmt w:val="lowerLetter"/>
      <w:pStyle w:val="BodyTextNotComplexBold"/>
      <w:lvlText w:val="(%1)"/>
      <w:lvlJc w:val="left"/>
      <w:pPr>
        <w:tabs>
          <w:tab w:val="num" w:pos="450"/>
        </w:tabs>
        <w:ind w:left="450" w:hanging="37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7" w15:restartNumberingAfterBreak="0">
    <w:nsid w:val="12BB373F"/>
    <w:multiLevelType w:val="hybridMultilevel"/>
    <w:tmpl w:val="30FCA220"/>
    <w:lvl w:ilvl="0" w:tplc="7E7E39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142A2"/>
    <w:multiLevelType w:val="hybridMultilevel"/>
    <w:tmpl w:val="F2868DDE"/>
    <w:lvl w:ilvl="0" w:tplc="4009000F">
      <w:start w:val="1"/>
      <w:numFmt w:val="decimal"/>
      <w:lvlText w:val="%1."/>
      <w:lvlJc w:val="left"/>
      <w:pPr>
        <w:ind w:left="863" w:hanging="36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9" w15:restartNumberingAfterBreak="0">
    <w:nsid w:val="153B1C93"/>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F04C3D"/>
    <w:multiLevelType w:val="hybridMultilevel"/>
    <w:tmpl w:val="19423994"/>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81F38"/>
    <w:multiLevelType w:val="hybridMultilevel"/>
    <w:tmpl w:val="414A310C"/>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E79D8"/>
    <w:multiLevelType w:val="hybridMultilevel"/>
    <w:tmpl w:val="2A3A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8506DD"/>
    <w:multiLevelType w:val="hybridMultilevel"/>
    <w:tmpl w:val="FE080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470228E"/>
    <w:multiLevelType w:val="hybridMultilevel"/>
    <w:tmpl w:val="06B6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D41FA1"/>
    <w:multiLevelType w:val="hybridMultilevel"/>
    <w:tmpl w:val="278EC41C"/>
    <w:lvl w:ilvl="0" w:tplc="A348749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972489"/>
    <w:multiLevelType w:val="hybridMultilevel"/>
    <w:tmpl w:val="4B986A82"/>
    <w:lvl w:ilvl="0" w:tplc="0409000F">
      <w:start w:val="1"/>
      <w:numFmt w:val="decimal"/>
      <w:lvlText w:val="%1."/>
      <w:lvlJc w:val="left"/>
      <w:pPr>
        <w:ind w:left="863" w:hanging="360"/>
      </w:p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18" w15:restartNumberingAfterBreak="0">
    <w:nsid w:val="26DD1A4E"/>
    <w:multiLevelType w:val="hybridMultilevel"/>
    <w:tmpl w:val="14FC7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ED2E34"/>
    <w:multiLevelType w:val="hybridMultilevel"/>
    <w:tmpl w:val="91722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BF6317"/>
    <w:multiLevelType w:val="hybridMultilevel"/>
    <w:tmpl w:val="FB42BD4A"/>
    <w:lvl w:ilvl="0" w:tplc="CD0CBF1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2" w15:restartNumberingAfterBreak="0">
    <w:nsid w:val="30821A4C"/>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D516F9"/>
    <w:multiLevelType w:val="hybridMultilevel"/>
    <w:tmpl w:val="1B305B26"/>
    <w:lvl w:ilvl="0" w:tplc="D408C8D8">
      <w:start w:val="1"/>
      <w:numFmt w:val="lowerRoman"/>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9EB1047"/>
    <w:multiLevelType w:val="hybridMultilevel"/>
    <w:tmpl w:val="36329186"/>
    <w:lvl w:ilvl="0" w:tplc="7E7E3970">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336E11"/>
    <w:multiLevelType w:val="hybridMultilevel"/>
    <w:tmpl w:val="781E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7501D"/>
    <w:multiLevelType w:val="hybridMultilevel"/>
    <w:tmpl w:val="A648940E"/>
    <w:lvl w:ilvl="0" w:tplc="D408C8D8">
      <w:start w:val="1"/>
      <w:numFmt w:val="lowerRoman"/>
      <w:lvlText w:val="(%1)"/>
      <w:lvlJc w:val="left"/>
      <w:pPr>
        <w:ind w:left="1800" w:hanging="72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4378F8"/>
    <w:multiLevelType w:val="hybridMultilevel"/>
    <w:tmpl w:val="429CB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B0312C"/>
    <w:multiLevelType w:val="hybridMultilevel"/>
    <w:tmpl w:val="3EB8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B435A"/>
    <w:multiLevelType w:val="hybridMultilevel"/>
    <w:tmpl w:val="4F5623B6"/>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C4FC6"/>
    <w:multiLevelType w:val="hybridMultilevel"/>
    <w:tmpl w:val="4AAAE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911811"/>
    <w:multiLevelType w:val="hybridMultilevel"/>
    <w:tmpl w:val="FCACE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E551F9"/>
    <w:multiLevelType w:val="hybridMultilevel"/>
    <w:tmpl w:val="F9EC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0A41AD"/>
    <w:multiLevelType w:val="hybridMultilevel"/>
    <w:tmpl w:val="42B6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A2829"/>
    <w:multiLevelType w:val="hybridMultilevel"/>
    <w:tmpl w:val="0D3AE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4A0D28"/>
    <w:multiLevelType w:val="hybridMultilevel"/>
    <w:tmpl w:val="40020632"/>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660BC"/>
    <w:multiLevelType w:val="hybridMultilevel"/>
    <w:tmpl w:val="AB5A3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2D49D1"/>
    <w:multiLevelType w:val="hybridMultilevel"/>
    <w:tmpl w:val="C70E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706DE1"/>
    <w:multiLevelType w:val="hybridMultilevel"/>
    <w:tmpl w:val="E1226F62"/>
    <w:lvl w:ilvl="0" w:tplc="7E7E39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36"/>
  </w:num>
  <w:num w:numId="5">
    <w:abstractNumId w:val="12"/>
  </w:num>
  <w:num w:numId="6">
    <w:abstractNumId w:val="29"/>
  </w:num>
  <w:num w:numId="7">
    <w:abstractNumId w:val="26"/>
  </w:num>
  <w:num w:numId="8">
    <w:abstractNumId w:val="1"/>
  </w:num>
  <w:num w:numId="9">
    <w:abstractNumId w:val="11"/>
  </w:num>
  <w:num w:numId="10">
    <w:abstractNumId w:val="23"/>
  </w:num>
  <w:num w:numId="11">
    <w:abstractNumId w:val="35"/>
  </w:num>
  <w:num w:numId="12">
    <w:abstractNumId w:val="21"/>
  </w:num>
  <w:num w:numId="13">
    <w:abstractNumId w:val="2"/>
  </w:num>
  <w:num w:numId="14">
    <w:abstractNumId w:val="9"/>
  </w:num>
  <w:num w:numId="15">
    <w:abstractNumId w:val="22"/>
  </w:num>
  <w:num w:numId="16">
    <w:abstractNumId w:val="16"/>
  </w:num>
  <w:num w:numId="17">
    <w:abstractNumId w:val="13"/>
  </w:num>
  <w:num w:numId="18">
    <w:abstractNumId w:val="19"/>
  </w:num>
  <w:num w:numId="19">
    <w:abstractNumId w:val="15"/>
  </w:num>
  <w:num w:numId="20">
    <w:abstractNumId w:val="18"/>
  </w:num>
  <w:num w:numId="21">
    <w:abstractNumId w:val="17"/>
  </w:num>
  <w:num w:numId="22">
    <w:abstractNumId w:val="10"/>
  </w:num>
  <w:num w:numId="23">
    <w:abstractNumId w:val="8"/>
  </w:num>
  <w:num w:numId="24">
    <w:abstractNumId w:val="37"/>
  </w:num>
  <w:num w:numId="25">
    <w:abstractNumId w:val="28"/>
  </w:num>
  <w:num w:numId="26">
    <w:abstractNumId w:val="30"/>
  </w:num>
  <w:num w:numId="27">
    <w:abstractNumId w:val="5"/>
  </w:num>
  <w:num w:numId="28">
    <w:abstractNumId w:val="34"/>
  </w:num>
  <w:num w:numId="29">
    <w:abstractNumId w:val="32"/>
  </w:num>
  <w:num w:numId="30">
    <w:abstractNumId w:val="4"/>
  </w:num>
  <w:num w:numId="31">
    <w:abstractNumId w:val="27"/>
  </w:num>
  <w:num w:numId="32">
    <w:abstractNumId w:val="31"/>
  </w:num>
  <w:num w:numId="33">
    <w:abstractNumId w:val="38"/>
  </w:num>
  <w:num w:numId="34">
    <w:abstractNumId w:val="24"/>
  </w:num>
  <w:num w:numId="35">
    <w:abstractNumId w:val="7"/>
  </w:num>
  <w:num w:numId="36">
    <w:abstractNumId w:val="20"/>
  </w:num>
  <w:num w:numId="37">
    <w:abstractNumId w:val="33"/>
  </w:num>
  <w:num w:numId="38">
    <w:abstractNumId w:val="25"/>
  </w:num>
  <w:num w:numId="39">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99"/>
    <w:rsid w:val="000020EC"/>
    <w:rsid w:val="00005FE1"/>
    <w:rsid w:val="000070D2"/>
    <w:rsid w:val="0001277C"/>
    <w:rsid w:val="00012D25"/>
    <w:rsid w:val="00012DF8"/>
    <w:rsid w:val="000137B2"/>
    <w:rsid w:val="0001502A"/>
    <w:rsid w:val="00017930"/>
    <w:rsid w:val="00020BFA"/>
    <w:rsid w:val="0002619F"/>
    <w:rsid w:val="00032514"/>
    <w:rsid w:val="000335E0"/>
    <w:rsid w:val="00036E21"/>
    <w:rsid w:val="00040605"/>
    <w:rsid w:val="000407B9"/>
    <w:rsid w:val="0004687A"/>
    <w:rsid w:val="00051719"/>
    <w:rsid w:val="00053E1E"/>
    <w:rsid w:val="00057342"/>
    <w:rsid w:val="00066610"/>
    <w:rsid w:val="00067A5B"/>
    <w:rsid w:val="00067CD4"/>
    <w:rsid w:val="000709F2"/>
    <w:rsid w:val="000714B5"/>
    <w:rsid w:val="00071E20"/>
    <w:rsid w:val="00072354"/>
    <w:rsid w:val="00075433"/>
    <w:rsid w:val="000817B0"/>
    <w:rsid w:val="00082D6B"/>
    <w:rsid w:val="00084331"/>
    <w:rsid w:val="00090030"/>
    <w:rsid w:val="00092DA8"/>
    <w:rsid w:val="00095647"/>
    <w:rsid w:val="00097812"/>
    <w:rsid w:val="000A2946"/>
    <w:rsid w:val="000A29A2"/>
    <w:rsid w:val="000A2C00"/>
    <w:rsid w:val="000A3D6B"/>
    <w:rsid w:val="000A4167"/>
    <w:rsid w:val="000A6303"/>
    <w:rsid w:val="000A7757"/>
    <w:rsid w:val="000B15D6"/>
    <w:rsid w:val="000C2200"/>
    <w:rsid w:val="000C6C29"/>
    <w:rsid w:val="000D1959"/>
    <w:rsid w:val="000D1EA4"/>
    <w:rsid w:val="000D3CF0"/>
    <w:rsid w:val="000D4D22"/>
    <w:rsid w:val="000D553A"/>
    <w:rsid w:val="000D6C86"/>
    <w:rsid w:val="000E4559"/>
    <w:rsid w:val="000E4A23"/>
    <w:rsid w:val="000E67E3"/>
    <w:rsid w:val="000F41B5"/>
    <w:rsid w:val="000F4877"/>
    <w:rsid w:val="000F6F30"/>
    <w:rsid w:val="000F7B18"/>
    <w:rsid w:val="000F7B44"/>
    <w:rsid w:val="000F7EA6"/>
    <w:rsid w:val="001000E4"/>
    <w:rsid w:val="001035A1"/>
    <w:rsid w:val="00104F5A"/>
    <w:rsid w:val="001069BF"/>
    <w:rsid w:val="0010746F"/>
    <w:rsid w:val="00107B4C"/>
    <w:rsid w:val="001122F2"/>
    <w:rsid w:val="001146FE"/>
    <w:rsid w:val="00114C70"/>
    <w:rsid w:val="001169AF"/>
    <w:rsid w:val="00117857"/>
    <w:rsid w:val="00120AB6"/>
    <w:rsid w:val="00123D04"/>
    <w:rsid w:val="00124484"/>
    <w:rsid w:val="001258B3"/>
    <w:rsid w:val="00127D75"/>
    <w:rsid w:val="001311AF"/>
    <w:rsid w:val="00133A9F"/>
    <w:rsid w:val="00133D16"/>
    <w:rsid w:val="00134A50"/>
    <w:rsid w:val="001350F4"/>
    <w:rsid w:val="00145D4A"/>
    <w:rsid w:val="00147F5E"/>
    <w:rsid w:val="00152316"/>
    <w:rsid w:val="001534CC"/>
    <w:rsid w:val="00156EC9"/>
    <w:rsid w:val="00157216"/>
    <w:rsid w:val="00164060"/>
    <w:rsid w:val="0016482A"/>
    <w:rsid w:val="00165295"/>
    <w:rsid w:val="00172A7F"/>
    <w:rsid w:val="00173274"/>
    <w:rsid w:val="001736BA"/>
    <w:rsid w:val="00176ADA"/>
    <w:rsid w:val="001776AD"/>
    <w:rsid w:val="00182F1F"/>
    <w:rsid w:val="00187439"/>
    <w:rsid w:val="00190F79"/>
    <w:rsid w:val="0019309B"/>
    <w:rsid w:val="001937FD"/>
    <w:rsid w:val="00193A94"/>
    <w:rsid w:val="001951DE"/>
    <w:rsid w:val="0019525B"/>
    <w:rsid w:val="001A033E"/>
    <w:rsid w:val="001A0D34"/>
    <w:rsid w:val="001A28CF"/>
    <w:rsid w:val="001A4F35"/>
    <w:rsid w:val="001A5794"/>
    <w:rsid w:val="001A5DC6"/>
    <w:rsid w:val="001A62AD"/>
    <w:rsid w:val="001A6ABA"/>
    <w:rsid w:val="001A7BC4"/>
    <w:rsid w:val="001B0571"/>
    <w:rsid w:val="001B360A"/>
    <w:rsid w:val="001B763C"/>
    <w:rsid w:val="001C0361"/>
    <w:rsid w:val="001C0F14"/>
    <w:rsid w:val="001C15D0"/>
    <w:rsid w:val="001C1C3F"/>
    <w:rsid w:val="001C2A2D"/>
    <w:rsid w:val="001D10E7"/>
    <w:rsid w:val="001D39DA"/>
    <w:rsid w:val="001D6CB8"/>
    <w:rsid w:val="001F0BD7"/>
    <w:rsid w:val="001F17E6"/>
    <w:rsid w:val="001F21F1"/>
    <w:rsid w:val="001F3305"/>
    <w:rsid w:val="001F4D0A"/>
    <w:rsid w:val="0020390E"/>
    <w:rsid w:val="00204692"/>
    <w:rsid w:val="00204ED7"/>
    <w:rsid w:val="00204F81"/>
    <w:rsid w:val="00205BC0"/>
    <w:rsid w:val="00211976"/>
    <w:rsid w:val="00215561"/>
    <w:rsid w:val="00217A07"/>
    <w:rsid w:val="00217F37"/>
    <w:rsid w:val="0022075A"/>
    <w:rsid w:val="002216ED"/>
    <w:rsid w:val="00221D0B"/>
    <w:rsid w:val="00222D3D"/>
    <w:rsid w:val="00223628"/>
    <w:rsid w:val="00223E64"/>
    <w:rsid w:val="00231B89"/>
    <w:rsid w:val="00237CEE"/>
    <w:rsid w:val="0024521C"/>
    <w:rsid w:val="002539E7"/>
    <w:rsid w:val="002539F9"/>
    <w:rsid w:val="002609E5"/>
    <w:rsid w:val="00261A3C"/>
    <w:rsid w:val="00264E5B"/>
    <w:rsid w:val="002674AC"/>
    <w:rsid w:val="00272112"/>
    <w:rsid w:val="002737B4"/>
    <w:rsid w:val="002778C2"/>
    <w:rsid w:val="0029050C"/>
    <w:rsid w:val="0029068A"/>
    <w:rsid w:val="00291CD9"/>
    <w:rsid w:val="00291F2F"/>
    <w:rsid w:val="002949C2"/>
    <w:rsid w:val="002A01F0"/>
    <w:rsid w:val="002A0962"/>
    <w:rsid w:val="002A0ABC"/>
    <w:rsid w:val="002B0243"/>
    <w:rsid w:val="002B118B"/>
    <w:rsid w:val="002C2730"/>
    <w:rsid w:val="002C472A"/>
    <w:rsid w:val="002C4E18"/>
    <w:rsid w:val="002C5FD2"/>
    <w:rsid w:val="002C6F8E"/>
    <w:rsid w:val="002C7737"/>
    <w:rsid w:val="002D19D2"/>
    <w:rsid w:val="002D1FC3"/>
    <w:rsid w:val="002D20DB"/>
    <w:rsid w:val="002D51B6"/>
    <w:rsid w:val="002D5CE3"/>
    <w:rsid w:val="002D736E"/>
    <w:rsid w:val="002E3DE7"/>
    <w:rsid w:val="002F5B40"/>
    <w:rsid w:val="002F739C"/>
    <w:rsid w:val="002F7C5D"/>
    <w:rsid w:val="003027CE"/>
    <w:rsid w:val="003040CA"/>
    <w:rsid w:val="00306BBD"/>
    <w:rsid w:val="003071BE"/>
    <w:rsid w:val="00311FA9"/>
    <w:rsid w:val="00315979"/>
    <w:rsid w:val="0031656B"/>
    <w:rsid w:val="00316A4D"/>
    <w:rsid w:val="003216FE"/>
    <w:rsid w:val="00327AA9"/>
    <w:rsid w:val="00335712"/>
    <w:rsid w:val="00336591"/>
    <w:rsid w:val="00337DE1"/>
    <w:rsid w:val="003402A4"/>
    <w:rsid w:val="003413A5"/>
    <w:rsid w:val="003434BE"/>
    <w:rsid w:val="003437E3"/>
    <w:rsid w:val="00344ECA"/>
    <w:rsid w:val="003545FF"/>
    <w:rsid w:val="003551ED"/>
    <w:rsid w:val="00360B53"/>
    <w:rsid w:val="00361BC5"/>
    <w:rsid w:val="00361CCA"/>
    <w:rsid w:val="0036268B"/>
    <w:rsid w:val="00362B7C"/>
    <w:rsid w:val="0036525F"/>
    <w:rsid w:val="003656AB"/>
    <w:rsid w:val="00366C40"/>
    <w:rsid w:val="00367F0E"/>
    <w:rsid w:val="003764B4"/>
    <w:rsid w:val="003840F0"/>
    <w:rsid w:val="00384F9F"/>
    <w:rsid w:val="003877A7"/>
    <w:rsid w:val="00391369"/>
    <w:rsid w:val="00392FEC"/>
    <w:rsid w:val="003949DF"/>
    <w:rsid w:val="003A39F0"/>
    <w:rsid w:val="003A7388"/>
    <w:rsid w:val="003B0AC2"/>
    <w:rsid w:val="003B1A95"/>
    <w:rsid w:val="003B38F2"/>
    <w:rsid w:val="003B3C73"/>
    <w:rsid w:val="003B430C"/>
    <w:rsid w:val="003B4891"/>
    <w:rsid w:val="003B6991"/>
    <w:rsid w:val="003D0F95"/>
    <w:rsid w:val="003D20EE"/>
    <w:rsid w:val="003D2A8D"/>
    <w:rsid w:val="003D5BD6"/>
    <w:rsid w:val="003D5F08"/>
    <w:rsid w:val="003D6080"/>
    <w:rsid w:val="003D6CB2"/>
    <w:rsid w:val="003E0CC8"/>
    <w:rsid w:val="003E2BFD"/>
    <w:rsid w:val="003E6538"/>
    <w:rsid w:val="003E6CDB"/>
    <w:rsid w:val="003E7DE2"/>
    <w:rsid w:val="00401B7E"/>
    <w:rsid w:val="004020C7"/>
    <w:rsid w:val="00405651"/>
    <w:rsid w:val="004061C4"/>
    <w:rsid w:val="00406FF4"/>
    <w:rsid w:val="00411D84"/>
    <w:rsid w:val="00414FDF"/>
    <w:rsid w:val="004161F9"/>
    <w:rsid w:val="0041637F"/>
    <w:rsid w:val="0041700F"/>
    <w:rsid w:val="0041762E"/>
    <w:rsid w:val="00420002"/>
    <w:rsid w:val="00421E56"/>
    <w:rsid w:val="00422990"/>
    <w:rsid w:val="00423E48"/>
    <w:rsid w:val="004319FE"/>
    <w:rsid w:val="00434BF2"/>
    <w:rsid w:val="00435707"/>
    <w:rsid w:val="004439AB"/>
    <w:rsid w:val="004505F4"/>
    <w:rsid w:val="00452090"/>
    <w:rsid w:val="0045763B"/>
    <w:rsid w:val="00460541"/>
    <w:rsid w:val="00464398"/>
    <w:rsid w:val="00465A21"/>
    <w:rsid w:val="004709D6"/>
    <w:rsid w:val="00472F08"/>
    <w:rsid w:val="0047431D"/>
    <w:rsid w:val="004769D3"/>
    <w:rsid w:val="00477171"/>
    <w:rsid w:val="00477FB3"/>
    <w:rsid w:val="004808B1"/>
    <w:rsid w:val="00481CCF"/>
    <w:rsid w:val="00481EFA"/>
    <w:rsid w:val="00483443"/>
    <w:rsid w:val="004836D3"/>
    <w:rsid w:val="0048659F"/>
    <w:rsid w:val="0049092E"/>
    <w:rsid w:val="00492C1D"/>
    <w:rsid w:val="004937F3"/>
    <w:rsid w:val="00496BFA"/>
    <w:rsid w:val="0049700A"/>
    <w:rsid w:val="00497033"/>
    <w:rsid w:val="00497D6D"/>
    <w:rsid w:val="004A19EC"/>
    <w:rsid w:val="004A41E5"/>
    <w:rsid w:val="004A7467"/>
    <w:rsid w:val="004B39CD"/>
    <w:rsid w:val="004B5572"/>
    <w:rsid w:val="004B59F5"/>
    <w:rsid w:val="004C0754"/>
    <w:rsid w:val="004C1BB6"/>
    <w:rsid w:val="004D10F1"/>
    <w:rsid w:val="004D2B79"/>
    <w:rsid w:val="004D2BD8"/>
    <w:rsid w:val="004D2CFC"/>
    <w:rsid w:val="004D49F6"/>
    <w:rsid w:val="004D5318"/>
    <w:rsid w:val="004E0F2D"/>
    <w:rsid w:val="004E16CB"/>
    <w:rsid w:val="004E3E35"/>
    <w:rsid w:val="004E5907"/>
    <w:rsid w:val="004F5E5C"/>
    <w:rsid w:val="004F790E"/>
    <w:rsid w:val="0050072E"/>
    <w:rsid w:val="005011D2"/>
    <w:rsid w:val="005070A0"/>
    <w:rsid w:val="005075C1"/>
    <w:rsid w:val="00510F82"/>
    <w:rsid w:val="005117E7"/>
    <w:rsid w:val="00513990"/>
    <w:rsid w:val="00521AF8"/>
    <w:rsid w:val="00521ED5"/>
    <w:rsid w:val="00522A28"/>
    <w:rsid w:val="00522E01"/>
    <w:rsid w:val="00524389"/>
    <w:rsid w:val="00526596"/>
    <w:rsid w:val="00526873"/>
    <w:rsid w:val="00527A13"/>
    <w:rsid w:val="0053140C"/>
    <w:rsid w:val="00531F5A"/>
    <w:rsid w:val="005328E1"/>
    <w:rsid w:val="00534323"/>
    <w:rsid w:val="00535A1B"/>
    <w:rsid w:val="0053687E"/>
    <w:rsid w:val="00537AFA"/>
    <w:rsid w:val="005420F1"/>
    <w:rsid w:val="0054453E"/>
    <w:rsid w:val="005463C3"/>
    <w:rsid w:val="00551AAC"/>
    <w:rsid w:val="00554F61"/>
    <w:rsid w:val="00555E42"/>
    <w:rsid w:val="005566AA"/>
    <w:rsid w:val="0056133B"/>
    <w:rsid w:val="00562111"/>
    <w:rsid w:val="00564980"/>
    <w:rsid w:val="00564E4D"/>
    <w:rsid w:val="005657EA"/>
    <w:rsid w:val="0056735D"/>
    <w:rsid w:val="00567729"/>
    <w:rsid w:val="00571667"/>
    <w:rsid w:val="00571CF7"/>
    <w:rsid w:val="00572B2B"/>
    <w:rsid w:val="00574F5B"/>
    <w:rsid w:val="00576197"/>
    <w:rsid w:val="00576675"/>
    <w:rsid w:val="005778C5"/>
    <w:rsid w:val="00577D7E"/>
    <w:rsid w:val="0058061C"/>
    <w:rsid w:val="005905F6"/>
    <w:rsid w:val="00591DC3"/>
    <w:rsid w:val="00592726"/>
    <w:rsid w:val="00593711"/>
    <w:rsid w:val="00594412"/>
    <w:rsid w:val="00596F1A"/>
    <w:rsid w:val="005A1CA3"/>
    <w:rsid w:val="005A614F"/>
    <w:rsid w:val="005A6BE0"/>
    <w:rsid w:val="005B1CD8"/>
    <w:rsid w:val="005B669D"/>
    <w:rsid w:val="005C0973"/>
    <w:rsid w:val="005C3959"/>
    <w:rsid w:val="005D077A"/>
    <w:rsid w:val="005D2DE0"/>
    <w:rsid w:val="005D51F3"/>
    <w:rsid w:val="005D665E"/>
    <w:rsid w:val="005E115C"/>
    <w:rsid w:val="005E1D31"/>
    <w:rsid w:val="005E3FDA"/>
    <w:rsid w:val="005E573A"/>
    <w:rsid w:val="005E5D84"/>
    <w:rsid w:val="005F19A4"/>
    <w:rsid w:val="005F43B9"/>
    <w:rsid w:val="006013AB"/>
    <w:rsid w:val="00603D3C"/>
    <w:rsid w:val="00604971"/>
    <w:rsid w:val="00604F69"/>
    <w:rsid w:val="00605DB7"/>
    <w:rsid w:val="0061084E"/>
    <w:rsid w:val="00610AC0"/>
    <w:rsid w:val="00610E1F"/>
    <w:rsid w:val="00615290"/>
    <w:rsid w:val="00616FE2"/>
    <w:rsid w:val="0062100C"/>
    <w:rsid w:val="0062200E"/>
    <w:rsid w:val="006222EE"/>
    <w:rsid w:val="00622799"/>
    <w:rsid w:val="00622B9A"/>
    <w:rsid w:val="0062443F"/>
    <w:rsid w:val="00625149"/>
    <w:rsid w:val="006300B3"/>
    <w:rsid w:val="00636E62"/>
    <w:rsid w:val="006376B0"/>
    <w:rsid w:val="006377A5"/>
    <w:rsid w:val="00641D30"/>
    <w:rsid w:val="00642630"/>
    <w:rsid w:val="00644C4D"/>
    <w:rsid w:val="00650B88"/>
    <w:rsid w:val="00650C63"/>
    <w:rsid w:val="0065400F"/>
    <w:rsid w:val="00656832"/>
    <w:rsid w:val="00656DE7"/>
    <w:rsid w:val="0066052E"/>
    <w:rsid w:val="006623AD"/>
    <w:rsid w:val="0067062E"/>
    <w:rsid w:val="006770FD"/>
    <w:rsid w:val="00677C38"/>
    <w:rsid w:val="0068064B"/>
    <w:rsid w:val="0068304C"/>
    <w:rsid w:val="00684D76"/>
    <w:rsid w:val="00685B00"/>
    <w:rsid w:val="006906DF"/>
    <w:rsid w:val="00690848"/>
    <w:rsid w:val="00692A75"/>
    <w:rsid w:val="006936F3"/>
    <w:rsid w:val="006944B9"/>
    <w:rsid w:val="006A1892"/>
    <w:rsid w:val="006A2513"/>
    <w:rsid w:val="006A2614"/>
    <w:rsid w:val="006A2FC3"/>
    <w:rsid w:val="006A381E"/>
    <w:rsid w:val="006A68EE"/>
    <w:rsid w:val="006A6DEA"/>
    <w:rsid w:val="006B3EA6"/>
    <w:rsid w:val="006C0FD2"/>
    <w:rsid w:val="006C5403"/>
    <w:rsid w:val="006C67D1"/>
    <w:rsid w:val="006C7BAF"/>
    <w:rsid w:val="006D086C"/>
    <w:rsid w:val="006D1E62"/>
    <w:rsid w:val="006D4CBE"/>
    <w:rsid w:val="006D5542"/>
    <w:rsid w:val="006E00BF"/>
    <w:rsid w:val="006E0E8F"/>
    <w:rsid w:val="006E107B"/>
    <w:rsid w:val="006E3284"/>
    <w:rsid w:val="006E7141"/>
    <w:rsid w:val="006E74A3"/>
    <w:rsid w:val="006E789C"/>
    <w:rsid w:val="006F0F96"/>
    <w:rsid w:val="006F1E11"/>
    <w:rsid w:val="006F3323"/>
    <w:rsid w:val="006F3B09"/>
    <w:rsid w:val="006F54C0"/>
    <w:rsid w:val="006F7B53"/>
    <w:rsid w:val="00703B71"/>
    <w:rsid w:val="007044AF"/>
    <w:rsid w:val="007047B0"/>
    <w:rsid w:val="00705193"/>
    <w:rsid w:val="007062BE"/>
    <w:rsid w:val="007107A8"/>
    <w:rsid w:val="00710D46"/>
    <w:rsid w:val="007142B0"/>
    <w:rsid w:val="0071699F"/>
    <w:rsid w:val="00717BA4"/>
    <w:rsid w:val="007206DE"/>
    <w:rsid w:val="007234B8"/>
    <w:rsid w:val="00723925"/>
    <w:rsid w:val="00724BBA"/>
    <w:rsid w:val="00724E20"/>
    <w:rsid w:val="00727997"/>
    <w:rsid w:val="00731FF4"/>
    <w:rsid w:val="007329A0"/>
    <w:rsid w:val="0073309F"/>
    <w:rsid w:val="007340DB"/>
    <w:rsid w:val="007349E6"/>
    <w:rsid w:val="00740116"/>
    <w:rsid w:val="00741DEB"/>
    <w:rsid w:val="00743615"/>
    <w:rsid w:val="00743C77"/>
    <w:rsid w:val="00744CB3"/>
    <w:rsid w:val="007454B6"/>
    <w:rsid w:val="0074652C"/>
    <w:rsid w:val="00747D9A"/>
    <w:rsid w:val="007504A4"/>
    <w:rsid w:val="007509C5"/>
    <w:rsid w:val="007510F6"/>
    <w:rsid w:val="0075264C"/>
    <w:rsid w:val="007538DD"/>
    <w:rsid w:val="0076501B"/>
    <w:rsid w:val="007656A2"/>
    <w:rsid w:val="00765F73"/>
    <w:rsid w:val="00771B0B"/>
    <w:rsid w:val="0077382F"/>
    <w:rsid w:val="007738B4"/>
    <w:rsid w:val="00775334"/>
    <w:rsid w:val="00776259"/>
    <w:rsid w:val="00781262"/>
    <w:rsid w:val="007814A3"/>
    <w:rsid w:val="00782006"/>
    <w:rsid w:val="00784FD9"/>
    <w:rsid w:val="00790C63"/>
    <w:rsid w:val="007927FD"/>
    <w:rsid w:val="0079378D"/>
    <w:rsid w:val="0079393C"/>
    <w:rsid w:val="00793A31"/>
    <w:rsid w:val="00793A6F"/>
    <w:rsid w:val="00794177"/>
    <w:rsid w:val="00794231"/>
    <w:rsid w:val="007A191E"/>
    <w:rsid w:val="007A1C1E"/>
    <w:rsid w:val="007A2A83"/>
    <w:rsid w:val="007A3FAF"/>
    <w:rsid w:val="007A4824"/>
    <w:rsid w:val="007A4994"/>
    <w:rsid w:val="007A4B5C"/>
    <w:rsid w:val="007A4C57"/>
    <w:rsid w:val="007A5AF0"/>
    <w:rsid w:val="007A7F77"/>
    <w:rsid w:val="007B56BD"/>
    <w:rsid w:val="007B662D"/>
    <w:rsid w:val="007B7AD5"/>
    <w:rsid w:val="007C04F1"/>
    <w:rsid w:val="007C06BC"/>
    <w:rsid w:val="007C112E"/>
    <w:rsid w:val="007D1DB8"/>
    <w:rsid w:val="007D298B"/>
    <w:rsid w:val="007D4A9E"/>
    <w:rsid w:val="007D4D29"/>
    <w:rsid w:val="007D5D21"/>
    <w:rsid w:val="007D64FC"/>
    <w:rsid w:val="007D74C8"/>
    <w:rsid w:val="007E279F"/>
    <w:rsid w:val="007E5643"/>
    <w:rsid w:val="007E66D1"/>
    <w:rsid w:val="007F0483"/>
    <w:rsid w:val="007F1EF2"/>
    <w:rsid w:val="007F6456"/>
    <w:rsid w:val="007F6DD2"/>
    <w:rsid w:val="00806451"/>
    <w:rsid w:val="0081193C"/>
    <w:rsid w:val="008155F8"/>
    <w:rsid w:val="00816BA7"/>
    <w:rsid w:val="00821D76"/>
    <w:rsid w:val="00822105"/>
    <w:rsid w:val="00825858"/>
    <w:rsid w:val="00832AD9"/>
    <w:rsid w:val="0083508E"/>
    <w:rsid w:val="008366FD"/>
    <w:rsid w:val="008376D0"/>
    <w:rsid w:val="00841D81"/>
    <w:rsid w:val="008439E3"/>
    <w:rsid w:val="00844E63"/>
    <w:rsid w:val="00847E0E"/>
    <w:rsid w:val="00850DDF"/>
    <w:rsid w:val="00855809"/>
    <w:rsid w:val="00864A4F"/>
    <w:rsid w:val="00871578"/>
    <w:rsid w:val="00871F43"/>
    <w:rsid w:val="00872BBA"/>
    <w:rsid w:val="00876D68"/>
    <w:rsid w:val="00876E7C"/>
    <w:rsid w:val="00881811"/>
    <w:rsid w:val="00881ED5"/>
    <w:rsid w:val="00886779"/>
    <w:rsid w:val="008872E2"/>
    <w:rsid w:val="00890B76"/>
    <w:rsid w:val="00891578"/>
    <w:rsid w:val="00893007"/>
    <w:rsid w:val="008951FD"/>
    <w:rsid w:val="00895EED"/>
    <w:rsid w:val="00895EF2"/>
    <w:rsid w:val="008979B1"/>
    <w:rsid w:val="008A5025"/>
    <w:rsid w:val="008A5480"/>
    <w:rsid w:val="008A5E9F"/>
    <w:rsid w:val="008B1D16"/>
    <w:rsid w:val="008B2D5D"/>
    <w:rsid w:val="008B3E4F"/>
    <w:rsid w:val="008B69F5"/>
    <w:rsid w:val="008C0290"/>
    <w:rsid w:val="008C09D6"/>
    <w:rsid w:val="008C0BE8"/>
    <w:rsid w:val="008C0CA3"/>
    <w:rsid w:val="008C1177"/>
    <w:rsid w:val="008C1E07"/>
    <w:rsid w:val="008C3A25"/>
    <w:rsid w:val="008C50EE"/>
    <w:rsid w:val="008C7A30"/>
    <w:rsid w:val="008C7D74"/>
    <w:rsid w:val="008D3785"/>
    <w:rsid w:val="008D6C35"/>
    <w:rsid w:val="008D7FD4"/>
    <w:rsid w:val="008E0211"/>
    <w:rsid w:val="008E057A"/>
    <w:rsid w:val="008E2B21"/>
    <w:rsid w:val="008E359E"/>
    <w:rsid w:val="008E3A98"/>
    <w:rsid w:val="008E6B15"/>
    <w:rsid w:val="008F2E98"/>
    <w:rsid w:val="008F408D"/>
    <w:rsid w:val="008F67D3"/>
    <w:rsid w:val="00901CB3"/>
    <w:rsid w:val="00902130"/>
    <w:rsid w:val="00902A17"/>
    <w:rsid w:val="00906D05"/>
    <w:rsid w:val="00910094"/>
    <w:rsid w:val="00912C75"/>
    <w:rsid w:val="00913D04"/>
    <w:rsid w:val="00916483"/>
    <w:rsid w:val="009174F3"/>
    <w:rsid w:val="00917B07"/>
    <w:rsid w:val="00917E41"/>
    <w:rsid w:val="00920DB7"/>
    <w:rsid w:val="00920E54"/>
    <w:rsid w:val="0092315A"/>
    <w:rsid w:val="009242F4"/>
    <w:rsid w:val="0093023C"/>
    <w:rsid w:val="009302FF"/>
    <w:rsid w:val="00930770"/>
    <w:rsid w:val="00933C18"/>
    <w:rsid w:val="00935615"/>
    <w:rsid w:val="009507BB"/>
    <w:rsid w:val="00951E5A"/>
    <w:rsid w:val="00953533"/>
    <w:rsid w:val="00954723"/>
    <w:rsid w:val="00955759"/>
    <w:rsid w:val="00956730"/>
    <w:rsid w:val="00957755"/>
    <w:rsid w:val="00960AF2"/>
    <w:rsid w:val="00960C28"/>
    <w:rsid w:val="00960DFA"/>
    <w:rsid w:val="00962A21"/>
    <w:rsid w:val="00964FEC"/>
    <w:rsid w:val="00966CA8"/>
    <w:rsid w:val="009730B0"/>
    <w:rsid w:val="009735E8"/>
    <w:rsid w:val="00973705"/>
    <w:rsid w:val="00974069"/>
    <w:rsid w:val="0097525D"/>
    <w:rsid w:val="00976651"/>
    <w:rsid w:val="00980B1A"/>
    <w:rsid w:val="009866B6"/>
    <w:rsid w:val="00987496"/>
    <w:rsid w:val="0099213D"/>
    <w:rsid w:val="009925B9"/>
    <w:rsid w:val="009A1CB1"/>
    <w:rsid w:val="009A2493"/>
    <w:rsid w:val="009A47A8"/>
    <w:rsid w:val="009A4873"/>
    <w:rsid w:val="009A5713"/>
    <w:rsid w:val="009A65FD"/>
    <w:rsid w:val="009B2861"/>
    <w:rsid w:val="009B37E9"/>
    <w:rsid w:val="009B49CC"/>
    <w:rsid w:val="009B554B"/>
    <w:rsid w:val="009B7E02"/>
    <w:rsid w:val="009C18DC"/>
    <w:rsid w:val="009C2C86"/>
    <w:rsid w:val="009C5447"/>
    <w:rsid w:val="009C7F31"/>
    <w:rsid w:val="009D02B1"/>
    <w:rsid w:val="009D1C93"/>
    <w:rsid w:val="009D3B23"/>
    <w:rsid w:val="009D6DA6"/>
    <w:rsid w:val="009E1500"/>
    <w:rsid w:val="009F28DC"/>
    <w:rsid w:val="009F2DA7"/>
    <w:rsid w:val="009F63E7"/>
    <w:rsid w:val="009F6D7A"/>
    <w:rsid w:val="009F7020"/>
    <w:rsid w:val="009F77D3"/>
    <w:rsid w:val="00A00830"/>
    <w:rsid w:val="00A04721"/>
    <w:rsid w:val="00A052E8"/>
    <w:rsid w:val="00A10AA2"/>
    <w:rsid w:val="00A13BE5"/>
    <w:rsid w:val="00A15412"/>
    <w:rsid w:val="00A176A6"/>
    <w:rsid w:val="00A17E18"/>
    <w:rsid w:val="00A236EA"/>
    <w:rsid w:val="00A23D3B"/>
    <w:rsid w:val="00A23DC8"/>
    <w:rsid w:val="00A23F8C"/>
    <w:rsid w:val="00A26116"/>
    <w:rsid w:val="00A30BF9"/>
    <w:rsid w:val="00A339B1"/>
    <w:rsid w:val="00A37452"/>
    <w:rsid w:val="00A4040F"/>
    <w:rsid w:val="00A40804"/>
    <w:rsid w:val="00A40C06"/>
    <w:rsid w:val="00A4294D"/>
    <w:rsid w:val="00A4343C"/>
    <w:rsid w:val="00A45285"/>
    <w:rsid w:val="00A4679E"/>
    <w:rsid w:val="00A50AB7"/>
    <w:rsid w:val="00A512C7"/>
    <w:rsid w:val="00A51BEF"/>
    <w:rsid w:val="00A538C6"/>
    <w:rsid w:val="00A55CA4"/>
    <w:rsid w:val="00A5645B"/>
    <w:rsid w:val="00A56885"/>
    <w:rsid w:val="00A632B9"/>
    <w:rsid w:val="00A640FB"/>
    <w:rsid w:val="00A654E8"/>
    <w:rsid w:val="00A66568"/>
    <w:rsid w:val="00A66BC8"/>
    <w:rsid w:val="00A70FB6"/>
    <w:rsid w:val="00A72B5A"/>
    <w:rsid w:val="00A74671"/>
    <w:rsid w:val="00A75506"/>
    <w:rsid w:val="00A769EB"/>
    <w:rsid w:val="00A802D7"/>
    <w:rsid w:val="00A825AE"/>
    <w:rsid w:val="00A82A0F"/>
    <w:rsid w:val="00A85782"/>
    <w:rsid w:val="00A94FC2"/>
    <w:rsid w:val="00A97292"/>
    <w:rsid w:val="00AA059C"/>
    <w:rsid w:val="00AA0DF2"/>
    <w:rsid w:val="00AA1425"/>
    <w:rsid w:val="00AA20E3"/>
    <w:rsid w:val="00AA4311"/>
    <w:rsid w:val="00AA4E1D"/>
    <w:rsid w:val="00AA748D"/>
    <w:rsid w:val="00AB06E9"/>
    <w:rsid w:val="00AB1259"/>
    <w:rsid w:val="00AB180C"/>
    <w:rsid w:val="00AB5611"/>
    <w:rsid w:val="00AB5620"/>
    <w:rsid w:val="00AB6003"/>
    <w:rsid w:val="00AC6B59"/>
    <w:rsid w:val="00AD1480"/>
    <w:rsid w:val="00AD2DC6"/>
    <w:rsid w:val="00AD3DB1"/>
    <w:rsid w:val="00AD53CE"/>
    <w:rsid w:val="00AD6702"/>
    <w:rsid w:val="00AE069D"/>
    <w:rsid w:val="00AE0832"/>
    <w:rsid w:val="00AE1A49"/>
    <w:rsid w:val="00AE2512"/>
    <w:rsid w:val="00AE2672"/>
    <w:rsid w:val="00AE3F60"/>
    <w:rsid w:val="00AE6F93"/>
    <w:rsid w:val="00AF0C65"/>
    <w:rsid w:val="00AF2CC0"/>
    <w:rsid w:val="00AF3657"/>
    <w:rsid w:val="00AF6021"/>
    <w:rsid w:val="00AF6536"/>
    <w:rsid w:val="00B00B91"/>
    <w:rsid w:val="00B0267E"/>
    <w:rsid w:val="00B04994"/>
    <w:rsid w:val="00B0605B"/>
    <w:rsid w:val="00B10BD9"/>
    <w:rsid w:val="00B11E94"/>
    <w:rsid w:val="00B15342"/>
    <w:rsid w:val="00B15607"/>
    <w:rsid w:val="00B162D3"/>
    <w:rsid w:val="00B209C0"/>
    <w:rsid w:val="00B215B6"/>
    <w:rsid w:val="00B226C4"/>
    <w:rsid w:val="00B23CC7"/>
    <w:rsid w:val="00B27E26"/>
    <w:rsid w:val="00B3007E"/>
    <w:rsid w:val="00B3284B"/>
    <w:rsid w:val="00B36F6F"/>
    <w:rsid w:val="00B42682"/>
    <w:rsid w:val="00B43EB2"/>
    <w:rsid w:val="00B446F8"/>
    <w:rsid w:val="00B44C94"/>
    <w:rsid w:val="00B523D9"/>
    <w:rsid w:val="00B541A1"/>
    <w:rsid w:val="00B55664"/>
    <w:rsid w:val="00B6597A"/>
    <w:rsid w:val="00B663FE"/>
    <w:rsid w:val="00B67A79"/>
    <w:rsid w:val="00B76C37"/>
    <w:rsid w:val="00B82222"/>
    <w:rsid w:val="00B8504D"/>
    <w:rsid w:val="00B86750"/>
    <w:rsid w:val="00B87178"/>
    <w:rsid w:val="00B90415"/>
    <w:rsid w:val="00B9112A"/>
    <w:rsid w:val="00B931BD"/>
    <w:rsid w:val="00B93800"/>
    <w:rsid w:val="00B93984"/>
    <w:rsid w:val="00B9426A"/>
    <w:rsid w:val="00B96803"/>
    <w:rsid w:val="00B979FE"/>
    <w:rsid w:val="00B97EE4"/>
    <w:rsid w:val="00BA0242"/>
    <w:rsid w:val="00BA1457"/>
    <w:rsid w:val="00BA1C4E"/>
    <w:rsid w:val="00BB3D39"/>
    <w:rsid w:val="00BB4C05"/>
    <w:rsid w:val="00BB4F97"/>
    <w:rsid w:val="00BB6D29"/>
    <w:rsid w:val="00BB71EF"/>
    <w:rsid w:val="00BC2193"/>
    <w:rsid w:val="00BC275C"/>
    <w:rsid w:val="00BC33B0"/>
    <w:rsid w:val="00BC6C4A"/>
    <w:rsid w:val="00BD0D2F"/>
    <w:rsid w:val="00BD31F6"/>
    <w:rsid w:val="00BD62FA"/>
    <w:rsid w:val="00BD751C"/>
    <w:rsid w:val="00BE1C95"/>
    <w:rsid w:val="00BE2C92"/>
    <w:rsid w:val="00BF0DE8"/>
    <w:rsid w:val="00BF1234"/>
    <w:rsid w:val="00BF1B6C"/>
    <w:rsid w:val="00BF1E5E"/>
    <w:rsid w:val="00BF3A1A"/>
    <w:rsid w:val="00BF64CB"/>
    <w:rsid w:val="00BF656C"/>
    <w:rsid w:val="00C00F80"/>
    <w:rsid w:val="00C0403A"/>
    <w:rsid w:val="00C041BB"/>
    <w:rsid w:val="00C049B5"/>
    <w:rsid w:val="00C04AE0"/>
    <w:rsid w:val="00C050A3"/>
    <w:rsid w:val="00C055B4"/>
    <w:rsid w:val="00C139AD"/>
    <w:rsid w:val="00C13A43"/>
    <w:rsid w:val="00C177E1"/>
    <w:rsid w:val="00C17DE4"/>
    <w:rsid w:val="00C23F9F"/>
    <w:rsid w:val="00C26966"/>
    <w:rsid w:val="00C27047"/>
    <w:rsid w:val="00C279E2"/>
    <w:rsid w:val="00C27F3E"/>
    <w:rsid w:val="00C31AB6"/>
    <w:rsid w:val="00C3305D"/>
    <w:rsid w:val="00C331EB"/>
    <w:rsid w:val="00C37381"/>
    <w:rsid w:val="00C378F4"/>
    <w:rsid w:val="00C40878"/>
    <w:rsid w:val="00C43FEE"/>
    <w:rsid w:val="00C45040"/>
    <w:rsid w:val="00C464DD"/>
    <w:rsid w:val="00C476BE"/>
    <w:rsid w:val="00C50613"/>
    <w:rsid w:val="00C5350F"/>
    <w:rsid w:val="00C55E9B"/>
    <w:rsid w:val="00C55F75"/>
    <w:rsid w:val="00C57220"/>
    <w:rsid w:val="00C63E3B"/>
    <w:rsid w:val="00C64A51"/>
    <w:rsid w:val="00C67D7A"/>
    <w:rsid w:val="00C67E36"/>
    <w:rsid w:val="00C7168B"/>
    <w:rsid w:val="00C7176C"/>
    <w:rsid w:val="00C71DC5"/>
    <w:rsid w:val="00C73D36"/>
    <w:rsid w:val="00C763BB"/>
    <w:rsid w:val="00C84D77"/>
    <w:rsid w:val="00C86090"/>
    <w:rsid w:val="00C870E4"/>
    <w:rsid w:val="00C90A71"/>
    <w:rsid w:val="00C91FB7"/>
    <w:rsid w:val="00C9397F"/>
    <w:rsid w:val="00C94E4E"/>
    <w:rsid w:val="00CA0DBA"/>
    <w:rsid w:val="00CA12A0"/>
    <w:rsid w:val="00CA350A"/>
    <w:rsid w:val="00CA4A64"/>
    <w:rsid w:val="00CA5F18"/>
    <w:rsid w:val="00CA6F35"/>
    <w:rsid w:val="00CB1420"/>
    <w:rsid w:val="00CB20CE"/>
    <w:rsid w:val="00CB57E6"/>
    <w:rsid w:val="00CC0120"/>
    <w:rsid w:val="00CC2CE7"/>
    <w:rsid w:val="00CC3AB4"/>
    <w:rsid w:val="00CC4D80"/>
    <w:rsid w:val="00CC66BF"/>
    <w:rsid w:val="00CC6D5C"/>
    <w:rsid w:val="00CD0719"/>
    <w:rsid w:val="00CD281F"/>
    <w:rsid w:val="00CD4863"/>
    <w:rsid w:val="00CD646E"/>
    <w:rsid w:val="00CD73B6"/>
    <w:rsid w:val="00CE248D"/>
    <w:rsid w:val="00CE3252"/>
    <w:rsid w:val="00CE3D85"/>
    <w:rsid w:val="00CE48C5"/>
    <w:rsid w:val="00CF4725"/>
    <w:rsid w:val="00CF4D29"/>
    <w:rsid w:val="00CF6FE4"/>
    <w:rsid w:val="00CF7226"/>
    <w:rsid w:val="00D02AD2"/>
    <w:rsid w:val="00D03230"/>
    <w:rsid w:val="00D04F5A"/>
    <w:rsid w:val="00D0504D"/>
    <w:rsid w:val="00D06B0E"/>
    <w:rsid w:val="00D074D7"/>
    <w:rsid w:val="00D15748"/>
    <w:rsid w:val="00D17122"/>
    <w:rsid w:val="00D225CA"/>
    <w:rsid w:val="00D25D01"/>
    <w:rsid w:val="00D31BB2"/>
    <w:rsid w:val="00D31D65"/>
    <w:rsid w:val="00D34E4B"/>
    <w:rsid w:val="00D34E4D"/>
    <w:rsid w:val="00D35405"/>
    <w:rsid w:val="00D4065A"/>
    <w:rsid w:val="00D40944"/>
    <w:rsid w:val="00D42C27"/>
    <w:rsid w:val="00D4311F"/>
    <w:rsid w:val="00D443F9"/>
    <w:rsid w:val="00D45359"/>
    <w:rsid w:val="00D454AD"/>
    <w:rsid w:val="00D50CDB"/>
    <w:rsid w:val="00D53EFD"/>
    <w:rsid w:val="00D55216"/>
    <w:rsid w:val="00D56DDE"/>
    <w:rsid w:val="00D56EC2"/>
    <w:rsid w:val="00D57B6B"/>
    <w:rsid w:val="00D61840"/>
    <w:rsid w:val="00D618FF"/>
    <w:rsid w:val="00D6316B"/>
    <w:rsid w:val="00D6498F"/>
    <w:rsid w:val="00D749CB"/>
    <w:rsid w:val="00D7688B"/>
    <w:rsid w:val="00D80193"/>
    <w:rsid w:val="00D8216E"/>
    <w:rsid w:val="00D85706"/>
    <w:rsid w:val="00D9538C"/>
    <w:rsid w:val="00D967B6"/>
    <w:rsid w:val="00D97610"/>
    <w:rsid w:val="00D97E17"/>
    <w:rsid w:val="00DA61B2"/>
    <w:rsid w:val="00DA63CC"/>
    <w:rsid w:val="00DB2206"/>
    <w:rsid w:val="00DB2ED3"/>
    <w:rsid w:val="00DB3D06"/>
    <w:rsid w:val="00DB4807"/>
    <w:rsid w:val="00DB5137"/>
    <w:rsid w:val="00DB69EA"/>
    <w:rsid w:val="00DB6FE3"/>
    <w:rsid w:val="00DC0D4F"/>
    <w:rsid w:val="00DC3226"/>
    <w:rsid w:val="00DC46B5"/>
    <w:rsid w:val="00DC7896"/>
    <w:rsid w:val="00DD17F1"/>
    <w:rsid w:val="00DD4DE3"/>
    <w:rsid w:val="00DD5B16"/>
    <w:rsid w:val="00DE0FBE"/>
    <w:rsid w:val="00DE710F"/>
    <w:rsid w:val="00DF0571"/>
    <w:rsid w:val="00E03289"/>
    <w:rsid w:val="00E05181"/>
    <w:rsid w:val="00E05952"/>
    <w:rsid w:val="00E05C07"/>
    <w:rsid w:val="00E05D1A"/>
    <w:rsid w:val="00E12BA0"/>
    <w:rsid w:val="00E150AE"/>
    <w:rsid w:val="00E15606"/>
    <w:rsid w:val="00E1722B"/>
    <w:rsid w:val="00E175DE"/>
    <w:rsid w:val="00E17D0C"/>
    <w:rsid w:val="00E251AB"/>
    <w:rsid w:val="00E2619D"/>
    <w:rsid w:val="00E34803"/>
    <w:rsid w:val="00E35320"/>
    <w:rsid w:val="00E43743"/>
    <w:rsid w:val="00E504B2"/>
    <w:rsid w:val="00E525EC"/>
    <w:rsid w:val="00E528DA"/>
    <w:rsid w:val="00E544CC"/>
    <w:rsid w:val="00E57691"/>
    <w:rsid w:val="00E60CFF"/>
    <w:rsid w:val="00E61E7C"/>
    <w:rsid w:val="00E663E3"/>
    <w:rsid w:val="00E66E1D"/>
    <w:rsid w:val="00E674C6"/>
    <w:rsid w:val="00E67871"/>
    <w:rsid w:val="00E703EA"/>
    <w:rsid w:val="00E752BA"/>
    <w:rsid w:val="00E77DE5"/>
    <w:rsid w:val="00E84696"/>
    <w:rsid w:val="00E84FB9"/>
    <w:rsid w:val="00E86DA8"/>
    <w:rsid w:val="00E9196B"/>
    <w:rsid w:val="00E9236C"/>
    <w:rsid w:val="00E92B1E"/>
    <w:rsid w:val="00E95406"/>
    <w:rsid w:val="00E96F81"/>
    <w:rsid w:val="00EA07D3"/>
    <w:rsid w:val="00EA1455"/>
    <w:rsid w:val="00EA2430"/>
    <w:rsid w:val="00EA2B4E"/>
    <w:rsid w:val="00EA33EF"/>
    <w:rsid w:val="00EA55E8"/>
    <w:rsid w:val="00EB02EE"/>
    <w:rsid w:val="00EB1FA5"/>
    <w:rsid w:val="00EB3456"/>
    <w:rsid w:val="00EB6798"/>
    <w:rsid w:val="00EC04BD"/>
    <w:rsid w:val="00EC1195"/>
    <w:rsid w:val="00EC482B"/>
    <w:rsid w:val="00EC508A"/>
    <w:rsid w:val="00EE189B"/>
    <w:rsid w:val="00EE230F"/>
    <w:rsid w:val="00EE2815"/>
    <w:rsid w:val="00EE2D29"/>
    <w:rsid w:val="00EF4076"/>
    <w:rsid w:val="00EF4427"/>
    <w:rsid w:val="00EF4CCF"/>
    <w:rsid w:val="00EF4EC4"/>
    <w:rsid w:val="00EF56E0"/>
    <w:rsid w:val="00EF6DEB"/>
    <w:rsid w:val="00F01B79"/>
    <w:rsid w:val="00F01F72"/>
    <w:rsid w:val="00F06D2B"/>
    <w:rsid w:val="00F07DAC"/>
    <w:rsid w:val="00F160F4"/>
    <w:rsid w:val="00F201DA"/>
    <w:rsid w:val="00F2084D"/>
    <w:rsid w:val="00F2276C"/>
    <w:rsid w:val="00F23C0C"/>
    <w:rsid w:val="00F24E13"/>
    <w:rsid w:val="00F3190F"/>
    <w:rsid w:val="00F33946"/>
    <w:rsid w:val="00F33ACF"/>
    <w:rsid w:val="00F35FBA"/>
    <w:rsid w:val="00F41913"/>
    <w:rsid w:val="00F46CD2"/>
    <w:rsid w:val="00F4757C"/>
    <w:rsid w:val="00F47795"/>
    <w:rsid w:val="00F47ACC"/>
    <w:rsid w:val="00F5122B"/>
    <w:rsid w:val="00F51681"/>
    <w:rsid w:val="00F534D2"/>
    <w:rsid w:val="00F539E9"/>
    <w:rsid w:val="00F53D03"/>
    <w:rsid w:val="00F5451D"/>
    <w:rsid w:val="00F56C36"/>
    <w:rsid w:val="00F56DB7"/>
    <w:rsid w:val="00F57794"/>
    <w:rsid w:val="00F57D2C"/>
    <w:rsid w:val="00F57F04"/>
    <w:rsid w:val="00F614CD"/>
    <w:rsid w:val="00F6212D"/>
    <w:rsid w:val="00F624EC"/>
    <w:rsid w:val="00F63DF7"/>
    <w:rsid w:val="00F668A8"/>
    <w:rsid w:val="00F67ECA"/>
    <w:rsid w:val="00F70D9D"/>
    <w:rsid w:val="00F74587"/>
    <w:rsid w:val="00F74A51"/>
    <w:rsid w:val="00F81B4E"/>
    <w:rsid w:val="00F82163"/>
    <w:rsid w:val="00F8341A"/>
    <w:rsid w:val="00F8457B"/>
    <w:rsid w:val="00F85E95"/>
    <w:rsid w:val="00F91D05"/>
    <w:rsid w:val="00F926B1"/>
    <w:rsid w:val="00F9572D"/>
    <w:rsid w:val="00F96995"/>
    <w:rsid w:val="00F97C45"/>
    <w:rsid w:val="00FA0119"/>
    <w:rsid w:val="00FA057A"/>
    <w:rsid w:val="00FA0A51"/>
    <w:rsid w:val="00FA387D"/>
    <w:rsid w:val="00FB41E8"/>
    <w:rsid w:val="00FB42C4"/>
    <w:rsid w:val="00FB4FEA"/>
    <w:rsid w:val="00FB7F5F"/>
    <w:rsid w:val="00FC03D3"/>
    <w:rsid w:val="00FC2974"/>
    <w:rsid w:val="00FC3477"/>
    <w:rsid w:val="00FC4803"/>
    <w:rsid w:val="00FD2E9C"/>
    <w:rsid w:val="00FD6283"/>
    <w:rsid w:val="00FD66FF"/>
    <w:rsid w:val="00FE1003"/>
    <w:rsid w:val="00FE1A94"/>
    <w:rsid w:val="00FE3A52"/>
    <w:rsid w:val="00FE4898"/>
    <w:rsid w:val="00FE51B9"/>
    <w:rsid w:val="00FE639F"/>
    <w:rsid w:val="00FF519E"/>
    <w:rsid w:val="00FF5315"/>
    <w:rsid w:val="00FF6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C0BC5"/>
  <w15:chartTrackingRefBased/>
  <w15:docId w15:val="{06537B5A-9575-46AC-9FA5-F7A90C9E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val="x-none" w:eastAsia="x-none"/>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59"/>
    <w:rsid w:val="006227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val="x-none" w:eastAsia="x-none"/>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val="x-none" w:eastAsia="x-none"/>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08432">
      <w:bodyDiv w:val="1"/>
      <w:marLeft w:val="0"/>
      <w:marRight w:val="0"/>
      <w:marTop w:val="0"/>
      <w:marBottom w:val="0"/>
      <w:divBdr>
        <w:top w:val="none" w:sz="0" w:space="0" w:color="auto"/>
        <w:left w:val="none" w:sz="0" w:space="0" w:color="auto"/>
        <w:bottom w:val="none" w:sz="0" w:space="0" w:color="auto"/>
        <w:right w:val="none" w:sz="0" w:space="0" w:color="auto"/>
      </w:divBdr>
    </w:div>
    <w:div w:id="972910870">
      <w:bodyDiv w:val="1"/>
      <w:marLeft w:val="0"/>
      <w:marRight w:val="0"/>
      <w:marTop w:val="0"/>
      <w:marBottom w:val="0"/>
      <w:divBdr>
        <w:top w:val="none" w:sz="0" w:space="0" w:color="auto"/>
        <w:left w:val="none" w:sz="0" w:space="0" w:color="auto"/>
        <w:bottom w:val="none" w:sz="0" w:space="0" w:color="auto"/>
        <w:right w:val="none" w:sz="0" w:space="0" w:color="auto"/>
      </w:divBdr>
    </w:div>
    <w:div w:id="154999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FB1BF-B5D6-4DC4-AE77-B2CAA329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Mukesh Patel School of Technology Management &amp; Engineering</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Patel School of Technology Management &amp; Engineering</dc:title>
  <dc:subject/>
  <dc:creator>vr.lakshmigorty</dc:creator>
  <cp:keywords/>
  <cp:lastModifiedBy>Jyoti Verma (Dr.)</cp:lastModifiedBy>
  <cp:revision>26</cp:revision>
  <cp:lastPrinted>2018-03-17T06:53:00Z</cp:lastPrinted>
  <dcterms:created xsi:type="dcterms:W3CDTF">2018-12-03T10:37:00Z</dcterms:created>
  <dcterms:modified xsi:type="dcterms:W3CDTF">2019-09-17T10:08:00Z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