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92" w:rsidRDefault="00DB6592" w:rsidP="00DB6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592" w:rsidRDefault="00DB6592" w:rsidP="00DB659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2">
        <w:rPr>
          <w:rFonts w:ascii="Times New Roman" w:hAnsi="Times New Roman" w:cs="Times New Roman"/>
          <w:b/>
          <w:sz w:val="24"/>
          <w:szCs w:val="24"/>
        </w:rPr>
        <w:t xml:space="preserve">Revision </w:t>
      </w:r>
      <w:proofErr w:type="gramStart"/>
      <w:r w:rsidRPr="00DB6592">
        <w:rPr>
          <w:rFonts w:ascii="Times New Roman" w:hAnsi="Times New Roman" w:cs="Times New Roman"/>
          <w:b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sz w:val="24"/>
          <w:szCs w:val="24"/>
        </w:rPr>
        <w:t xml:space="preserve"> BTECH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(CSBS) (SEM-I)</w:t>
      </w:r>
    </w:p>
    <w:p w:rsidR="00DB6592" w:rsidRPr="00DB6592" w:rsidRDefault="00DB6592" w:rsidP="00DB659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(Probability &amp; Statistics)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In a lottery there are 200 prizes of $5, 20 prizes of $25 and 5 prizes of $100. Assuming that 10,000 tickets are to be issued and sold what is the expected price to pay for a ticket?</w:t>
      </w:r>
      <w:r w:rsidR="00DB6592" w:rsidRPr="00DB65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Three groups of children contain respectively 3 girls and 1 boy; 2girls and 2 boys; 1 girl and 3 boys. One child is selected at random from each group. Find the chance of selectin</w:t>
      </w:r>
      <w:bookmarkStart w:id="0" w:name="_GoBack"/>
      <w:bookmarkEnd w:id="0"/>
      <w:r w:rsidRPr="00DB6592">
        <w:rPr>
          <w:rFonts w:ascii="Times New Roman" w:hAnsi="Times New Roman" w:cs="Times New Roman"/>
          <w:sz w:val="24"/>
          <w:szCs w:val="24"/>
        </w:rPr>
        <w:t xml:space="preserve">g 1 girl and 2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boys</w:t>
      </w:r>
      <w:r w:rsidRPr="00DB6592">
        <w:rPr>
          <w:rFonts w:ascii="Times New Roman" w:hAnsi="Times New Roman" w:cs="Times New Roman"/>
          <w:b/>
          <w:sz w:val="24"/>
          <w:szCs w:val="24"/>
        </w:rPr>
        <w:t>.(</w:t>
      </w:r>
      <w:proofErr w:type="spellStart"/>
      <w:proofErr w:type="gramEnd"/>
      <w:r w:rsidRPr="00DB659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B6592">
        <w:rPr>
          <w:rFonts w:ascii="Times New Roman" w:hAnsi="Times New Roman" w:cs="Times New Roman"/>
          <w:b/>
          <w:sz w:val="24"/>
          <w:szCs w:val="24"/>
        </w:rPr>
        <w:t xml:space="preserve">  13/32)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A continuous random variable X has the probability densi</w:t>
      </w:r>
      <w:r w:rsidRPr="00DB6592">
        <w:rPr>
          <w:rFonts w:ascii="Times New Roman" w:hAnsi="Times New Roman" w:cs="Times New Roman"/>
          <w:sz w:val="24"/>
          <w:szCs w:val="24"/>
        </w:rPr>
        <w:t xml:space="preserve">ty function given by         </w:t>
      </w:r>
    </w:p>
    <w:p w:rsidR="00C03DDF" w:rsidRPr="00DB6592" w:rsidRDefault="00C03DDF" w:rsidP="00DB659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position w:val="-30"/>
          <w:sz w:val="24"/>
          <w:szCs w:val="24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pt" o:ole="">
            <v:imagedata r:id="rId5" o:title=""/>
          </v:shape>
          <o:OLEObject Type="Embed" ProgID="Equation.DSMT4" ShapeID="_x0000_i1025" DrawAspect="Content" ObjectID="_1642490877" r:id="rId6"/>
        </w:object>
      </w:r>
      <w:r w:rsidRPr="00DB6592">
        <w:rPr>
          <w:rFonts w:ascii="Times New Roman" w:hAnsi="Times New Roman" w:cs="Times New Roman"/>
          <w:sz w:val="24"/>
          <w:szCs w:val="24"/>
        </w:rPr>
        <w:t xml:space="preserve">  If the mean of the distribution is 3 find the constant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and b.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59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DB659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B6592">
        <w:rPr>
          <w:rFonts w:ascii="Times New Roman" w:hAnsi="Times New Roman" w:cs="Times New Roman"/>
          <w:b/>
          <w:sz w:val="24"/>
          <w:szCs w:val="24"/>
        </w:rPr>
        <w:t>: a=3/2, b= -5/2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If the mean of the following distribution is 16, find m, n                   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X:</w:t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 8</w:t>
      </w:r>
      <w:r w:rsidRPr="00DB6592">
        <w:rPr>
          <w:rFonts w:ascii="Times New Roman" w:hAnsi="Times New Roman" w:cs="Times New Roman"/>
          <w:sz w:val="24"/>
          <w:szCs w:val="24"/>
        </w:rPr>
        <w:tab/>
        <w:t>12</w:t>
      </w:r>
      <w:r w:rsidRPr="00DB6592">
        <w:rPr>
          <w:rFonts w:ascii="Times New Roman" w:hAnsi="Times New Roman" w:cs="Times New Roman"/>
          <w:sz w:val="24"/>
          <w:szCs w:val="24"/>
        </w:rPr>
        <w:tab/>
        <w:t>16</w:t>
      </w:r>
      <w:r w:rsidRPr="00DB6592">
        <w:rPr>
          <w:rFonts w:ascii="Times New Roman" w:hAnsi="Times New Roman" w:cs="Times New Roman"/>
          <w:sz w:val="24"/>
          <w:szCs w:val="24"/>
        </w:rPr>
        <w:tab/>
        <w:t>20</w:t>
      </w:r>
      <w:r w:rsidRPr="00DB6592">
        <w:rPr>
          <w:rFonts w:ascii="Times New Roman" w:hAnsi="Times New Roman" w:cs="Times New Roman"/>
          <w:sz w:val="24"/>
          <w:szCs w:val="24"/>
        </w:rPr>
        <w:tab/>
        <w:t>24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P(X):</w:t>
      </w:r>
      <w:r w:rsidRPr="00DB6592">
        <w:rPr>
          <w:rFonts w:ascii="Times New Roman" w:hAnsi="Times New Roman" w:cs="Times New Roman"/>
          <w:sz w:val="24"/>
          <w:szCs w:val="24"/>
        </w:rPr>
        <w:tab/>
        <w:t>1/8</w:t>
      </w:r>
      <w:r w:rsidRPr="00DB6592">
        <w:rPr>
          <w:rFonts w:ascii="Times New Roman" w:hAnsi="Times New Roman" w:cs="Times New Roman"/>
          <w:sz w:val="24"/>
          <w:szCs w:val="24"/>
        </w:rPr>
        <w:tab/>
        <w:t>m</w:t>
      </w:r>
      <w:r w:rsidRPr="00DB6592">
        <w:rPr>
          <w:rFonts w:ascii="Times New Roman" w:hAnsi="Times New Roman" w:cs="Times New Roman"/>
          <w:sz w:val="24"/>
          <w:szCs w:val="24"/>
        </w:rPr>
        <w:tab/>
        <w:t>n</w:t>
      </w:r>
      <w:r w:rsidRPr="00DB6592">
        <w:rPr>
          <w:rFonts w:ascii="Times New Roman" w:hAnsi="Times New Roman" w:cs="Times New Roman"/>
          <w:sz w:val="24"/>
          <w:szCs w:val="24"/>
        </w:rPr>
        <w:tab/>
        <w:t>¼</w:t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1/12 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 xml:space="preserve">   </w:t>
      </w:r>
      <w:r w:rsidRPr="00DB659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B6592">
        <w:rPr>
          <w:rFonts w:ascii="Times New Roman" w:hAnsi="Times New Roman" w:cs="Times New Roman"/>
          <w:b/>
          <w:sz w:val="24"/>
          <w:szCs w:val="24"/>
        </w:rPr>
        <w:t>m=1/6, n=3/8,</w:t>
      </w:r>
      <w:r w:rsidRPr="00DB65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The first two moments about the value 4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are  -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>1.5, 17, calc</w:t>
      </w:r>
      <w:r w:rsidRPr="00DB6592">
        <w:rPr>
          <w:rFonts w:ascii="Times New Roman" w:hAnsi="Times New Roman" w:cs="Times New Roman"/>
          <w:sz w:val="24"/>
          <w:szCs w:val="24"/>
        </w:rPr>
        <w:t xml:space="preserve">ulate the mean and variance. 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59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B6592">
        <w:rPr>
          <w:rFonts w:ascii="Times New Roman" w:hAnsi="Times New Roman" w:cs="Times New Roman"/>
          <w:b/>
          <w:sz w:val="24"/>
          <w:szCs w:val="24"/>
        </w:rPr>
        <w:t xml:space="preserve">; mean = 2.5, </w:t>
      </w:r>
      <w:proofErr w:type="spellStart"/>
      <w:r w:rsidRPr="00DB6592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DB6592">
        <w:rPr>
          <w:rFonts w:ascii="Times New Roman" w:hAnsi="Times New Roman" w:cs="Times New Roman"/>
          <w:b/>
          <w:sz w:val="24"/>
          <w:szCs w:val="24"/>
        </w:rPr>
        <w:t>=14.75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If P(A) = 0.4, P(B) = x, P(AUB) = 0.7 and events A and B are independent than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 xml:space="preserve">X  </w:t>
      </w:r>
      <w:r w:rsidRPr="00DB6592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>…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59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B6592">
        <w:rPr>
          <w:rFonts w:ascii="Times New Roman" w:hAnsi="Times New Roman" w:cs="Times New Roman"/>
          <w:b/>
          <w:sz w:val="24"/>
          <w:szCs w:val="24"/>
        </w:rPr>
        <w:t>: 1/2</w:t>
      </w:r>
    </w:p>
    <w:p w:rsidR="00DB6592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A random variable X has </w:t>
      </w:r>
      <w:proofErr w:type="spellStart"/>
      <w:r w:rsidRPr="00DB6592">
        <w:rPr>
          <w:rFonts w:ascii="Times New Roman" w:hAnsi="Times New Roman" w:cs="Times New Roman"/>
          <w:sz w:val="24"/>
          <w:szCs w:val="24"/>
        </w:rPr>
        <w:t>p.d.f</w:t>
      </w:r>
      <w:proofErr w:type="spellEnd"/>
      <w:r w:rsidRPr="00DB6592">
        <w:rPr>
          <w:rFonts w:ascii="Times New Roman" w:hAnsi="Times New Roman" w:cs="Times New Roman"/>
          <w:sz w:val="24"/>
          <w:szCs w:val="24"/>
        </w:rPr>
        <w:t xml:space="preserve"> f(x) = 1, 0 &lt; x &lt; 1, Find </w:t>
      </w:r>
      <w:proofErr w:type="spellStart"/>
      <w:r w:rsidRPr="00DB6592">
        <w:rPr>
          <w:rFonts w:ascii="Times New Roman" w:hAnsi="Times New Roman" w:cs="Times New Roman"/>
          <w:sz w:val="24"/>
          <w:szCs w:val="24"/>
        </w:rPr>
        <w:t>m.g.f</w:t>
      </w:r>
      <w:proofErr w:type="spellEnd"/>
      <w:r w:rsidRPr="00DB6592">
        <w:rPr>
          <w:rFonts w:ascii="Times New Roman" w:hAnsi="Times New Roman" w:cs="Times New Roman"/>
          <w:sz w:val="24"/>
          <w:szCs w:val="24"/>
        </w:rPr>
        <w:t xml:space="preserve">. and </w:t>
      </w:r>
      <w:r w:rsidRPr="00DB6592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26" type="#_x0000_t75" style="width:15pt;height:18.75pt" o:ole="">
            <v:imagedata r:id="rId7" o:title=""/>
          </v:shape>
          <o:OLEObject Type="Embed" ProgID="Equation.DSMT4" ShapeID="_x0000_i1026" DrawAspect="Content" ObjectID="_1642490878" r:id="rId8"/>
        </w:objec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DB6592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The correlation coefficient is the …………mean between the regression coefficient.</w:t>
      </w:r>
      <w:r w:rsidRPr="00DB659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B6592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The lines of regression always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passes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through a point………</w:t>
      </w:r>
    </w:p>
    <w:p w:rsidR="00DB6592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If  </w:t>
      </w:r>
      <w:r w:rsidRPr="00DB659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29" type="#_x0000_t75" style="width:15.75pt;height:18.75pt" o:ole="">
            <v:imagedata r:id="rId9" o:title=""/>
          </v:shape>
          <o:OLEObject Type="Embed" ProgID="Equation.DSMT4" ShapeID="_x0000_i1029" DrawAspect="Content" ObjectID="_1642490879" r:id="rId10"/>
        </w:object>
      </w:r>
      <w:r w:rsidRPr="00DB6592">
        <w:rPr>
          <w:rFonts w:ascii="Times New Roman" w:hAnsi="Times New Roman" w:cs="Times New Roman"/>
          <w:sz w:val="24"/>
          <w:szCs w:val="24"/>
        </w:rPr>
        <w:t xml:space="preserve">is positive then </w:t>
      </w:r>
      <w:r w:rsidRPr="00DB659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30" type="#_x0000_t75" style="width:15.75pt;height:18.75pt" o:ole="">
            <v:imagedata r:id="rId11" o:title=""/>
          </v:shape>
          <o:OLEObject Type="Embed" ProgID="Equation.DSMT4" ShapeID="_x0000_i1030" DrawAspect="Content" ObjectID="_1642490880" r:id="rId12"/>
        </w:object>
      </w:r>
      <w:r w:rsidRPr="00DB6592">
        <w:rPr>
          <w:rFonts w:ascii="Times New Roman" w:hAnsi="Times New Roman" w:cs="Times New Roman"/>
          <w:sz w:val="24"/>
          <w:szCs w:val="24"/>
        </w:rPr>
        <w:t xml:space="preserve"> will be ………………..</w:t>
      </w:r>
    </w:p>
    <w:p w:rsidR="00DB6592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If the regression equation is equal to Y = 2.6 – 0.9X, then 2.6 is called …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  and -0.9 is called…….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A study of prices of rice at Chennai and Madurai gave the following data:                </w:t>
      </w:r>
      <w:r w:rsidRPr="00DB659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763"/>
        <w:gridCol w:w="1016"/>
        <w:gridCol w:w="1030"/>
      </w:tblGrid>
      <w:tr w:rsidR="00C03DDF" w:rsidRPr="00DB6592" w:rsidTr="0046694F"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Madurai</w:t>
            </w:r>
          </w:p>
        </w:tc>
      </w:tr>
      <w:tr w:rsidR="00C03DDF" w:rsidRPr="00DB6592" w:rsidTr="0046694F"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17.75</w:t>
            </w:r>
          </w:p>
        </w:tc>
      </w:tr>
      <w:tr w:rsidR="00C03DDF" w:rsidRPr="00DB6592" w:rsidTr="0046694F"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0" w:type="auto"/>
          </w:tcPr>
          <w:p w:rsidR="00C03DDF" w:rsidRPr="00DB6592" w:rsidRDefault="00C03DDF" w:rsidP="00DB6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59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</w:tbl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Also the correlation coefficient between the two is 0.8. Estimate the most likely price of rice (</w:t>
      </w:r>
      <w:proofErr w:type="spellStart"/>
      <w:r w:rsidRPr="00DB65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592">
        <w:rPr>
          <w:rFonts w:ascii="Times New Roman" w:hAnsi="Times New Roman" w:cs="Times New Roman"/>
          <w:sz w:val="24"/>
          <w:szCs w:val="24"/>
        </w:rPr>
        <w:t>)at Chennai corresponding to the price of 18 at Madurai and (ii) at Madurai corresponding to the price of 17 at Chennai.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Find If coefficient of correlation r = 0, the two lines of regression are ………...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The value of correlation coefficient lies between …………………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If two regression coefficients are -0.1 and -0.9, the value of r is …………...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If r = 0.6, </w:t>
      </w:r>
      <w:r w:rsidRPr="00DB659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33" type="#_x0000_t75" style="width:15.75pt;height:18.75pt" o:ole="">
            <v:imagedata r:id="rId13" o:title=""/>
          </v:shape>
          <o:OLEObject Type="Embed" ProgID="Equation.DSMT4" ShapeID="_x0000_i1033" DrawAspect="Content" ObjectID="_1642490881" r:id="rId14"/>
        </w:object>
      </w:r>
      <w:r w:rsidRPr="00DB65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B6592">
        <w:rPr>
          <w:rFonts w:ascii="Times New Roman" w:hAnsi="Times New Roman" w:cs="Times New Roman"/>
          <w:sz w:val="24"/>
          <w:szCs w:val="24"/>
        </w:rPr>
        <w:t xml:space="preserve">=  -1.2  then </w:t>
      </w:r>
      <w:r w:rsidRPr="00DB659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34" type="#_x0000_t75" style="width:15.75pt;height:18.75pt" o:ole="">
            <v:imagedata r:id="rId15" o:title=""/>
          </v:shape>
          <o:OLEObject Type="Embed" ProgID="Equation.DSMT4" ShapeID="_x0000_i1034" DrawAspect="Content" ObjectID="_1642490882" r:id="rId16"/>
        </w:object>
      </w:r>
      <w:r w:rsidRPr="00DB65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B6592">
        <w:rPr>
          <w:rFonts w:ascii="Times New Roman" w:hAnsi="Times New Roman" w:cs="Times New Roman"/>
          <w:sz w:val="24"/>
          <w:szCs w:val="24"/>
        </w:rPr>
        <w:t>= …….</w:t>
      </w:r>
    </w:p>
    <w:p w:rsidR="00C03DDF" w:rsidRPr="00DB6592" w:rsidRDefault="00C03DDF" w:rsidP="00DB65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A simply supported beam carries a concentrated load P(kg) at its mid-point. The following table gives maximum deflection y(cm) corresponding to various values of P</w:t>
      </w:r>
    </w:p>
    <w:p w:rsidR="00C03DDF" w:rsidRPr="00DB6592" w:rsidRDefault="00C03DDF" w:rsidP="00DB659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P: </w:t>
      </w:r>
      <w:r w:rsidRPr="00DB6592">
        <w:rPr>
          <w:rFonts w:ascii="Times New Roman" w:hAnsi="Times New Roman" w:cs="Times New Roman"/>
          <w:sz w:val="24"/>
          <w:szCs w:val="24"/>
        </w:rPr>
        <w:tab/>
        <w:t>100</w:t>
      </w:r>
      <w:r w:rsidRPr="00DB6592">
        <w:rPr>
          <w:rFonts w:ascii="Times New Roman" w:hAnsi="Times New Roman" w:cs="Times New Roman"/>
          <w:sz w:val="24"/>
          <w:szCs w:val="24"/>
        </w:rPr>
        <w:tab/>
        <w:t>120</w:t>
      </w:r>
      <w:r w:rsidRPr="00DB6592">
        <w:rPr>
          <w:rFonts w:ascii="Times New Roman" w:hAnsi="Times New Roman" w:cs="Times New Roman"/>
          <w:sz w:val="24"/>
          <w:szCs w:val="24"/>
        </w:rPr>
        <w:tab/>
        <w:t>140</w:t>
      </w:r>
      <w:r w:rsidRPr="00DB6592">
        <w:rPr>
          <w:rFonts w:ascii="Times New Roman" w:hAnsi="Times New Roman" w:cs="Times New Roman"/>
          <w:sz w:val="24"/>
          <w:szCs w:val="24"/>
        </w:rPr>
        <w:tab/>
        <w:t>160</w:t>
      </w:r>
      <w:r w:rsidRPr="00DB6592">
        <w:rPr>
          <w:rFonts w:ascii="Times New Roman" w:hAnsi="Times New Roman" w:cs="Times New Roman"/>
          <w:sz w:val="24"/>
          <w:szCs w:val="24"/>
        </w:rPr>
        <w:tab/>
        <w:t>180</w:t>
      </w:r>
      <w:r w:rsidRPr="00DB6592">
        <w:rPr>
          <w:rFonts w:ascii="Times New Roman" w:hAnsi="Times New Roman" w:cs="Times New Roman"/>
          <w:sz w:val="24"/>
          <w:szCs w:val="24"/>
        </w:rPr>
        <w:tab/>
        <w:t>200</w:t>
      </w:r>
    </w:p>
    <w:p w:rsidR="00C03DDF" w:rsidRPr="00DB6592" w:rsidRDefault="00C03DDF" w:rsidP="00DB659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Y: </w:t>
      </w:r>
      <w:r w:rsidRPr="00DB6592">
        <w:rPr>
          <w:rFonts w:ascii="Times New Roman" w:hAnsi="Times New Roman" w:cs="Times New Roman"/>
          <w:sz w:val="24"/>
          <w:szCs w:val="24"/>
        </w:rPr>
        <w:tab/>
        <w:t>0.45</w:t>
      </w:r>
      <w:r w:rsidRPr="00DB6592">
        <w:rPr>
          <w:rFonts w:ascii="Times New Roman" w:hAnsi="Times New Roman" w:cs="Times New Roman"/>
          <w:sz w:val="24"/>
          <w:szCs w:val="24"/>
        </w:rPr>
        <w:tab/>
        <w:t>0.55</w:t>
      </w:r>
      <w:r w:rsidRPr="00DB6592">
        <w:rPr>
          <w:rFonts w:ascii="Times New Roman" w:hAnsi="Times New Roman" w:cs="Times New Roman"/>
          <w:sz w:val="24"/>
          <w:szCs w:val="24"/>
        </w:rPr>
        <w:tab/>
        <w:t>0.60</w:t>
      </w:r>
      <w:r w:rsidRPr="00DB6592">
        <w:rPr>
          <w:rFonts w:ascii="Times New Roman" w:hAnsi="Times New Roman" w:cs="Times New Roman"/>
          <w:sz w:val="24"/>
          <w:szCs w:val="24"/>
        </w:rPr>
        <w:tab/>
        <w:t>0.70</w:t>
      </w:r>
      <w:r w:rsidRPr="00DB6592">
        <w:rPr>
          <w:rFonts w:ascii="Times New Roman" w:hAnsi="Times New Roman" w:cs="Times New Roman"/>
          <w:sz w:val="24"/>
          <w:szCs w:val="24"/>
        </w:rPr>
        <w:tab/>
        <w:t>0.80</w:t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0.85.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By least square method, find a law of the form y = a +</w:t>
      </w:r>
      <w:proofErr w:type="spellStart"/>
      <w:r w:rsidRPr="00DB6592">
        <w:rPr>
          <w:rFonts w:ascii="Times New Roman" w:hAnsi="Times New Roman" w:cs="Times New Roman"/>
          <w:sz w:val="24"/>
          <w:szCs w:val="24"/>
        </w:rPr>
        <w:t>bP.</w:t>
      </w:r>
      <w:proofErr w:type="spellEnd"/>
      <w:r w:rsidRPr="00DB6592">
        <w:rPr>
          <w:rFonts w:ascii="Times New Roman" w:hAnsi="Times New Roman" w:cs="Times New Roman"/>
          <w:sz w:val="24"/>
          <w:szCs w:val="24"/>
        </w:rPr>
        <w:t xml:space="preserve"> Also find the value of maximum deflection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when P = 150kg.                                                                                                                                         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A man speaks truth 3 times out of 5. When a die is thrown, he states that it gave an ace. What is the probability that this event has actually happened?                        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Assuming that 20% of the population of a city are literate so that the chance of an individual being literate is 1/5 and assuming that 100 investigators each take 10 individuals to see whether they are literate. How many investigators would you expect to report 3 or less were literate.?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An underground mine has 5 pumps installed for pumping out storm water, the probability of any one of the pumps failing during the storm is 1/8. What is the probability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03DDF" w:rsidRPr="00DB6592" w:rsidRDefault="00C03DDF" w:rsidP="00DB659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592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DB6592">
        <w:rPr>
          <w:rFonts w:ascii="Times New Roman" w:hAnsi="Times New Roman" w:cs="Times New Roman"/>
          <w:sz w:val="24"/>
          <w:szCs w:val="24"/>
        </w:rPr>
        <w:t xml:space="preserve"> 2 pumps will be working</w:t>
      </w:r>
    </w:p>
    <w:p w:rsidR="00C03DDF" w:rsidRPr="00DB6592" w:rsidRDefault="00C03DDF" w:rsidP="00DB659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All the pumps will be working during a particular storm.</w:t>
      </w: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In Binomial distribution the sum and product of the mean and variance are 25/3 and 50/3 respectively. The distribution is 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</w:p>
    <w:p w:rsidR="00C03DDF" w:rsidRPr="00DB6592" w:rsidRDefault="00C03DDF" w:rsidP="00DB659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(4/5+1/5)</w:t>
      </w:r>
      <w:r w:rsidRPr="00DB6592">
        <w:rPr>
          <w:rFonts w:ascii="Times New Roman" w:hAnsi="Times New Roman" w:cs="Times New Roman"/>
          <w:sz w:val="24"/>
          <w:szCs w:val="24"/>
          <w:vertAlign w:val="superscript"/>
        </w:rPr>
        <w:t>15</w:t>
      </w:r>
    </w:p>
    <w:p w:rsidR="00C03DDF" w:rsidRPr="00DB6592" w:rsidRDefault="00C03DDF" w:rsidP="00DB659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(2/3+1/3)</w:t>
      </w:r>
      <w:r w:rsidRPr="00DB6592">
        <w:rPr>
          <w:rFonts w:ascii="Times New Roman" w:hAnsi="Times New Roman" w:cs="Times New Roman"/>
          <w:sz w:val="24"/>
          <w:szCs w:val="24"/>
          <w:vertAlign w:val="superscript"/>
        </w:rPr>
        <w:t>15</w:t>
      </w:r>
    </w:p>
    <w:p w:rsidR="00C03DDF" w:rsidRPr="00DB6592" w:rsidRDefault="00C03DDF" w:rsidP="00DB659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(3/4+1/4)</w:t>
      </w:r>
      <w:r w:rsidRPr="00DB6592">
        <w:rPr>
          <w:rFonts w:ascii="Times New Roman" w:hAnsi="Times New Roman" w:cs="Times New Roman"/>
          <w:sz w:val="24"/>
          <w:szCs w:val="24"/>
          <w:vertAlign w:val="superscript"/>
        </w:rPr>
        <w:t>15</w:t>
      </w:r>
    </w:p>
    <w:p w:rsidR="00C03DDF" w:rsidRPr="00DB6592" w:rsidRDefault="00C03DDF" w:rsidP="00DB659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None</w:t>
      </w:r>
    </w:p>
    <w:p w:rsidR="00C03DDF" w:rsidRPr="00DB6592" w:rsidRDefault="00C03DDF" w:rsidP="00DB65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mean ,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S.D , skewness and Kurtosis  of binomial distribution are ___, ___ , ___&amp;____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The probability of getting no 5 exactly two times in five throws of an unbiased die is........</w:t>
      </w:r>
      <w:r w:rsidRPr="00DB6592">
        <w:rPr>
          <w:rFonts w:ascii="Times New Roman" w:hAnsi="Times New Roman" w:cs="Times New Roman"/>
          <w:b/>
          <w:sz w:val="24"/>
          <w:szCs w:val="24"/>
        </w:rPr>
        <w:t>..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The first two moments about the value 4 are -1.5, 17, find the mean and variance  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The r. v X has a Poisson 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distribution .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 xml:space="preserve"> if P(X=</w:t>
      </w:r>
      <w:proofErr w:type="gramStart"/>
      <w:r w:rsidRPr="00DB6592">
        <w:rPr>
          <w:rFonts w:ascii="Times New Roman" w:hAnsi="Times New Roman" w:cs="Times New Roman"/>
          <w:sz w:val="24"/>
          <w:szCs w:val="24"/>
        </w:rPr>
        <w:t>3)=</w:t>
      </w:r>
      <w:proofErr w:type="gramEnd"/>
      <w:r w:rsidRPr="00DB6592">
        <w:rPr>
          <w:rFonts w:ascii="Times New Roman" w:hAnsi="Times New Roman" w:cs="Times New Roman"/>
          <w:sz w:val="24"/>
          <w:szCs w:val="24"/>
        </w:rPr>
        <w:t>1/6, P(X=2)=1/3, than P(X=0) is.........</w:t>
      </w:r>
      <w:r w:rsidRPr="00DB659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 xml:space="preserve">If the mean of the following distribution is 16, find m, n             </w:t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X:</w:t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 8</w:t>
      </w:r>
      <w:r w:rsidRPr="00DB6592">
        <w:rPr>
          <w:rFonts w:ascii="Times New Roman" w:hAnsi="Times New Roman" w:cs="Times New Roman"/>
          <w:sz w:val="24"/>
          <w:szCs w:val="24"/>
        </w:rPr>
        <w:tab/>
        <w:t>12</w:t>
      </w:r>
      <w:r w:rsidRPr="00DB6592">
        <w:rPr>
          <w:rFonts w:ascii="Times New Roman" w:hAnsi="Times New Roman" w:cs="Times New Roman"/>
          <w:sz w:val="24"/>
          <w:szCs w:val="24"/>
        </w:rPr>
        <w:tab/>
        <w:t>16</w:t>
      </w:r>
      <w:r w:rsidRPr="00DB6592">
        <w:rPr>
          <w:rFonts w:ascii="Times New Roman" w:hAnsi="Times New Roman" w:cs="Times New Roman"/>
          <w:sz w:val="24"/>
          <w:szCs w:val="24"/>
        </w:rPr>
        <w:tab/>
        <w:t>20</w:t>
      </w:r>
      <w:r w:rsidRPr="00DB6592">
        <w:rPr>
          <w:rFonts w:ascii="Times New Roman" w:hAnsi="Times New Roman" w:cs="Times New Roman"/>
          <w:sz w:val="24"/>
          <w:szCs w:val="24"/>
        </w:rPr>
        <w:tab/>
        <w:t>24</w:t>
      </w:r>
    </w:p>
    <w:p w:rsidR="00C03DDF" w:rsidRPr="00DB6592" w:rsidRDefault="00C03DDF" w:rsidP="00DB6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592">
        <w:rPr>
          <w:rFonts w:ascii="Times New Roman" w:hAnsi="Times New Roman" w:cs="Times New Roman"/>
          <w:sz w:val="24"/>
          <w:szCs w:val="24"/>
        </w:rPr>
        <w:t>P(X):</w:t>
      </w:r>
      <w:r w:rsidRPr="00DB6592">
        <w:rPr>
          <w:rFonts w:ascii="Times New Roman" w:hAnsi="Times New Roman" w:cs="Times New Roman"/>
          <w:sz w:val="24"/>
          <w:szCs w:val="24"/>
        </w:rPr>
        <w:tab/>
        <w:t>1/8</w:t>
      </w:r>
      <w:r w:rsidRPr="00DB6592">
        <w:rPr>
          <w:rFonts w:ascii="Times New Roman" w:hAnsi="Times New Roman" w:cs="Times New Roman"/>
          <w:sz w:val="24"/>
          <w:szCs w:val="24"/>
        </w:rPr>
        <w:tab/>
        <w:t>m</w:t>
      </w:r>
      <w:r w:rsidRPr="00DB6592">
        <w:rPr>
          <w:rFonts w:ascii="Times New Roman" w:hAnsi="Times New Roman" w:cs="Times New Roman"/>
          <w:sz w:val="24"/>
          <w:szCs w:val="24"/>
        </w:rPr>
        <w:tab/>
        <w:t>n</w:t>
      </w:r>
      <w:r w:rsidRPr="00DB6592">
        <w:rPr>
          <w:rFonts w:ascii="Times New Roman" w:hAnsi="Times New Roman" w:cs="Times New Roman"/>
          <w:sz w:val="24"/>
          <w:szCs w:val="24"/>
        </w:rPr>
        <w:tab/>
        <w:t>¼</w:t>
      </w:r>
      <w:r w:rsidRPr="00DB6592">
        <w:rPr>
          <w:rFonts w:ascii="Times New Roman" w:hAnsi="Times New Roman" w:cs="Times New Roman"/>
          <w:sz w:val="24"/>
          <w:szCs w:val="24"/>
        </w:rPr>
        <w:tab/>
        <w:t xml:space="preserve">1/12     </w:t>
      </w: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B6592" w:rsidRDefault="00C03DDF" w:rsidP="00DB65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Default="00C03DDF" w:rsidP="00C03D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DF" w:rsidRPr="00D1242A" w:rsidRDefault="00C03DDF" w:rsidP="00C03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1242A" w:rsidRDefault="00C03DDF" w:rsidP="00C03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DF" w:rsidRPr="00D1242A" w:rsidRDefault="00C03DDF" w:rsidP="00C03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6F1" w:rsidRDefault="00D706F1"/>
    <w:sectPr w:rsidR="00D706F1" w:rsidSect="007C1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58D0"/>
    <w:multiLevelType w:val="hybridMultilevel"/>
    <w:tmpl w:val="CC66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1B91"/>
    <w:multiLevelType w:val="hybridMultilevel"/>
    <w:tmpl w:val="63D0C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DE9"/>
    <w:multiLevelType w:val="hybridMultilevel"/>
    <w:tmpl w:val="EC5C0EFC"/>
    <w:lvl w:ilvl="0" w:tplc="87682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46817"/>
    <w:multiLevelType w:val="hybridMultilevel"/>
    <w:tmpl w:val="9B465A70"/>
    <w:lvl w:ilvl="0" w:tplc="B0A650E4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5F7026DC"/>
    <w:multiLevelType w:val="hybridMultilevel"/>
    <w:tmpl w:val="3B28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D5E37"/>
    <w:multiLevelType w:val="hybridMultilevel"/>
    <w:tmpl w:val="0618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0D"/>
    <w:rsid w:val="00B329EE"/>
    <w:rsid w:val="00C03DDF"/>
    <w:rsid w:val="00D52B0D"/>
    <w:rsid w:val="00D706F1"/>
    <w:rsid w:val="00D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9A4C"/>
  <w15:chartTrackingRefBased/>
  <w15:docId w15:val="{EF03441D-A31F-44EF-9CA6-807FC79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DF"/>
    <w:pPr>
      <w:ind w:left="720"/>
      <w:contextualSpacing/>
    </w:pPr>
  </w:style>
  <w:style w:type="table" w:styleId="TableGrid">
    <w:name w:val="Table Grid"/>
    <w:basedOn w:val="TableNormal"/>
    <w:uiPriority w:val="59"/>
    <w:rsid w:val="00C0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2</cp:revision>
  <dcterms:created xsi:type="dcterms:W3CDTF">2020-02-06T04:58:00Z</dcterms:created>
  <dcterms:modified xsi:type="dcterms:W3CDTF">2020-02-06T05:11:00Z</dcterms:modified>
</cp:coreProperties>
</file>