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50581519" w:rsidR="00E33AAA" w:rsidRDefault="00E33AAA" w:rsidP="007900E5">
      <w:pPr>
        <w:pStyle w:val="Heading1"/>
      </w:pPr>
      <w:r>
        <w:t>What do you understand by self-configuring n self-healing nodes</w:t>
      </w:r>
    </w:p>
    <w:p w14:paraId="3AADE0F5" w14:textId="0950D16C" w:rsidR="00E33AAA" w:rsidRDefault="00E33AAA" w:rsidP="007900E5">
      <w:pPr>
        <w:pStyle w:val="Heading1"/>
      </w:pPr>
      <w:r>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lastRenderedPageBreak/>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lastRenderedPageBreak/>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lastRenderedPageBreak/>
              <w:t>High latency i.e. There is a huge delay in the transfer of data between two sleeping nodes.</w:t>
            </w:r>
          </w:p>
          <w:p w14:paraId="4472F534" w14:textId="77777777" w:rsidR="00E770E0" w:rsidRDefault="00E770E0" w:rsidP="00E770E0"/>
        </w:tc>
      </w:tr>
    </w:tbl>
    <w:p w14:paraId="3B9BEC93" w14:textId="3357FABA" w:rsidR="00E33AAA" w:rsidRDefault="00E33AAA" w:rsidP="008B56D8">
      <w:pPr>
        <w:pStyle w:val="Heading1"/>
      </w:pPr>
      <w:r>
        <w:lastRenderedPageBreak/>
        <w:t>What is manet and list the types of Manets</w:t>
      </w:r>
    </w:p>
    <w:p w14:paraId="6955DC2B" w14:textId="7777777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xml:space="preserve">. Intelligent vehicular ad hoc </w:t>
      </w:r>
      <w:proofErr w:type="gramStart"/>
      <w:r w:rsidRPr="00E770E0">
        <w:rPr>
          <w:lang w:val="en-US"/>
        </w:rPr>
        <w:t>networks(</w:t>
      </w:r>
      <w:proofErr w:type="spellStart"/>
      <w:proofErr w:type="gramEnd"/>
      <w:r w:rsidRPr="00E770E0">
        <w:rPr>
          <w:lang w:val="en-US"/>
        </w:rPr>
        <w:t>InVANETs</w:t>
      </w:r>
      <w:proofErr w:type="spellEnd"/>
      <w:r w:rsidRPr="00E770E0">
        <w:rPr>
          <w:lang w:val="en-US"/>
        </w:rPr>
        <w:t xml:space="preserve">) deals with another vehicle or with roadside </w:t>
      </w:r>
      <w:proofErr w:type="spellStart"/>
      <w:r w:rsidRPr="00E770E0">
        <w:rPr>
          <w:lang w:val="en-US"/>
        </w:rPr>
        <w:t>equipments</w:t>
      </w:r>
      <w:proofErr w:type="spellEnd"/>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8B56D8">
      <w:pPr>
        <w:pStyle w:val="Heading1"/>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lastRenderedPageBreak/>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75D4BAD0" w14:textId="77777777" w:rsidR="00E770E0" w:rsidRPr="00E770E0" w:rsidRDefault="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p w14:paraId="5B1E3FD7" w14:textId="77777777" w:rsidR="00E770E0" w:rsidRPr="00E770E0" w:rsidRDefault="00E770E0" w:rsidP="00E770E0">
            <w:pPr>
              <w:rPr>
                <w:lang w:val="en-US"/>
              </w:rPr>
            </w:pP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 xml:space="preserve">Routing </w:t>
      </w:r>
      <w:proofErr w:type="gramStart"/>
      <w:r w:rsidRPr="00811ABC">
        <w:rPr>
          <w:lang w:val="en-US"/>
        </w:rPr>
        <w:t>Table :</w:t>
      </w:r>
      <w:proofErr w:type="gramEnd"/>
      <w:r w:rsidRPr="00811ABC">
        <w:rPr>
          <w:lang w:val="en-US"/>
        </w:rPr>
        <w:t xml:space="preserve"> It contains the distance of a node from all the neighboring nodes along with the sequence number( SEQ No means the time at which table is updated).</w:t>
      </w:r>
    </w:p>
    <w:p w14:paraId="4703D2BE" w14:textId="77777777" w:rsidR="00811ABC" w:rsidRPr="00811ABC" w:rsidRDefault="00811ABC" w:rsidP="00811ABC">
      <w:pPr>
        <w:ind w:left="360"/>
      </w:pPr>
      <w:r w:rsidRPr="00811ABC">
        <w:rPr>
          <w:lang w:val="en-US"/>
        </w:rPr>
        <w:t>This image describes the header format of Destination Sequenced Distance Vector Routing protocol</w:t>
      </w:r>
    </w:p>
    <w:p w14:paraId="78B8A793" w14:textId="77777777" w:rsidR="00811ABC" w:rsidRPr="00811ABC" w:rsidRDefault="00811ABC" w:rsidP="00811ABC">
      <w:pPr>
        <w:ind w:left="360"/>
      </w:pPr>
      <w:r w:rsidRPr="00811ABC">
        <w:rPr>
          <w:lang w:val="en-US"/>
        </w:rPr>
        <w:t xml:space="preserve">Destination Sequenced Distance Vector </w:t>
      </w:r>
      <w:proofErr w:type="gramStart"/>
      <w:r w:rsidRPr="00811ABC">
        <w:rPr>
          <w:lang w:val="en-US"/>
        </w:rPr>
        <w:t>Routing :</w:t>
      </w:r>
      <w:proofErr w:type="gramEnd"/>
      <w:r w:rsidRPr="00811ABC">
        <w:rPr>
          <w:lang w:val="en-US"/>
        </w:rPr>
        <w:t xml:space="preserve">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w:t>
      </w:r>
      <w:proofErr w:type="gramStart"/>
      <w:r w:rsidRPr="00811ABC">
        <w:rPr>
          <w:lang w:val="en-US"/>
        </w:rPr>
        <w:t>broadcasts</w:t>
      </w:r>
      <w:proofErr w:type="gramEnd"/>
      <w:r w:rsidRPr="00811ABC">
        <w:rPr>
          <w:lang w:val="en-US"/>
        </w:rPr>
        <w:t xml:space="preserve"> their routing tables to immediate neighbors with the sequence number. </w:t>
      </w:r>
    </w:p>
    <w:p w14:paraId="085336FA" w14:textId="77777777" w:rsidR="00811ABC" w:rsidRPr="00811ABC" w:rsidRDefault="00811ABC" w:rsidP="00811ABC">
      <w:pPr>
        <w:ind w:left="360"/>
      </w:pPr>
      <w:r w:rsidRPr="00811ABC">
        <w:rPr>
          <w:lang w:val="en-US"/>
        </w:rPr>
        <w:lastRenderedPageBreak/>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 xml:space="preserve">Consider a network of 3 nodes having distances of “1” on each of the edges respectively. Below mentioned steps will let you know how DSDV </w:t>
      </w:r>
      <w:proofErr w:type="gramStart"/>
      <w:r w:rsidRPr="00811ABC">
        <w:rPr>
          <w:lang w:val="en-US"/>
        </w:rPr>
        <w:t>works</w:t>
      </w:r>
      <w:proofErr w:type="gramEnd"/>
      <w:r w:rsidRPr="00811ABC">
        <w:rPr>
          <w:lang w:val="en-US"/>
        </w:rPr>
        <w:t xml:space="preserve">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1624ABF0" w:rsidR="00E33AAA" w:rsidRDefault="00E33AAA" w:rsidP="008B56D8">
      <w:pPr>
        <w:pStyle w:val="Heading1"/>
      </w:pPr>
      <w:r>
        <w:t>Highlight how count to infinity problem be solved using DSDV</w:t>
      </w:r>
    </w:p>
    <w:p w14:paraId="17E4D8E0" w14:textId="77777777" w:rsidR="00811ABC" w:rsidRDefault="00811ABC" w:rsidP="00811ABC"/>
    <w:p w14:paraId="7DA3A74E" w14:textId="3BCB3947" w:rsidR="00E33AAA" w:rsidRDefault="00E33AAA" w:rsidP="008B56D8">
      <w:pPr>
        <w:pStyle w:val="Heading1"/>
      </w:pPr>
      <w:r>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77777777" w:rsidR="00811ABC" w:rsidRPr="00811ABC" w:rsidRDefault="00811ABC" w:rsidP="00811ABC">
      <w:r w:rsidRPr="00811ABC">
        <w:rPr>
          <w:lang w:val="en-US"/>
        </w:rPr>
        <w:t xml:space="preserve">1. Distance </w:t>
      </w:r>
      <w:proofErr w:type="gramStart"/>
      <w:r w:rsidRPr="00811ABC">
        <w:rPr>
          <w:lang w:val="en-US"/>
        </w:rPr>
        <w:t>Table :</w:t>
      </w:r>
      <w:proofErr w:type="gramEnd"/>
      <w:r w:rsidRPr="00811ABC">
        <w:rPr>
          <w:lang w:val="en-US"/>
        </w:rPr>
        <w:t xml:space="preserve"> This table contains the distance of a node from all the nodes in network.</w:t>
      </w:r>
    </w:p>
    <w:p w14:paraId="4E7DE2A5" w14:textId="77777777" w:rsidR="00811ABC" w:rsidRPr="00811ABC" w:rsidRDefault="00811ABC" w:rsidP="00811ABC">
      <w:r w:rsidRPr="00811ABC">
        <w:rPr>
          <w:lang w:val="en-US"/>
        </w:rPr>
        <w:t xml:space="preserve">2. Topology </w:t>
      </w:r>
      <w:proofErr w:type="gramStart"/>
      <w:r w:rsidRPr="00811ABC">
        <w:rPr>
          <w:lang w:val="en-US"/>
        </w:rPr>
        <w:t>Table :</w:t>
      </w:r>
      <w:proofErr w:type="gramEnd"/>
      <w:r w:rsidRPr="00811ABC">
        <w:rPr>
          <w:lang w:val="en-US"/>
        </w:rPr>
        <w:t xml:space="preserve"> This table contains the information of Link state data along with the sequence number which can be used to determine when the information is updated last.</w:t>
      </w:r>
    </w:p>
    <w:p w14:paraId="621712F9" w14:textId="77777777" w:rsidR="00811ABC" w:rsidRPr="00811ABC" w:rsidRDefault="00811ABC" w:rsidP="00811ABC">
      <w:r w:rsidRPr="00811ABC">
        <w:rPr>
          <w:lang w:val="en-US"/>
        </w:rPr>
        <w:t xml:space="preserve">3. Next Hop </w:t>
      </w:r>
      <w:proofErr w:type="gramStart"/>
      <w:r w:rsidRPr="00811ABC">
        <w:rPr>
          <w:lang w:val="en-US"/>
        </w:rPr>
        <w:t>Table :</w:t>
      </w:r>
      <w:proofErr w:type="gramEnd"/>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lastRenderedPageBreak/>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9">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w:t>
      </w:r>
      <w:proofErr w:type="gramStart"/>
      <w:r w:rsidRPr="00055D17">
        <w:rPr>
          <w:lang w:val="en-US"/>
        </w:rPr>
        <w:t>” :</w:t>
      </w:r>
      <w:proofErr w:type="gramEnd"/>
      <w:r w:rsidRPr="00055D17">
        <w:rPr>
          <w:lang w:val="en-US"/>
        </w:rPr>
        <w:t xml:space="preserve">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0">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 xml:space="preserve">Secondly, broadcasting of all the tables will be done to all the immediate neighbors of “X” </w:t>
      </w:r>
      <w:proofErr w:type="gramStart"/>
      <w:r w:rsidRPr="00055D17">
        <w:rPr>
          <w:lang w:val="en-US"/>
        </w:rPr>
        <w:t>i.e.</w:t>
      </w:r>
      <w:proofErr w:type="gramEnd"/>
      <w:r w:rsidRPr="00055D17">
        <w:rPr>
          <w:lang w:val="en-US"/>
        </w:rPr>
        <w:t xml:space="preserv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w:t>
      </w:r>
      <w:proofErr w:type="gramStart"/>
      <w:r w:rsidRPr="00055D17">
        <w:rPr>
          <w:lang w:val="en-US"/>
        </w:rPr>
        <w:t>i.e.</w:t>
      </w:r>
      <w:proofErr w:type="gramEnd"/>
      <w:r w:rsidRPr="00055D17">
        <w:rPr>
          <w:lang w:val="en-US"/>
        </w:rPr>
        <w:t xml:space="preserv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lastRenderedPageBreak/>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w:t>
      </w:r>
      <w:proofErr w:type="gramStart"/>
      <w:r w:rsidRPr="00055D17">
        <w:rPr>
          <w:b/>
          <w:bCs/>
          <w:lang w:val="en-US"/>
        </w:rPr>
        <w:t>i.e.</w:t>
      </w:r>
      <w:proofErr w:type="gramEnd"/>
      <w:r w:rsidRPr="00055D17">
        <w:rPr>
          <w:b/>
          <w:bCs/>
          <w:lang w:val="en-US"/>
        </w:rPr>
        <w:t xml:space="preserv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2">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lastRenderedPageBreak/>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3">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 xml:space="preserve">Step 1: Start from source node N1 and broadcast the information about it to its neighbors </w:t>
      </w:r>
      <w:proofErr w:type="gramStart"/>
      <w:r w:rsidRPr="00055D17">
        <w:rPr>
          <w:lang w:val="en-US"/>
        </w:rPr>
        <w:t>i.e.</w:t>
      </w:r>
      <w:proofErr w:type="gramEnd"/>
      <w:r w:rsidRPr="00055D17">
        <w:rPr>
          <w:lang w:val="en-US"/>
        </w:rPr>
        <w:t xml:space="preserv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 xml:space="preserve">Step 2: Broadcast previous route information to neighbors of node N2 </w:t>
      </w:r>
      <w:proofErr w:type="gramStart"/>
      <w:r w:rsidRPr="00055D17">
        <w:rPr>
          <w:lang w:val="en-US"/>
        </w:rPr>
        <w:t>i.e.</w:t>
      </w:r>
      <w:proofErr w:type="gramEnd"/>
      <w:r w:rsidRPr="00055D17">
        <w:rPr>
          <w:lang w:val="en-US"/>
        </w:rPr>
        <w:t xml:space="preserv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 xml:space="preserve">Step 3: Take node N3 and broadcast previous </w:t>
      </w:r>
      <w:proofErr w:type="gramStart"/>
      <w:r w:rsidRPr="00055D17">
        <w:rPr>
          <w:lang w:val="en-US"/>
        </w:rPr>
        <w:t>route(</w:t>
      </w:r>
      <w:proofErr w:type="gramEnd"/>
      <w:r w:rsidRPr="00055D17">
        <w:rPr>
          <w:lang w:val="en-US"/>
        </w:rPr>
        <w:t xml:space="preserve">&lt;1,2&gt;) to next neighboring nodes i.e. node N6. New route till node N6 will be “&lt;1,2,3&gt;” and same process can be done for other nodes </w:t>
      </w:r>
      <w:proofErr w:type="gramStart"/>
      <w:r w:rsidRPr="00055D17">
        <w:rPr>
          <w:lang w:val="en-US"/>
        </w:rPr>
        <w:t>i.e.</w:t>
      </w:r>
      <w:proofErr w:type="gramEnd"/>
      <w:r w:rsidRPr="00055D17">
        <w:rPr>
          <w:lang w:val="en-US"/>
        </w:rPr>
        <w:t xml:space="preserve"> Node N4 and N5.</w:t>
      </w:r>
    </w:p>
    <w:p w14:paraId="74BFBA40" w14:textId="77777777" w:rsidR="00055D17" w:rsidRPr="00055D17" w:rsidRDefault="00055D17">
      <w:pPr>
        <w:pStyle w:val="ListParagraph"/>
        <w:numPr>
          <w:ilvl w:val="0"/>
          <w:numId w:val="14"/>
        </w:numPr>
      </w:pPr>
      <w:r w:rsidRPr="00055D17">
        <w:rPr>
          <w:lang w:val="en-US"/>
        </w:rPr>
        <w:t xml:space="preserve">Step </w:t>
      </w:r>
      <w:proofErr w:type="gramStart"/>
      <w:r w:rsidRPr="00055D17">
        <w:rPr>
          <w:lang w:val="en-US"/>
        </w:rPr>
        <w:t>4 :</w:t>
      </w:r>
      <w:proofErr w:type="gramEnd"/>
      <w:r w:rsidRPr="00055D17">
        <w:rPr>
          <w:lang w:val="en-US"/>
        </w:rPr>
        <w:t xml:space="preserve">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4">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 xml:space="preserve">After this, “Re-Request” packet will be sent in backward direction </w:t>
      </w:r>
      <w:proofErr w:type="gramStart"/>
      <w:r w:rsidRPr="00055D17">
        <w:rPr>
          <w:lang w:val="en-US"/>
        </w:rPr>
        <w:t>i.e.</w:t>
      </w:r>
      <w:proofErr w:type="gramEnd"/>
      <w:r w:rsidRPr="00055D17">
        <w:rPr>
          <w:lang w:val="en-US"/>
        </w:rPr>
        <w:t xml:space="preserv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 xml:space="preserve">The three possible routes </w:t>
      </w:r>
      <w:proofErr w:type="gramStart"/>
      <w:r w:rsidRPr="00055D17">
        <w:rPr>
          <w:lang w:val="en-US"/>
        </w:rPr>
        <w:t>are :</w:t>
      </w:r>
      <w:proofErr w:type="gramEnd"/>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lastRenderedPageBreak/>
        <w:t xml:space="preserve">Route 3 </w:t>
      </w:r>
      <w:proofErr w:type="gramStart"/>
      <w:r w:rsidRPr="00055D17">
        <w:rPr>
          <w:lang w:val="en-US"/>
        </w:rPr>
        <w:t>i.e.</w:t>
      </w:r>
      <w:proofErr w:type="gramEnd"/>
      <w:r w:rsidRPr="00055D17">
        <w:rPr>
          <w:lang w:val="en-US"/>
        </w:rPr>
        <w:t xml:space="preserv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5">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7777777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proofErr w:type="gramStart"/>
      <w:r w:rsidRPr="00055D17">
        <w:rPr>
          <w:lang w:val="en-US"/>
        </w:rPr>
        <w:t>in order to</w:t>
      </w:r>
      <w:proofErr w:type="gramEnd"/>
      <w:r w:rsidRPr="00055D17">
        <w:rPr>
          <w:lang w:val="en-US"/>
        </w:rPr>
        <w:t xml:space="preserve"> send/receive data packets and informative.</w:t>
      </w:r>
    </w:p>
    <w:p w14:paraId="7B6971D9" w14:textId="77777777"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proofErr w:type="gramStart"/>
      <w:r w:rsidRPr="00055D17">
        <w:rPr>
          <w:lang w:val="en-US"/>
        </w:rPr>
        <w:t>Request(</w:t>
      </w:r>
      <w:proofErr w:type="gramEnd"/>
      <w:r w:rsidRPr="00055D17">
        <w:rPr>
          <w:lang w:val="en-US"/>
        </w:rPr>
        <w:t>RREQ) packet.</w:t>
      </w:r>
    </w:p>
    <w:p w14:paraId="1741800E" w14:textId="77777777" w:rsidR="00055D17" w:rsidRPr="00055D17" w:rsidRDefault="00055D17">
      <w:pPr>
        <w:pStyle w:val="ListParagraph"/>
        <w:numPr>
          <w:ilvl w:val="0"/>
          <w:numId w:val="16"/>
        </w:numPr>
      </w:pPr>
      <w:r w:rsidRPr="00055D17">
        <w:rPr>
          <w:lang w:val="en-US"/>
        </w:rPr>
        <w:t xml:space="preserve">RREQ </w:t>
      </w:r>
      <w:proofErr w:type="gramStart"/>
      <w:r w:rsidRPr="00055D17">
        <w:rPr>
          <w:lang w:val="en-US"/>
        </w:rPr>
        <w:t>{ Destination</w:t>
      </w:r>
      <w:proofErr w:type="gramEnd"/>
      <w:r w:rsidRPr="00055D17">
        <w:rPr>
          <w:lang w:val="en-US"/>
        </w:rPr>
        <w:t xml:space="preserve"> IP, Destination Sequence Number, Source IP, Source Sequence Number, Hop Count}</w:t>
      </w:r>
    </w:p>
    <w:p w14:paraId="46DA540E" w14:textId="77777777" w:rsidR="00055D17" w:rsidRPr="00055D17" w:rsidRDefault="00055D17">
      <w:pPr>
        <w:pStyle w:val="ListParagraph"/>
        <w:numPr>
          <w:ilvl w:val="0"/>
          <w:numId w:val="16"/>
        </w:numPr>
      </w:pPr>
      <w:r w:rsidRPr="00055D17">
        <w:rPr>
          <w:lang w:val="en-US"/>
        </w:rPr>
        <w:t>Consider a network containing 5 nodes that are “X”, “Y”, “Z”</w:t>
      </w:r>
      <w:proofErr w:type="gramStart"/>
      <w:r w:rsidRPr="00055D17">
        <w:rPr>
          <w:lang w:val="en-US"/>
        </w:rPr>
        <w:t>,”T</w:t>
      </w:r>
      <w:proofErr w:type="gramEnd"/>
      <w:r w:rsidRPr="00055D17">
        <w:rPr>
          <w:lang w:val="en-US"/>
        </w:rPr>
        <w:t>”,”D” present at unit distance from each other, where “X” being the source node and “D” being the destination node.</w:t>
      </w:r>
    </w:p>
    <w:p w14:paraId="7B32B189" w14:textId="77777777"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works and concept of Route </w:t>
      </w:r>
      <w:proofErr w:type="gramStart"/>
      <w:r w:rsidRPr="00055D17">
        <w:rPr>
          <w:b/>
          <w:bCs/>
          <w:lang w:val="en-US"/>
        </w:rPr>
        <w:t>Request(</w:t>
      </w:r>
      <w:proofErr w:type="gramEnd"/>
      <w:r w:rsidRPr="00055D17">
        <w:rPr>
          <w:b/>
          <w:bCs/>
          <w:lang w:val="en-US"/>
        </w:rPr>
        <w:t>REREQ) and Route Response(RRESP) is used.</w:t>
      </w:r>
    </w:p>
    <w:p w14:paraId="62D1C29D" w14:textId="77777777" w:rsidR="00055D17" w:rsidRPr="00055D17" w:rsidRDefault="00055D17">
      <w:pPr>
        <w:numPr>
          <w:ilvl w:val="0"/>
          <w:numId w:val="16"/>
        </w:numPr>
      </w:pPr>
      <w:r w:rsidRPr="00055D17">
        <w:rPr>
          <w:b/>
          <w:bCs/>
          <w:lang w:val="en-US"/>
        </w:rPr>
        <w:t xml:space="preserve">Step 1: Source node “X” will send Route Request </w:t>
      </w:r>
      <w:proofErr w:type="gramStart"/>
      <w:r w:rsidRPr="00055D17">
        <w:rPr>
          <w:b/>
          <w:bCs/>
          <w:lang w:val="en-US"/>
        </w:rPr>
        <w:t>i.e.</w:t>
      </w:r>
      <w:proofErr w:type="gramEnd"/>
      <w:r w:rsidRPr="00055D17">
        <w:rPr>
          <w:b/>
          <w:bCs/>
          <w:lang w:val="en-US"/>
        </w:rPr>
        <w:t xml:space="preserve"> RREQ packet to its </w:t>
      </w:r>
      <w:proofErr w:type="spellStart"/>
      <w:r w:rsidRPr="00055D17">
        <w:rPr>
          <w:b/>
          <w:bCs/>
          <w:lang w:val="en-US"/>
        </w:rPr>
        <w:t>neighbours</w:t>
      </w:r>
      <w:proofErr w:type="spellEnd"/>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RREQ packet to “X” stating “Route Not Found”. But node “Y” will send RRESP packet </w:t>
      </w:r>
      <w:proofErr w:type="gramStart"/>
      <w:r w:rsidRPr="00055D17">
        <w:rPr>
          <w:b/>
          <w:bCs/>
          <w:lang w:val="en-US"/>
        </w:rPr>
        <w:t>stating</w:t>
      </w:r>
      <w:proofErr w:type="gramEnd"/>
      <w:r w:rsidRPr="00055D17">
        <w:rPr>
          <w:b/>
          <w:bCs/>
          <w:lang w:val="en-US"/>
        </w:rPr>
        <w:t xml:space="preserve"> “Route Found” and it will further broadcast the RRESP to node “T”.</w:t>
      </w:r>
    </w:p>
    <w:p w14:paraId="103A01E9" w14:textId="77777777" w:rsidR="00055D17" w:rsidRPr="00055D17" w:rsidRDefault="00055D17">
      <w:pPr>
        <w:numPr>
          <w:ilvl w:val="0"/>
          <w:numId w:val="16"/>
        </w:numPr>
      </w:pPr>
      <w:r w:rsidRPr="00055D17">
        <w:rPr>
          <w:b/>
          <w:bCs/>
          <w:lang w:val="en-US"/>
        </w:rPr>
        <w:lastRenderedPageBreak/>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 xml:space="preserve">Step 4: Then Node “T” will broadcast and RREQ packet to Node “D”, which is the </w:t>
      </w:r>
      <w:proofErr w:type="gramStart"/>
      <w:r w:rsidRPr="00055D17">
        <w:rPr>
          <w:b/>
          <w:bCs/>
          <w:lang w:val="en-US"/>
        </w:rPr>
        <w:t>destination</w:t>
      </w:r>
      <w:proofErr w:type="gramEnd"/>
      <w:r w:rsidRPr="00055D17">
        <w:rPr>
          <w:b/>
          <w:bCs/>
          <w:lang w:val="en-US"/>
        </w:rPr>
        <w:t xml:space="preserve">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6">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5C0EF53F"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275BE03E" w:rsidR="00495EA4" w:rsidRDefault="00000000" w:rsidP="00495EA4">
      <w:pPr>
        <w:ind w:left="360"/>
        <w:rPr>
          <w:lang w:val="en-US"/>
        </w:rPr>
      </w:pPr>
      <w:hyperlink r:id="rId17" w:history="1">
        <w:r w:rsidR="00495EA4" w:rsidRPr="00495EA4">
          <w:rPr>
            <w:rStyle w:val="Hyperlink"/>
            <w:lang w:val="en-US"/>
          </w:rPr>
          <w:t>Beamforming</w:t>
        </w:r>
      </w:hyperlink>
      <w:r w:rsidR="00495EA4" w:rsidRPr="00495EA4">
        <w:rPr>
          <w:lang w:val="en-US"/>
        </w:rPr>
        <w:t> is an RF management technique that maximizes the signal power at the receiver by focusing broadcast data to specific users instead of a large area.</w:t>
      </w:r>
      <w:r w:rsidR="00495EA4">
        <w:t xml:space="preserve"> </w:t>
      </w:r>
      <w:r w:rsidR="00495EA4"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77777777" w:rsidR="00495EA4" w:rsidRPr="00495EA4" w:rsidRDefault="00495EA4">
      <w:pPr>
        <w:pStyle w:val="ListParagraph"/>
        <w:numPr>
          <w:ilvl w:val="0"/>
          <w:numId w:val="19"/>
        </w:numPr>
      </w:pPr>
      <w:r w:rsidRPr="00495EA4">
        <w:rPr>
          <w:lang w:val="en-US"/>
        </w:rPr>
        <w:t xml:space="preserve">MIMO enables stronger signals. It bounces and reflects </w:t>
      </w:r>
      <w:proofErr w:type="gramStart"/>
      <w:r w:rsidRPr="00495EA4">
        <w:rPr>
          <w:lang w:val="en-US"/>
        </w:rPr>
        <w:t>signals</w:t>
      </w:r>
      <w:proofErr w:type="gramEnd"/>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w:t>
      </w:r>
      <w:proofErr w:type="gramStart"/>
      <w:r w:rsidRPr="008B56D8">
        <w:rPr>
          <w:lang w:val="en-US" w:eastAsia="en-IN"/>
        </w:rPr>
        <w:t>e.g.</w:t>
      </w:r>
      <w:proofErr w:type="gramEnd"/>
      <w:r w:rsidRPr="008B56D8">
        <w:rPr>
          <w:lang w:val="en-US" w:eastAsia="en-IN"/>
        </w:rPr>
        <w:t xml:space="preserve">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35A00810"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06E468C" w14:textId="2057A15D" w:rsidR="00317DDD" w:rsidRPr="00317DDD" w:rsidRDefault="00317DDD" w:rsidP="00317DDD">
      <w:pPr>
        <w:rPr>
          <w:lang w:eastAsia="en-IN"/>
        </w:rPr>
      </w:pPr>
      <w:r w:rsidRPr="00317DDD">
        <w:rPr>
          <w:lang w:val="en-US" w:eastAsia="en-IN"/>
        </w:rPr>
        <w:t>Zigbee is a standards-based wireless technology developed to enable low-cost, low-power wireless machine-to-machine (M2M) and internet of things (IoT) networks.</w:t>
      </w:r>
    </w:p>
    <w:p w14:paraId="3B6BA91F" w14:textId="66971B46" w:rsidR="008B56D8" w:rsidRDefault="008B56D8" w:rsidP="00317DDD">
      <w:pPr>
        <w:pStyle w:val="Heading1"/>
        <w:rPr>
          <w:rFonts w:eastAsia="Times New Roman"/>
          <w:lang w:eastAsia="en-IN"/>
        </w:rPr>
      </w:pPr>
      <w:r w:rsidRPr="007A5C0C">
        <w:rPr>
          <w:rFonts w:eastAsia="Times New Roman"/>
          <w:lang w:eastAsia="en-IN"/>
        </w:rPr>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w:t>
            </w:r>
            <w:proofErr w:type="gramStart"/>
            <w:r w:rsidRPr="00317DDD">
              <w:rPr>
                <w:rFonts w:ascii="Helvetica" w:eastAsia="Times New Roman" w:hAnsi="Helvetica" w:cs="Helvetica"/>
                <w:color w:val="000000"/>
                <w:lang w:eastAsia="en-IN"/>
              </w:rPr>
              <w:t>i.e.</w:t>
            </w:r>
            <w:proofErr w:type="gramEnd"/>
            <w:r w:rsidRPr="00317DDD">
              <w:rPr>
                <w:rFonts w:ascii="Helvetica" w:eastAsia="Times New Roman" w:hAnsi="Helvetica" w:cs="Helvetica"/>
                <w:color w:val="000000"/>
                <w:lang w:eastAsia="en-IN"/>
              </w:rPr>
              <w:t xml:space="preserv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lastRenderedPageBreak/>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lastRenderedPageBreak/>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 xml:space="preserve">Multi-hop routing is a form of communication in radio networks </w:t>
            </w:r>
            <w:r w:rsidRPr="00317DDD">
              <w:rPr>
                <w:rFonts w:ascii="Helvetica" w:eastAsia="Times New Roman" w:hAnsi="Helvetica" w:cs="Helvetica"/>
                <w:color w:val="000000"/>
                <w:lang w:eastAsia="en-IN"/>
              </w:rPr>
              <w:lastRenderedPageBreak/>
              <w:t>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lastRenderedPageBreak/>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1"/>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7DB302AA" w14:textId="77777777" w:rsidR="00C50FDC" w:rsidRPr="00C50FDC" w:rsidRDefault="00C50FDC" w:rsidP="00C50FDC">
      <w:pPr>
        <w:rPr>
          <w:lang w:eastAsia="en-IN"/>
        </w:rPr>
      </w:pP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0D0E7C3" w14:textId="5957E733" w:rsidR="00E7227E" w:rsidRDefault="00E7227E" w:rsidP="00EC46F3"/>
    <w:p w14:paraId="1C4D74AF" w14:textId="77777777" w:rsidR="00E7227E" w:rsidRPr="00EC46F3" w:rsidRDefault="00E7227E" w:rsidP="00EC46F3">
      <w:pPr>
        <w:rPr>
          <w:lang w:eastAsia="en-IN"/>
        </w:rPr>
      </w:pPr>
    </w:p>
    <w:p w14:paraId="3509F675" w14:textId="6282194A" w:rsidR="008B56D8" w:rsidRDefault="008B56D8" w:rsidP="00E7227E">
      <w:pPr>
        <w:pStyle w:val="Heading1"/>
        <w:rPr>
          <w:rFonts w:eastAsia="Times New Roman"/>
          <w:lang w:eastAsia="en-IN"/>
        </w:rPr>
      </w:pPr>
      <w:r w:rsidRPr="007A5C0C">
        <w:rPr>
          <w:rFonts w:eastAsia="Times New Roman"/>
          <w:lang w:eastAsia="en-IN"/>
        </w:rPr>
        <w:lastRenderedPageBreak/>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802.11 implements a back-off mechanism that tries to offer fair access to the medium in the standard case (no polling from the access point). If all systems behave well this mechanism gives a 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w:t>
      </w:r>
      <w:proofErr w:type="gramStart"/>
      <w:r w:rsidRPr="00E7227E">
        <w:rPr>
          <w:lang w:val="en-US" w:eastAsia="en-IN"/>
        </w:rPr>
        <w:t>has to</w:t>
      </w:r>
      <w:proofErr w:type="gramEnd"/>
      <w:r w:rsidRPr="00E7227E">
        <w:rPr>
          <w:lang w:val="en-US" w:eastAsia="en-IN"/>
        </w:rPr>
        <w:t xml:space="preserve">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2"/>
                    <a:stretch>
                      <a:fillRect/>
                    </a:stretch>
                  </pic:blipFill>
                  <pic:spPr>
                    <a:xfrm>
                      <a:off x="0" y="0"/>
                      <a:ext cx="5731510" cy="1365250"/>
                    </a:xfrm>
                    <a:prstGeom prst="rect">
                      <a:avLst/>
                    </a:prstGeom>
                  </pic:spPr>
                </pic:pic>
              </a:graphicData>
            </a:graphic>
          </wp:inline>
        </w:drawing>
      </w:r>
    </w:p>
    <w:p w14:paraId="38E1E26E" w14:textId="773E5CC1" w:rsidR="00E7227E" w:rsidRDefault="00E7227E" w:rsidP="00E7227E">
      <w:pPr>
        <w:pStyle w:val="Heading1"/>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 xml:space="preserve">station </w:t>
      </w:r>
      <w:proofErr w:type="gramStart"/>
      <w:r w:rsidRPr="00E7227E">
        <w:rPr>
          <w:lang w:val="en-US" w:eastAsia="en-IN"/>
        </w:rPr>
        <w:t>has to</w:t>
      </w:r>
      <w:proofErr w:type="gramEnd"/>
      <w:r w:rsidRPr="00E7227E">
        <w:rPr>
          <w:lang w:val="en-US" w:eastAsia="en-IN"/>
        </w:rPr>
        <w:t xml:space="preserve">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lastRenderedPageBreak/>
        <w:drawing>
          <wp:inline distT="0" distB="0" distL="0" distR="0" wp14:anchorId="5F7419EC" wp14:editId="7850BA28">
            <wp:extent cx="5731510" cy="1687195"/>
            <wp:effectExtent l="0" t="0" r="2540" b="8255"/>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3"/>
                    <a:stretch>
                      <a:fillRect/>
                    </a:stretch>
                  </pic:blipFill>
                  <pic:spPr>
                    <a:xfrm>
                      <a:off x="0" y="0"/>
                      <a:ext cx="5731510" cy="1687195"/>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w:t>
      </w:r>
      <w:proofErr w:type="gramStart"/>
      <w:r w:rsidRPr="00F93FBC">
        <w:rPr>
          <w:lang w:eastAsia="en-IN"/>
        </w:rPr>
        <w:t>mechanisms</w:t>
      </w:r>
      <w:proofErr w:type="gramEnd"/>
      <w:r w:rsidRPr="00F93FBC">
        <w:rPr>
          <w:lang w:eastAsia="en-IN"/>
        </w:rPr>
        <w:t xml:space="preserve">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pPr>
        <w:numPr>
          <w:ilvl w:val="0"/>
          <w:numId w:val="20"/>
        </w:numPr>
        <w:spacing w:after="0" w:line="240" w:lineRule="auto"/>
        <w:ind w:firstLine="284"/>
        <w:textAlignment w:val="baseline"/>
        <w:rPr>
          <w:rFonts w:ascii="Arial" w:eastAsia="Times New Roman" w:hAnsi="Arial" w:cs="Arial"/>
          <w:color w:val="000000"/>
          <w:lang w:eastAsia="en-IN"/>
        </w:rPr>
      </w:pPr>
      <w:r w:rsidRPr="007A5C0C">
        <w:rPr>
          <w:rFonts w:ascii="Arial" w:eastAsia="Times New Roman" w:hAnsi="Arial" w:cs="Arial"/>
          <w:color w:val="000000"/>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4"/>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lastRenderedPageBreak/>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 xml:space="preserve">Linking of multiple co-located piconets through the sharing of </w:t>
      </w:r>
      <w:proofErr w:type="gramStart"/>
      <w:r w:rsidRPr="0093466B">
        <w:rPr>
          <w:rFonts w:ascii="Arial" w:eastAsia="Times New Roman" w:hAnsi="Arial" w:cs="Arial"/>
          <w:color w:val="000000"/>
          <w:lang w:eastAsia="en-IN"/>
        </w:rPr>
        <w:t>common  master</w:t>
      </w:r>
      <w:proofErr w:type="gramEnd"/>
      <w:r w:rsidRPr="0093466B">
        <w:rPr>
          <w:rFonts w:ascii="Arial" w:eastAsia="Times New Roman" w:hAnsi="Arial" w:cs="Arial"/>
          <w:color w:val="000000"/>
          <w:lang w:eastAsia="en-IN"/>
        </w:rPr>
        <w:t xml:space="preserve">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6"/>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lastRenderedPageBreak/>
        <w:t xml:space="preserve">Service discovery protocol: Device discovery in </w:t>
      </w:r>
      <w:proofErr w:type="gramStart"/>
      <w:r w:rsidRPr="0093466B">
        <w:rPr>
          <w:lang w:val="en-US" w:eastAsia="en-IN"/>
        </w:rPr>
        <w:t>close proximity</w:t>
      </w:r>
      <w:proofErr w:type="gramEnd"/>
      <w:r w:rsidRPr="0093466B">
        <w:rPr>
          <w:lang w:val="en-US" w:eastAsia="en-IN"/>
        </w:rPr>
        <w:t xml:space="preserve">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The telephony control protocol specification – binary (TCS BIN) describes a bit-oriented protocol that defines call control signaling for the establishment of voice and data calls 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227452B7"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proofErr w:type="spellStart"/>
      <w:r w:rsidRPr="007A5C0C">
        <w:rPr>
          <w:rFonts w:eastAsia="Times New Roman"/>
          <w:lang w:eastAsia="en-IN"/>
        </w:rPr>
        <w:t>bluetooth</w:t>
      </w:r>
      <w:proofErr w:type="spellEnd"/>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w:t>
      </w:r>
      <w:proofErr w:type="gramStart"/>
      <w:r w:rsidRPr="00DB6A6B">
        <w:rPr>
          <w:lang w:val="en-US" w:eastAsia="en-IN"/>
        </w:rPr>
        <w:t>AMA .</w:t>
      </w:r>
      <w:proofErr w:type="gramEnd"/>
      <w:r w:rsidRPr="00DB6A6B">
        <w:rPr>
          <w:lang w:val="en-US" w:eastAsia="en-IN"/>
        </w:rPr>
        <w:t xml:space="preserve">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xml:space="preserve">, BPSK and QPSK modulation techniques are used like UWB (Ultra-Wide Band). the frequency range supported in Zigbee is mostly 2.4 GHz worldwide, which means 2.4 GHz is not </w:t>
            </w:r>
            <w:proofErr w:type="gramStart"/>
            <w:r w:rsidRPr="00DB6A6B">
              <w:rPr>
                <w:lang w:val="en-US" w:eastAsia="en-IN"/>
              </w:rPr>
              <w:t>supported at all times</w:t>
            </w:r>
            <w:proofErr w:type="gramEnd"/>
            <w:r w:rsidRPr="00DB6A6B">
              <w:rPr>
                <w:lang w:val="en-US" w:eastAsia="en-IN"/>
              </w:rPr>
              <w:t>.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0"/>
  </w:num>
  <w:num w:numId="3" w16cid:durableId="1298754811">
    <w:abstractNumId w:val="35"/>
  </w:num>
  <w:num w:numId="4" w16cid:durableId="461114624">
    <w:abstractNumId w:val="12"/>
  </w:num>
  <w:num w:numId="5" w16cid:durableId="388069615">
    <w:abstractNumId w:val="18"/>
  </w:num>
  <w:num w:numId="6" w16cid:durableId="1101728099">
    <w:abstractNumId w:val="33"/>
  </w:num>
  <w:num w:numId="7" w16cid:durableId="1552497227">
    <w:abstractNumId w:val="19"/>
  </w:num>
  <w:num w:numId="8" w16cid:durableId="143619293">
    <w:abstractNumId w:val="0"/>
  </w:num>
  <w:num w:numId="9" w16cid:durableId="1539196108">
    <w:abstractNumId w:val="2"/>
  </w:num>
  <w:num w:numId="10" w16cid:durableId="361132757">
    <w:abstractNumId w:val="24"/>
  </w:num>
  <w:num w:numId="11" w16cid:durableId="1657537917">
    <w:abstractNumId w:val="1"/>
  </w:num>
  <w:num w:numId="12" w16cid:durableId="1246114487">
    <w:abstractNumId w:val="23"/>
  </w:num>
  <w:num w:numId="13" w16cid:durableId="1269699836">
    <w:abstractNumId w:val="37"/>
  </w:num>
  <w:num w:numId="14" w16cid:durableId="673580394">
    <w:abstractNumId w:val="34"/>
  </w:num>
  <w:num w:numId="15" w16cid:durableId="1066807080">
    <w:abstractNumId w:val="25"/>
  </w:num>
  <w:num w:numId="16" w16cid:durableId="103621846">
    <w:abstractNumId w:val="21"/>
  </w:num>
  <w:num w:numId="17" w16cid:durableId="168763859">
    <w:abstractNumId w:val="29"/>
  </w:num>
  <w:num w:numId="18" w16cid:durableId="1546260507">
    <w:abstractNumId w:val="28"/>
  </w:num>
  <w:num w:numId="19" w16cid:durableId="1752000914">
    <w:abstractNumId w:val="27"/>
  </w:num>
  <w:num w:numId="20" w16cid:durableId="1300455455">
    <w:abstractNumId w:val="8"/>
    <w:lvlOverride w:ilvl="0">
      <w:lvl w:ilvl="0">
        <w:numFmt w:val="decimal"/>
        <w:lvlText w:val="%1."/>
        <w:lvlJc w:val="left"/>
      </w:lvl>
    </w:lvlOverride>
  </w:num>
  <w:num w:numId="21" w16cid:durableId="668556086">
    <w:abstractNumId w:val="39"/>
  </w:num>
  <w:num w:numId="22" w16cid:durableId="1466200620">
    <w:abstractNumId w:val="26"/>
  </w:num>
  <w:num w:numId="23" w16cid:durableId="1576166623">
    <w:abstractNumId w:val="6"/>
  </w:num>
  <w:num w:numId="24" w16cid:durableId="173571867">
    <w:abstractNumId w:val="15"/>
  </w:num>
  <w:num w:numId="25" w16cid:durableId="1299140251">
    <w:abstractNumId w:val="31"/>
  </w:num>
  <w:num w:numId="26" w16cid:durableId="1161963262">
    <w:abstractNumId w:val="11"/>
  </w:num>
  <w:num w:numId="27" w16cid:durableId="116946903">
    <w:abstractNumId w:val="30"/>
  </w:num>
  <w:num w:numId="28" w16cid:durableId="319188689">
    <w:abstractNumId w:val="16"/>
  </w:num>
  <w:num w:numId="29" w16cid:durableId="1951663899">
    <w:abstractNumId w:val="32"/>
  </w:num>
  <w:num w:numId="30" w16cid:durableId="1346597775">
    <w:abstractNumId w:val="9"/>
  </w:num>
  <w:num w:numId="31" w16cid:durableId="926964030">
    <w:abstractNumId w:val="38"/>
  </w:num>
  <w:num w:numId="32" w16cid:durableId="254826136">
    <w:abstractNumId w:val="41"/>
  </w:num>
  <w:num w:numId="33" w16cid:durableId="179592249">
    <w:abstractNumId w:val="36"/>
  </w:num>
  <w:num w:numId="34" w16cid:durableId="353381025">
    <w:abstractNumId w:val="13"/>
  </w:num>
  <w:num w:numId="35" w16cid:durableId="746532491">
    <w:abstractNumId w:val="20"/>
  </w:num>
  <w:num w:numId="36" w16cid:durableId="527328608">
    <w:abstractNumId w:val="3"/>
  </w:num>
  <w:num w:numId="37" w16cid:durableId="415908479">
    <w:abstractNumId w:val="4"/>
  </w:num>
  <w:num w:numId="38" w16cid:durableId="211886903">
    <w:abstractNumId w:val="17"/>
  </w:num>
  <w:num w:numId="39" w16cid:durableId="1213034243">
    <w:abstractNumId w:val="7"/>
  </w:num>
  <w:num w:numId="40" w16cid:durableId="1405369225">
    <w:abstractNumId w:val="40"/>
  </w:num>
  <w:num w:numId="41" w16cid:durableId="1555047680">
    <w:abstractNumId w:val="14"/>
  </w:num>
  <w:num w:numId="42" w16cid:durableId="422456229">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232EA5"/>
    <w:rsid w:val="002F3065"/>
    <w:rsid w:val="00317DDD"/>
    <w:rsid w:val="00364E42"/>
    <w:rsid w:val="003B6A08"/>
    <w:rsid w:val="00495EA4"/>
    <w:rsid w:val="005575CE"/>
    <w:rsid w:val="007900E5"/>
    <w:rsid w:val="00811ABC"/>
    <w:rsid w:val="008B56D8"/>
    <w:rsid w:val="0093466B"/>
    <w:rsid w:val="00A57BE3"/>
    <w:rsid w:val="00BB0E66"/>
    <w:rsid w:val="00C50FDC"/>
    <w:rsid w:val="00DB6A6B"/>
    <w:rsid w:val="00E15E7E"/>
    <w:rsid w:val="00E33AAA"/>
    <w:rsid w:val="00E7227E"/>
    <w:rsid w:val="00E770E0"/>
    <w:rsid w:val="00EC46F3"/>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htarget.com/searchnetworking/definition/beamforming" TargetMode="External"/><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19</Pages>
  <Words>3773</Words>
  <Characters>21507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6</cp:revision>
  <cp:lastPrinted>2022-09-17T17:52:00Z</cp:lastPrinted>
  <dcterms:created xsi:type="dcterms:W3CDTF">2022-09-16T14:01:00Z</dcterms:created>
  <dcterms:modified xsi:type="dcterms:W3CDTF">2022-09-18T07:35:00Z</dcterms:modified>
</cp:coreProperties>
</file>