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145" w:rsidRPr="00CC37E6" w:rsidRDefault="00FF3DF2">
      <w:pPr>
        <w:rPr>
          <w:b/>
          <w:sz w:val="36"/>
          <w:szCs w:val="36"/>
          <w:lang w:val="en-US"/>
        </w:rPr>
      </w:pPr>
      <w:r w:rsidRPr="00CC37E6">
        <w:rPr>
          <w:b/>
          <w:sz w:val="36"/>
          <w:szCs w:val="36"/>
          <w:lang w:val="en-US"/>
        </w:rPr>
        <w:t>ES Exp 2</w:t>
      </w:r>
      <w:r w:rsidR="00CC37E6" w:rsidRPr="00CC37E6">
        <w:rPr>
          <w:b/>
          <w:sz w:val="36"/>
          <w:szCs w:val="36"/>
          <w:lang w:val="en-US"/>
        </w:rPr>
        <w:t xml:space="preserve"> – Make a Functional Design Specification</w:t>
      </w:r>
    </w:p>
    <w:p w:rsidR="00FF3DF2" w:rsidRPr="00CC37E6" w:rsidRDefault="00FF3DF2">
      <w:pPr>
        <w:rPr>
          <w:b/>
          <w:sz w:val="36"/>
          <w:szCs w:val="36"/>
          <w:lang w:val="en-US"/>
        </w:rPr>
      </w:pPr>
      <w:r w:rsidRPr="00CC37E6">
        <w:rPr>
          <w:b/>
          <w:sz w:val="36"/>
          <w:szCs w:val="36"/>
          <w:lang w:val="en-US"/>
        </w:rPr>
        <w:t>Part A</w:t>
      </w:r>
    </w:p>
    <w:p w:rsidR="00CC37E6" w:rsidRDefault="00CC37E6" w:rsidP="00CC37E6">
      <w:pPr>
        <w:pStyle w:val="Heading2"/>
        <w:shd w:val="clear" w:color="auto" w:fill="FFFFFF"/>
        <w:spacing w:before="300" w:beforeAutospacing="0" w:after="150" w:afterAutospacing="0"/>
        <w:rPr>
          <w:rFonts w:ascii="Helvetica" w:hAnsi="Helvetica"/>
          <w:color w:val="555555"/>
          <w:sz w:val="39"/>
          <w:szCs w:val="39"/>
        </w:rPr>
      </w:pPr>
      <w:r>
        <w:rPr>
          <w:rFonts w:ascii="Helvetica" w:hAnsi="Helvetica"/>
          <w:color w:val="555555"/>
          <w:sz w:val="39"/>
          <w:szCs w:val="39"/>
        </w:rPr>
        <w:t>The Functional Design Specification</w:t>
      </w:r>
    </w:p>
    <w:p w:rsidR="00CC37E6" w:rsidRDefault="00CC37E6" w:rsidP="00CC37E6">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The document produced by the functional design phase of a project is an FDS, which spells out the functions of a proposed system, commonly expressed as what the system shall perform. The FDS also marks the point in a development project after which the nature and content of the documentation changes from user-oriented to technician-oriented.</w:t>
      </w:r>
    </w:p>
    <w:p w:rsidR="00CC37E6" w:rsidRDefault="00CC37E6" w:rsidP="00CC37E6">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The FDS document should include descriptions of the important systems elements, including:</w:t>
      </w:r>
    </w:p>
    <w:p w:rsidR="00CC37E6" w:rsidRDefault="00CC37E6" w:rsidP="00CC37E6">
      <w:pPr>
        <w:numPr>
          <w:ilvl w:val="0"/>
          <w:numId w:val="1"/>
        </w:numPr>
        <w:shd w:val="clear" w:color="auto" w:fill="FFFFFF"/>
        <w:spacing w:before="100" w:beforeAutospacing="1" w:after="100" w:afterAutospacing="1" w:line="240" w:lineRule="auto"/>
        <w:rPr>
          <w:rFonts w:ascii="Helvetica" w:hAnsi="Helvetica"/>
          <w:color w:val="555555"/>
          <w:sz w:val="21"/>
          <w:szCs w:val="21"/>
        </w:rPr>
      </w:pPr>
      <w:r>
        <w:rPr>
          <w:rFonts w:ascii="Helvetica" w:hAnsi="Helvetica"/>
          <w:color w:val="555555"/>
          <w:sz w:val="21"/>
          <w:szCs w:val="21"/>
        </w:rPr>
        <w:t>The input data and who can enter it</w:t>
      </w:r>
    </w:p>
    <w:p w:rsidR="00CC37E6" w:rsidRDefault="00CC37E6" w:rsidP="00CC37E6">
      <w:pPr>
        <w:numPr>
          <w:ilvl w:val="0"/>
          <w:numId w:val="1"/>
        </w:numPr>
        <w:shd w:val="clear" w:color="auto" w:fill="FFFFFF"/>
        <w:spacing w:before="100" w:beforeAutospacing="1" w:after="100" w:afterAutospacing="1" w:line="240" w:lineRule="auto"/>
        <w:rPr>
          <w:rFonts w:ascii="Helvetica" w:hAnsi="Helvetica"/>
          <w:color w:val="555555"/>
          <w:sz w:val="21"/>
          <w:szCs w:val="21"/>
        </w:rPr>
      </w:pPr>
      <w:r>
        <w:rPr>
          <w:rFonts w:ascii="Helvetica" w:hAnsi="Helvetica"/>
          <w:color w:val="555555"/>
          <w:sz w:val="21"/>
          <w:szCs w:val="21"/>
        </w:rPr>
        <w:t>The operations of each action (such as different web pages or screen displays)</w:t>
      </w:r>
    </w:p>
    <w:p w:rsidR="00CC37E6" w:rsidRDefault="00CC37E6" w:rsidP="00CC37E6">
      <w:pPr>
        <w:numPr>
          <w:ilvl w:val="0"/>
          <w:numId w:val="1"/>
        </w:numPr>
        <w:shd w:val="clear" w:color="auto" w:fill="FFFFFF"/>
        <w:spacing w:before="100" w:beforeAutospacing="1" w:after="100" w:afterAutospacing="1" w:line="240" w:lineRule="auto"/>
        <w:rPr>
          <w:rFonts w:ascii="Helvetica" w:hAnsi="Helvetica"/>
          <w:color w:val="555555"/>
          <w:sz w:val="21"/>
          <w:szCs w:val="21"/>
        </w:rPr>
      </w:pPr>
      <w:r>
        <w:rPr>
          <w:rFonts w:ascii="Helvetica" w:hAnsi="Helvetica"/>
          <w:color w:val="555555"/>
          <w:sz w:val="21"/>
          <w:szCs w:val="21"/>
        </w:rPr>
        <w:t>Any manual or automated workflows required by the system</w:t>
      </w:r>
    </w:p>
    <w:p w:rsidR="00CC37E6" w:rsidRDefault="00CC37E6" w:rsidP="00CC37E6">
      <w:pPr>
        <w:numPr>
          <w:ilvl w:val="0"/>
          <w:numId w:val="1"/>
        </w:numPr>
        <w:shd w:val="clear" w:color="auto" w:fill="FFFFFF"/>
        <w:spacing w:before="100" w:beforeAutospacing="1" w:after="100" w:afterAutospacing="1" w:line="240" w:lineRule="auto"/>
        <w:rPr>
          <w:rFonts w:ascii="Helvetica" w:hAnsi="Helvetica"/>
          <w:color w:val="555555"/>
          <w:sz w:val="21"/>
          <w:szCs w:val="21"/>
        </w:rPr>
      </w:pPr>
      <w:r>
        <w:rPr>
          <w:rFonts w:ascii="Helvetica" w:hAnsi="Helvetica"/>
          <w:color w:val="555555"/>
          <w:sz w:val="21"/>
          <w:szCs w:val="21"/>
        </w:rPr>
        <w:t>The format of output displays or reports</w:t>
      </w:r>
    </w:p>
    <w:p w:rsidR="00CC37E6" w:rsidRDefault="00CC37E6" w:rsidP="00CC37E6">
      <w:pPr>
        <w:numPr>
          <w:ilvl w:val="0"/>
          <w:numId w:val="1"/>
        </w:numPr>
        <w:shd w:val="clear" w:color="auto" w:fill="FFFFFF"/>
        <w:spacing w:before="100" w:beforeAutospacing="1" w:after="100" w:afterAutospacing="1" w:line="240" w:lineRule="auto"/>
        <w:rPr>
          <w:rFonts w:ascii="Helvetica" w:hAnsi="Helvetica"/>
          <w:color w:val="555555"/>
          <w:sz w:val="21"/>
          <w:szCs w:val="21"/>
        </w:rPr>
      </w:pPr>
      <w:r>
        <w:rPr>
          <w:rFonts w:ascii="Helvetica" w:hAnsi="Helvetica"/>
          <w:color w:val="555555"/>
          <w:sz w:val="21"/>
          <w:szCs w:val="21"/>
        </w:rPr>
        <w:t>If applicable, how the system conforms to any regulatory requirements</w:t>
      </w:r>
    </w:p>
    <w:p w:rsidR="00CC37E6" w:rsidRPr="00FF3DF2" w:rsidRDefault="00CC37E6">
      <w:pPr>
        <w:rPr>
          <w:b/>
          <w:lang w:val="en-US"/>
        </w:rPr>
      </w:pPr>
    </w:p>
    <w:p w:rsidR="00FF3DF2" w:rsidRPr="00FF3DF2" w:rsidRDefault="00FF3DF2" w:rsidP="00FF3DF2">
      <w:pPr>
        <w:shd w:val="clear" w:color="auto" w:fill="FFFFFF"/>
        <w:spacing w:after="240" w:line="555" w:lineRule="atLeast"/>
        <w:jc w:val="center"/>
        <w:outlineLvl w:val="1"/>
        <w:rPr>
          <w:rFonts w:ascii="Arial" w:eastAsia="Times New Roman" w:hAnsi="Arial" w:cs="Arial"/>
          <w:b/>
          <w:bCs/>
          <w:sz w:val="45"/>
          <w:szCs w:val="45"/>
          <w:lang w:eastAsia="en-IN"/>
        </w:rPr>
      </w:pPr>
      <w:r w:rsidRPr="00FF3DF2">
        <w:rPr>
          <w:rFonts w:ascii="Arial" w:eastAsia="Times New Roman" w:hAnsi="Arial" w:cs="Arial"/>
          <w:b/>
          <w:bCs/>
          <w:sz w:val="45"/>
          <w:szCs w:val="45"/>
          <w:lang w:eastAsia="en-IN"/>
        </w:rPr>
        <w:t>What are Product Design Principles?</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Before providing any principles of a great product design, we need to define what actually they mean. So, let’s define what a principle and product design represent separately.</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The word “principle” means “a basic idea or rule that explains or controls how something happens or works”.</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Product design is a process of creating a product that aims at solving the user’s problems, needs and providing them with an effective solution.</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So taking these two things into account, we may assume that product design principles are a set of rules that help teams create applications in the most efficient way possible.</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noProof/>
          <w:color w:val="15172E"/>
        </w:rPr>
        <w:lastRenderedPageBreak/>
        <w:drawing>
          <wp:inline distT="0" distB="0" distL="0" distR="0">
            <wp:extent cx="5209357" cy="2978369"/>
            <wp:effectExtent l="0" t="0" r="0" b="0"/>
            <wp:docPr id="1" name="Picture 1" descr="Product Design Principles - Functional, Experience, Aesthetic | LITSLINK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Design Principles - Functional, Experience, Aesthetic | LITSLINK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1705" cy="2985429"/>
                    </a:xfrm>
                    <a:prstGeom prst="rect">
                      <a:avLst/>
                    </a:prstGeom>
                    <a:noFill/>
                    <a:ln>
                      <a:noFill/>
                    </a:ln>
                  </pic:spPr>
                </pic:pic>
              </a:graphicData>
            </a:graphic>
          </wp:inline>
        </w:drawing>
      </w:r>
    </w:p>
    <w:p w:rsidR="00FF3DF2" w:rsidRDefault="00FF3DF2" w:rsidP="00FF3DF2">
      <w:pPr>
        <w:pStyle w:val="NormalWeb"/>
        <w:shd w:val="clear" w:color="auto" w:fill="FFFFFF"/>
        <w:spacing w:before="0" w:beforeAutospacing="0" w:line="405" w:lineRule="atLeast"/>
        <w:rPr>
          <w:rFonts w:ascii="Arial" w:hAnsi="Arial" w:cs="Arial"/>
          <w:color w:val="15172E"/>
          <w:shd w:val="clear" w:color="auto" w:fill="FFFFFF"/>
        </w:rPr>
      </w:pPr>
      <w:r>
        <w:rPr>
          <w:rFonts w:ascii="Arial" w:hAnsi="Arial" w:cs="Arial"/>
          <w:i/>
          <w:iCs/>
          <w:color w:val="15172E"/>
          <w:shd w:val="clear" w:color="auto" w:fill="FFFFFF"/>
        </w:rPr>
        <w:t>E</w:t>
      </w:r>
      <w:r>
        <w:rPr>
          <w:rFonts w:ascii="Arial" w:hAnsi="Arial" w:cs="Arial"/>
          <w:i/>
          <w:iCs/>
          <w:color w:val="15172E"/>
          <w:shd w:val="clear" w:color="auto" w:fill="FFFFFF"/>
        </w:rPr>
        <w:t>ight</w:t>
      </w:r>
      <w:r>
        <w:rPr>
          <w:rFonts w:ascii="Arial" w:hAnsi="Arial" w:cs="Arial"/>
          <w:color w:val="15172E"/>
          <w:shd w:val="clear" w:color="auto" w:fill="FFFFFF"/>
        </w:rPr>
        <w:t> top principles of a good product design</w:t>
      </w:r>
    </w:p>
    <w:p w:rsidR="00FF3DF2" w:rsidRDefault="00FF3DF2" w:rsidP="00FF3DF2">
      <w:pPr>
        <w:pStyle w:val="Heading4"/>
        <w:shd w:val="clear" w:color="auto" w:fill="FFFFFF"/>
        <w:spacing w:before="0"/>
        <w:rPr>
          <w:rFonts w:ascii="Arial" w:hAnsi="Arial" w:cs="Arial"/>
          <w:sz w:val="42"/>
          <w:szCs w:val="42"/>
        </w:rPr>
      </w:pPr>
      <w:r>
        <w:rPr>
          <w:rStyle w:val="Strong"/>
          <w:rFonts w:ascii="Arial" w:hAnsi="Arial" w:cs="Arial"/>
          <w:b w:val="0"/>
          <w:bCs w:val="0"/>
          <w:sz w:val="42"/>
          <w:szCs w:val="42"/>
        </w:rPr>
        <w:t>1. Don’t Create Design, Solve the Existing Problems</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Visual design is a significant part of any app, but it’s not always of prime importance. It might sound highly improbable and ridiculous but let’s put it in a different perspective. Just imagine an Uber-like app that can’t perform its main function — help riders reach their destination points. No one would pay attention to the awesome design of the app.</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A cumbersome, counterintuitive, and time consuming application can cause irritation, frustration, and disappointment, no matter how amazing it looks. Therefore, you should always think about how you can solve problems for the user in the first place.</w:t>
      </w:r>
    </w:p>
    <w:p w:rsidR="00FF3DF2" w:rsidRDefault="00FF3DF2" w:rsidP="00FF3DF2">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2. You are Not Your User</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We’re all sometimes inclined to forget this principle, no matter what we do. We might think that this or that feature will be quite useful in an app, but the end-user might find it out of place. And what we’ve planned might be totally pointless and impractical for them.</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lastRenderedPageBreak/>
        <w:t>For this reason, we must not rely on our understanding and vision of a product. We should conduct thorough research of user behavior and tailor the product accordingly.</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“Observe first, then create” — this is our motto.</w:t>
      </w:r>
    </w:p>
    <w:p w:rsidR="00FF3DF2" w:rsidRDefault="00FF3DF2" w:rsidP="00FF3DF2">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2. Create Simplicity and Intuitiveness</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Simplicity and intuitiveness must go hand in hand when creating product design. The user should resolve his or her pain points or problems in a simple and intuitive manner without spending much time on figuring out how the product works and what steps are needed to be undertaken to resolve a problem. Hence, we must create practical solutions for users.</w:t>
      </w:r>
    </w:p>
    <w:p w:rsidR="00FF3DF2" w:rsidRDefault="00FF3DF2" w:rsidP="00FF3DF2">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3. Follow UX Fundamentals</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Designers should always follow the best UX practices and avoid using non-standard and intricate ones. We believe that it’s much efficient to follow established fundamental practices that have been tested multiple times and are used every day. Thus, people get used to a familiar pattern and perception.</w:t>
      </w:r>
    </w:p>
    <w:p w:rsidR="00FF3DF2" w:rsidRDefault="00FF3DF2" w:rsidP="00FF3DF2">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4. Create Positive Emotions</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To create a product that is functional and appealing is a number one priority of the product designer. The other thing which is no less important is the emotional side of it. A software product should also evoke emotions and our task is to make sure these emotions are positive.</w:t>
      </w:r>
    </w:p>
    <w:p w:rsidR="00FF3DF2" w:rsidRDefault="00FF3DF2" w:rsidP="00FF3DF2">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5. Great Products Need Great Collaboration</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Behind every successful product stands an outstanding team, where each person thinks about all the nitty-gritty details that lead to the desired outcome. Design creation plays a vital role in the whole process of development as it heavily impacts the whole process of development. As a result, UX/UI designers, project managers, software engineers, business analysts collaborate with one another at every step of </w:t>
      </w:r>
      <w:hyperlink r:id="rId6" w:history="1">
        <w:r>
          <w:rPr>
            <w:rStyle w:val="Hyperlink"/>
            <w:rFonts w:ascii="Arial" w:hAnsi="Arial" w:cs="Arial"/>
            <w:color w:val="1690D3"/>
            <w:u w:val="none"/>
          </w:rPr>
          <w:t>software development</w:t>
        </w:r>
      </w:hyperlink>
      <w:r>
        <w:rPr>
          <w:rFonts w:ascii="Arial" w:hAnsi="Arial" w:cs="Arial"/>
          <w:color w:val="15172E"/>
        </w:rPr>
        <w:t>.</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lastRenderedPageBreak/>
        <w:t>What is more, each person that takes part in the product development has the app on his or her mobile phone in case someone else has any questions about the application.</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That’s why collaboration is key in creating products that make a real difference.</w:t>
      </w:r>
    </w:p>
    <w:p w:rsidR="00FF3DF2" w:rsidRDefault="00FF3DF2" w:rsidP="00FF3DF2">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6 Use Flexible Approach</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Product designers at LITSLINK don’t use conventional approaches and patterns in creating products because every product is unique and therefore it requires to meet the individual needs of a client, end-users.Product designers also take into account specifications of each and every product.</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We apply flexible approaches to create products.</w:t>
      </w:r>
    </w:p>
    <w:p w:rsidR="00FF3DF2" w:rsidRDefault="00FF3DF2" w:rsidP="00FF3DF2">
      <w:pPr>
        <w:pStyle w:val="Heading4"/>
        <w:shd w:val="clear" w:color="auto" w:fill="FFFFFF"/>
        <w:spacing w:before="0"/>
        <w:rPr>
          <w:rFonts w:ascii="Arial" w:hAnsi="Arial" w:cs="Arial"/>
          <w:color w:val="auto"/>
          <w:sz w:val="42"/>
          <w:szCs w:val="42"/>
        </w:rPr>
      </w:pPr>
      <w:r>
        <w:rPr>
          <w:rStyle w:val="Strong"/>
          <w:rFonts w:ascii="Arial" w:hAnsi="Arial" w:cs="Arial"/>
          <w:b w:val="0"/>
          <w:bCs w:val="0"/>
          <w:sz w:val="42"/>
          <w:szCs w:val="42"/>
        </w:rPr>
        <w:t>7. Deliverables Matters</w:t>
      </w:r>
    </w:p>
    <w:p w:rsidR="00FF3DF2" w:rsidRDefault="00FF3DF2" w:rsidP="00FF3DF2">
      <w:pPr>
        <w:pStyle w:val="NormalWeb"/>
        <w:shd w:val="clear" w:color="auto" w:fill="FFFFFF"/>
        <w:spacing w:before="0" w:beforeAutospacing="0" w:line="405" w:lineRule="atLeast"/>
        <w:rPr>
          <w:rFonts w:ascii="Arial" w:hAnsi="Arial" w:cs="Arial"/>
          <w:color w:val="15172E"/>
        </w:rPr>
      </w:pPr>
      <w:r>
        <w:rPr>
          <w:rFonts w:ascii="Arial" w:hAnsi="Arial" w:cs="Arial"/>
          <w:color w:val="15172E"/>
        </w:rPr>
        <w:t>We do care what we ship. The final result matters a lot because we feel great pride in what we do. We work with an all-consuming passion, full involvement, and absolute commitment.</w:t>
      </w:r>
    </w:p>
    <w:p w:rsidR="00FF3DF2" w:rsidRDefault="00FF3DF2" w:rsidP="00FF3DF2">
      <w:pPr>
        <w:pStyle w:val="NormalWeb"/>
        <w:shd w:val="clear" w:color="auto" w:fill="FFFFFF"/>
        <w:spacing w:before="0" w:beforeAutospacing="0" w:line="405" w:lineRule="atLeast"/>
        <w:rPr>
          <w:rFonts w:ascii="Arial" w:hAnsi="Arial" w:cs="Arial"/>
          <w:color w:val="15172E"/>
        </w:rPr>
      </w:pPr>
      <w:r>
        <w:rPr>
          <w:noProof/>
        </w:rPr>
        <w:drawing>
          <wp:inline distT="0" distB="0" distL="0" distR="0">
            <wp:extent cx="5731510" cy="3276902"/>
            <wp:effectExtent l="0" t="0" r="2540" b="0"/>
            <wp:docPr id="2" name="Picture 2" descr="Software Product Design Principles of LITSLINK company | LITSLINK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Product Design Principles of LITSLINK company | LITSLINK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76902"/>
                    </a:xfrm>
                    <a:prstGeom prst="rect">
                      <a:avLst/>
                    </a:prstGeom>
                    <a:noFill/>
                    <a:ln>
                      <a:noFill/>
                    </a:ln>
                  </pic:spPr>
                </pic:pic>
              </a:graphicData>
            </a:graphic>
          </wp:inline>
        </w:drawing>
      </w:r>
    </w:p>
    <w:p w:rsidR="00FF3DF2" w:rsidRPr="00FF3DF2" w:rsidRDefault="00FF3DF2">
      <w:pPr>
        <w:rPr>
          <w:b/>
          <w:sz w:val="36"/>
          <w:szCs w:val="36"/>
          <w:lang w:val="en-US"/>
        </w:rPr>
      </w:pPr>
    </w:p>
    <w:p w:rsidR="00292E01" w:rsidRDefault="00292E01">
      <w:pPr>
        <w:rPr>
          <w:b/>
          <w:sz w:val="36"/>
          <w:szCs w:val="36"/>
          <w:lang w:val="en-US"/>
        </w:rPr>
      </w:pPr>
    </w:p>
    <w:p w:rsidR="00FF3DF2" w:rsidRPr="00FF3DF2" w:rsidRDefault="00FF3DF2">
      <w:pPr>
        <w:rPr>
          <w:b/>
          <w:sz w:val="36"/>
          <w:szCs w:val="36"/>
          <w:lang w:val="en-US"/>
        </w:rPr>
      </w:pPr>
      <w:bookmarkStart w:id="0" w:name="_GoBack"/>
      <w:bookmarkEnd w:id="0"/>
      <w:r w:rsidRPr="00FF3DF2">
        <w:rPr>
          <w:b/>
          <w:sz w:val="36"/>
          <w:szCs w:val="36"/>
          <w:lang w:val="en-US"/>
        </w:rPr>
        <w:lastRenderedPageBreak/>
        <w:t>Part B</w:t>
      </w:r>
    </w:p>
    <w:p w:rsidR="00FF3DF2" w:rsidRPr="00FF3DF2" w:rsidRDefault="00FF3DF2">
      <w:pPr>
        <w:rPr>
          <w:b/>
          <w:sz w:val="36"/>
          <w:szCs w:val="36"/>
          <w:lang w:val="en-US"/>
        </w:rPr>
      </w:pPr>
      <w:r w:rsidRPr="00FF3DF2">
        <w:rPr>
          <w:b/>
          <w:sz w:val="36"/>
          <w:szCs w:val="36"/>
          <w:lang w:val="en-US"/>
        </w:rPr>
        <w:t>Follow the above guidelines and Make a Product design for your software system</w:t>
      </w:r>
    </w:p>
    <w:sectPr w:rsidR="00FF3DF2" w:rsidRPr="00FF3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52B9C"/>
    <w:multiLevelType w:val="multilevel"/>
    <w:tmpl w:val="84CE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F2"/>
    <w:rsid w:val="00292E01"/>
    <w:rsid w:val="007D1CCB"/>
    <w:rsid w:val="00AB7CCA"/>
    <w:rsid w:val="00BC74B1"/>
    <w:rsid w:val="00CC37E6"/>
    <w:rsid w:val="00FF3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4D39"/>
  <w15:chartTrackingRefBased/>
  <w15:docId w15:val="{AB90F3B4-3CED-476A-BA14-48FBCE39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3D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FF3D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D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F3D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F3DF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F3DF2"/>
    <w:rPr>
      <w:b/>
      <w:bCs/>
    </w:rPr>
  </w:style>
  <w:style w:type="character" w:styleId="Hyperlink">
    <w:name w:val="Hyperlink"/>
    <w:basedOn w:val="DefaultParagraphFont"/>
    <w:uiPriority w:val="99"/>
    <w:semiHidden/>
    <w:unhideWhenUsed/>
    <w:rsid w:val="00FF3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87278">
      <w:bodyDiv w:val="1"/>
      <w:marLeft w:val="0"/>
      <w:marRight w:val="0"/>
      <w:marTop w:val="0"/>
      <w:marBottom w:val="0"/>
      <w:divBdr>
        <w:top w:val="none" w:sz="0" w:space="0" w:color="auto"/>
        <w:left w:val="none" w:sz="0" w:space="0" w:color="auto"/>
        <w:bottom w:val="none" w:sz="0" w:space="0" w:color="auto"/>
        <w:right w:val="none" w:sz="0" w:space="0" w:color="auto"/>
      </w:divBdr>
    </w:div>
    <w:div w:id="574631529">
      <w:bodyDiv w:val="1"/>
      <w:marLeft w:val="0"/>
      <w:marRight w:val="0"/>
      <w:marTop w:val="0"/>
      <w:marBottom w:val="0"/>
      <w:divBdr>
        <w:top w:val="none" w:sz="0" w:space="0" w:color="auto"/>
        <w:left w:val="none" w:sz="0" w:space="0" w:color="auto"/>
        <w:bottom w:val="none" w:sz="0" w:space="0" w:color="auto"/>
        <w:right w:val="none" w:sz="0" w:space="0" w:color="auto"/>
      </w:divBdr>
    </w:div>
    <w:div w:id="1221136692">
      <w:bodyDiv w:val="1"/>
      <w:marLeft w:val="0"/>
      <w:marRight w:val="0"/>
      <w:marTop w:val="0"/>
      <w:marBottom w:val="0"/>
      <w:divBdr>
        <w:top w:val="none" w:sz="0" w:space="0" w:color="auto"/>
        <w:left w:val="none" w:sz="0" w:space="0" w:color="auto"/>
        <w:bottom w:val="none" w:sz="0" w:space="0" w:color="auto"/>
        <w:right w:val="none" w:sz="0" w:space="0" w:color="auto"/>
      </w:divBdr>
    </w:div>
    <w:div w:id="191739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tslink.com/servic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Mpstme Student</cp:lastModifiedBy>
  <cp:revision>3</cp:revision>
  <dcterms:created xsi:type="dcterms:W3CDTF">2023-01-02T03:57:00Z</dcterms:created>
  <dcterms:modified xsi:type="dcterms:W3CDTF">2023-01-02T04:11:00Z</dcterms:modified>
</cp:coreProperties>
</file>