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47FB" w14:textId="77777777" w:rsidR="00A964BB" w:rsidRPr="00036927" w:rsidRDefault="00A964BB" w:rsidP="00A964BB">
      <w:pPr>
        <w:spacing w:line="240" w:lineRule="auto"/>
        <w:jc w:val="center"/>
        <w:rPr>
          <w:rFonts w:ascii="Times New Roman" w:hAnsi="Times New Roman" w:cs="Times New Roman"/>
          <w:b/>
          <w:sz w:val="24"/>
          <w:szCs w:val="24"/>
        </w:rPr>
      </w:pPr>
      <w:r w:rsidRPr="00036927">
        <w:rPr>
          <w:rFonts w:ascii="Times New Roman" w:hAnsi="Times New Roman" w:cs="Times New Roman"/>
          <w:b/>
          <w:sz w:val="24"/>
          <w:szCs w:val="24"/>
        </w:rPr>
        <w:t>PART A</w:t>
      </w:r>
    </w:p>
    <w:p w14:paraId="0F444A45" w14:textId="77777777" w:rsidR="00A964BB" w:rsidRPr="00036927" w:rsidRDefault="00A964BB" w:rsidP="00A964BB">
      <w:pPr>
        <w:spacing w:line="240" w:lineRule="auto"/>
        <w:jc w:val="center"/>
        <w:rPr>
          <w:rFonts w:ascii="Times New Roman" w:hAnsi="Times New Roman" w:cs="Times New Roman"/>
          <w:b/>
          <w:bCs/>
          <w:sz w:val="24"/>
          <w:szCs w:val="24"/>
        </w:rPr>
      </w:pPr>
      <w:bookmarkStart w:id="0" w:name="exp8"/>
      <w:r w:rsidRPr="00036927">
        <w:rPr>
          <w:rFonts w:ascii="Times New Roman" w:hAnsi="Times New Roman" w:cs="Times New Roman"/>
          <w:b/>
          <w:sz w:val="24"/>
          <w:szCs w:val="24"/>
        </w:rPr>
        <w:t>E</w:t>
      </w:r>
      <w:bookmarkEnd w:id="0"/>
      <w:r>
        <w:rPr>
          <w:rFonts w:ascii="Times New Roman" w:hAnsi="Times New Roman" w:cs="Times New Roman"/>
          <w:b/>
          <w:sz w:val="24"/>
          <w:szCs w:val="24"/>
        </w:rPr>
        <w:t>XPERIMENT NO. 7</w:t>
      </w:r>
    </w:p>
    <w:p w14:paraId="49E1E3A0" w14:textId="77777777" w:rsidR="00A964BB" w:rsidRPr="00036927" w:rsidRDefault="00A964BB" w:rsidP="00A964BB">
      <w:pPr>
        <w:spacing w:line="240" w:lineRule="auto"/>
        <w:rPr>
          <w:rFonts w:ascii="Times New Roman" w:hAnsi="Times New Roman" w:cs="Times New Roman"/>
          <w:b/>
          <w:sz w:val="24"/>
          <w:szCs w:val="24"/>
        </w:rPr>
      </w:pPr>
      <w:r w:rsidRPr="00036927">
        <w:rPr>
          <w:rFonts w:ascii="Times New Roman" w:hAnsi="Times New Roman" w:cs="Times New Roman"/>
          <w:b/>
          <w:caps/>
          <w:sz w:val="24"/>
          <w:szCs w:val="24"/>
        </w:rPr>
        <w:t>A.1</w:t>
      </w:r>
      <w:r w:rsidRPr="00036927">
        <w:rPr>
          <w:rFonts w:ascii="Times New Roman" w:hAnsi="Times New Roman" w:cs="Times New Roman"/>
          <w:b/>
          <w:caps/>
          <w:sz w:val="24"/>
          <w:szCs w:val="24"/>
        </w:rPr>
        <w:tab/>
        <w:t>Aim</w:t>
      </w:r>
      <w:r w:rsidRPr="00036927">
        <w:rPr>
          <w:rFonts w:ascii="Times New Roman" w:hAnsi="Times New Roman" w:cs="Times New Roman"/>
          <w:b/>
          <w:sz w:val="24"/>
          <w:szCs w:val="24"/>
        </w:rPr>
        <w:t xml:space="preserve">: - </w:t>
      </w:r>
      <w:r w:rsidRPr="005349B1">
        <w:rPr>
          <w:rFonts w:ascii="Times New Roman" w:hAnsi="Times New Roman" w:cs="Times New Roman"/>
          <w:sz w:val="24"/>
          <w:szCs w:val="24"/>
          <w:lang w:val="en-IN"/>
        </w:rPr>
        <w:t>Designing the database for your system</w:t>
      </w:r>
    </w:p>
    <w:p w14:paraId="79E6518E" w14:textId="77777777" w:rsidR="00A964BB" w:rsidRDefault="00A964BB" w:rsidP="00A964BB">
      <w:pPr>
        <w:spacing w:line="240" w:lineRule="auto"/>
        <w:rPr>
          <w:rFonts w:ascii="Times New Roman" w:hAnsi="Times New Roman" w:cs="Times New Roman"/>
          <w:b/>
          <w:sz w:val="24"/>
          <w:szCs w:val="24"/>
        </w:rPr>
      </w:pPr>
      <w:r w:rsidRPr="00036927">
        <w:rPr>
          <w:rFonts w:ascii="Times New Roman" w:hAnsi="Times New Roman" w:cs="Times New Roman"/>
          <w:b/>
          <w:sz w:val="24"/>
          <w:szCs w:val="24"/>
        </w:rPr>
        <w:t>A.2</w:t>
      </w:r>
      <w:r w:rsidRPr="00036927">
        <w:rPr>
          <w:rFonts w:ascii="Times New Roman" w:hAnsi="Times New Roman" w:cs="Times New Roman"/>
          <w:b/>
          <w:sz w:val="24"/>
          <w:szCs w:val="24"/>
        </w:rPr>
        <w:tab/>
        <w:t>The</w:t>
      </w:r>
      <w:r>
        <w:rPr>
          <w:rFonts w:ascii="Times New Roman" w:hAnsi="Times New Roman" w:cs="Times New Roman"/>
          <w:b/>
          <w:sz w:val="24"/>
          <w:szCs w:val="24"/>
        </w:rPr>
        <w:t>o</w:t>
      </w:r>
      <w:r w:rsidRPr="00036927">
        <w:rPr>
          <w:rFonts w:ascii="Times New Roman" w:hAnsi="Times New Roman" w:cs="Times New Roman"/>
          <w:b/>
          <w:sz w:val="24"/>
          <w:szCs w:val="24"/>
        </w:rPr>
        <w:t>ry</w:t>
      </w:r>
    </w:p>
    <w:p w14:paraId="13D3AC06" w14:textId="77777777" w:rsidR="00A964BB" w:rsidRPr="00AE26EF" w:rsidRDefault="00A964BB" w:rsidP="00A964BB">
      <w:pPr>
        <w:spacing w:line="240" w:lineRule="auto"/>
        <w:rPr>
          <w:rFonts w:ascii="Times New Roman" w:hAnsi="Times New Roman" w:cs="Times New Roman"/>
          <w:b/>
          <w:sz w:val="24"/>
          <w:szCs w:val="24"/>
          <w:lang w:val="en-IN"/>
        </w:rPr>
      </w:pPr>
      <w:r w:rsidRPr="00AE26EF">
        <w:rPr>
          <w:rFonts w:ascii="Times New Roman" w:hAnsi="Times New Roman" w:cs="Times New Roman"/>
          <w:b/>
          <w:sz w:val="24"/>
          <w:szCs w:val="24"/>
          <w:lang w:val="en-IN"/>
        </w:rPr>
        <w:t xml:space="preserve">The design </w:t>
      </w:r>
      <w:proofErr w:type="gramStart"/>
      <w:r w:rsidRPr="00AE26EF">
        <w:rPr>
          <w:rFonts w:ascii="Times New Roman" w:hAnsi="Times New Roman" w:cs="Times New Roman"/>
          <w:b/>
          <w:sz w:val="24"/>
          <w:szCs w:val="24"/>
          <w:lang w:val="en-IN"/>
        </w:rPr>
        <w:t>process</w:t>
      </w:r>
      <w:proofErr w:type="gramEnd"/>
    </w:p>
    <w:p w14:paraId="3A7B2A56"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The design process consists of the following steps:</w:t>
      </w:r>
    </w:p>
    <w:p w14:paraId="2213FC03"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Determine the purpose of your database</w:t>
      </w:r>
      <w:r w:rsidRPr="00AE26EF">
        <w:rPr>
          <w:rFonts w:ascii="Times New Roman" w:hAnsi="Times New Roman" w:cs="Times New Roman"/>
          <w:b/>
          <w:sz w:val="24"/>
          <w:szCs w:val="24"/>
          <w:lang w:val="en-IN"/>
        </w:rPr>
        <w:t>    </w:t>
      </w:r>
    </w:p>
    <w:p w14:paraId="73B7BF9A"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This helps prepare you for the remaining steps.</w:t>
      </w:r>
    </w:p>
    <w:p w14:paraId="6B3E5FD8"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Find and organize the information required </w:t>
      </w:r>
      <w:r w:rsidRPr="00AE26EF">
        <w:rPr>
          <w:rFonts w:ascii="Times New Roman" w:hAnsi="Times New Roman" w:cs="Times New Roman"/>
          <w:b/>
          <w:sz w:val="24"/>
          <w:szCs w:val="24"/>
          <w:lang w:val="en-IN"/>
        </w:rPr>
        <w:t>    </w:t>
      </w:r>
    </w:p>
    <w:p w14:paraId="52EFC6B2"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Gather all of the types of information you might want to record in the database, such as product name and order number.</w:t>
      </w:r>
    </w:p>
    <w:p w14:paraId="53A683CA"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Divide the information into tables</w:t>
      </w:r>
      <w:r w:rsidRPr="00AE26EF">
        <w:rPr>
          <w:rFonts w:ascii="Times New Roman" w:hAnsi="Times New Roman" w:cs="Times New Roman"/>
          <w:b/>
          <w:sz w:val="24"/>
          <w:szCs w:val="24"/>
          <w:lang w:val="en-IN"/>
        </w:rPr>
        <w:t>    </w:t>
      </w:r>
    </w:p>
    <w:p w14:paraId="361AB027"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Divide your information items into major entities or subjects, such as Products or Orders. Each subject then becomes a table.</w:t>
      </w:r>
    </w:p>
    <w:p w14:paraId="38E4A4DB"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Turn information items into columns</w:t>
      </w:r>
      <w:r w:rsidRPr="00AE26EF">
        <w:rPr>
          <w:rFonts w:ascii="Times New Roman" w:hAnsi="Times New Roman" w:cs="Times New Roman"/>
          <w:b/>
          <w:sz w:val="24"/>
          <w:szCs w:val="24"/>
          <w:lang w:val="en-IN"/>
        </w:rPr>
        <w:t>    </w:t>
      </w:r>
    </w:p>
    <w:p w14:paraId="3695337C"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 xml:space="preserve">Decide what information you want to store in each table. Each item becomes a field, and is displayed as a column in the table. For example, an </w:t>
      </w:r>
      <w:proofErr w:type="gramStart"/>
      <w:r w:rsidRPr="00AE26EF">
        <w:rPr>
          <w:rFonts w:ascii="Times New Roman" w:hAnsi="Times New Roman" w:cs="Times New Roman"/>
          <w:sz w:val="24"/>
          <w:szCs w:val="24"/>
          <w:lang w:val="en-IN"/>
        </w:rPr>
        <w:t>Employees</w:t>
      </w:r>
      <w:proofErr w:type="gramEnd"/>
      <w:r w:rsidRPr="00AE26EF">
        <w:rPr>
          <w:rFonts w:ascii="Times New Roman" w:hAnsi="Times New Roman" w:cs="Times New Roman"/>
          <w:sz w:val="24"/>
          <w:szCs w:val="24"/>
          <w:lang w:val="en-IN"/>
        </w:rPr>
        <w:t xml:space="preserve"> table might include fields such as Last Name and Hire Date.</w:t>
      </w:r>
    </w:p>
    <w:p w14:paraId="14E4F24B"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Specify primary keys</w:t>
      </w:r>
      <w:r w:rsidRPr="00AE26EF">
        <w:rPr>
          <w:rFonts w:ascii="Times New Roman" w:hAnsi="Times New Roman" w:cs="Times New Roman"/>
          <w:b/>
          <w:sz w:val="24"/>
          <w:szCs w:val="24"/>
          <w:lang w:val="en-IN"/>
        </w:rPr>
        <w:t>    </w:t>
      </w:r>
    </w:p>
    <w:p w14:paraId="2E2FDD59"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Choose each table’s primary key. The primary key is a column that is used to uniquely identify each row. An example might be Product ID or Order ID.</w:t>
      </w:r>
    </w:p>
    <w:p w14:paraId="7D4B5859"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Set up the table relationships</w:t>
      </w:r>
      <w:r w:rsidRPr="00AE26EF">
        <w:rPr>
          <w:rFonts w:ascii="Times New Roman" w:hAnsi="Times New Roman" w:cs="Times New Roman"/>
          <w:b/>
          <w:sz w:val="24"/>
          <w:szCs w:val="24"/>
          <w:lang w:val="en-IN"/>
        </w:rPr>
        <w:t>    </w:t>
      </w:r>
    </w:p>
    <w:p w14:paraId="4E89574D"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Look at each table and decide how the data in one table is related to the data in other tables. Add fields to tables or create new tables to clarify the relationships, as necessary.</w:t>
      </w:r>
    </w:p>
    <w:p w14:paraId="05E70050"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Refine your design</w:t>
      </w:r>
      <w:r w:rsidRPr="00AE26EF">
        <w:rPr>
          <w:rFonts w:ascii="Times New Roman" w:hAnsi="Times New Roman" w:cs="Times New Roman"/>
          <w:b/>
          <w:sz w:val="24"/>
          <w:szCs w:val="24"/>
          <w:lang w:val="en-IN"/>
        </w:rPr>
        <w:t>    </w:t>
      </w:r>
    </w:p>
    <w:p w14:paraId="0A03C0A7" w14:textId="77777777" w:rsidR="00A964BB" w:rsidRPr="00AE26EF" w:rsidRDefault="00A964BB" w:rsidP="00A964BB">
      <w:pPr>
        <w:spacing w:line="240" w:lineRule="auto"/>
        <w:rPr>
          <w:rFonts w:ascii="Times New Roman" w:hAnsi="Times New Roman" w:cs="Times New Roman"/>
          <w:sz w:val="24"/>
          <w:szCs w:val="24"/>
          <w:lang w:val="en-IN"/>
        </w:rPr>
      </w:pPr>
      <w:proofErr w:type="spellStart"/>
      <w:r w:rsidRPr="00AE26EF">
        <w:rPr>
          <w:rFonts w:ascii="Times New Roman" w:hAnsi="Times New Roman" w:cs="Times New Roman"/>
          <w:sz w:val="24"/>
          <w:szCs w:val="24"/>
          <w:lang w:val="en-IN"/>
        </w:rPr>
        <w:t>Analyze</w:t>
      </w:r>
      <w:proofErr w:type="spellEnd"/>
      <w:r w:rsidRPr="00AE26EF">
        <w:rPr>
          <w:rFonts w:ascii="Times New Roman" w:hAnsi="Times New Roman" w:cs="Times New Roman"/>
          <w:sz w:val="24"/>
          <w:szCs w:val="24"/>
          <w:lang w:val="en-IN"/>
        </w:rPr>
        <w:t xml:space="preserve"> your design for errors. Create the tables and add a few records of sample data. See if you can get the results you want from your tables. Make adjustments to the design, as needed.</w:t>
      </w:r>
    </w:p>
    <w:p w14:paraId="4D027400" w14:textId="77777777" w:rsidR="00A964BB" w:rsidRPr="00AE26EF" w:rsidRDefault="00A964BB" w:rsidP="00A964BB">
      <w:pPr>
        <w:numPr>
          <w:ilvl w:val="0"/>
          <w:numId w:val="1"/>
        </w:numPr>
        <w:spacing w:line="240" w:lineRule="auto"/>
        <w:rPr>
          <w:rFonts w:ascii="Times New Roman" w:hAnsi="Times New Roman" w:cs="Times New Roman"/>
          <w:b/>
          <w:sz w:val="24"/>
          <w:szCs w:val="24"/>
          <w:lang w:val="en-IN"/>
        </w:rPr>
      </w:pPr>
      <w:r w:rsidRPr="00AE26EF">
        <w:rPr>
          <w:rFonts w:ascii="Times New Roman" w:hAnsi="Times New Roman" w:cs="Times New Roman"/>
          <w:b/>
          <w:bCs/>
          <w:sz w:val="24"/>
          <w:szCs w:val="24"/>
          <w:lang w:val="en-IN"/>
        </w:rPr>
        <w:t>Apply the normalization rules</w:t>
      </w:r>
      <w:r w:rsidRPr="00AE26EF">
        <w:rPr>
          <w:rFonts w:ascii="Times New Roman" w:hAnsi="Times New Roman" w:cs="Times New Roman"/>
          <w:b/>
          <w:sz w:val="24"/>
          <w:szCs w:val="24"/>
          <w:lang w:val="en-IN"/>
        </w:rPr>
        <w:t>    </w:t>
      </w:r>
    </w:p>
    <w:p w14:paraId="7228F9B7" w14:textId="77777777" w:rsidR="00A964BB" w:rsidRPr="00AE26EF" w:rsidRDefault="00A964BB" w:rsidP="00A964BB">
      <w:pPr>
        <w:spacing w:line="240" w:lineRule="auto"/>
        <w:rPr>
          <w:rFonts w:ascii="Times New Roman" w:hAnsi="Times New Roman" w:cs="Times New Roman"/>
          <w:sz w:val="24"/>
          <w:szCs w:val="24"/>
          <w:lang w:val="en-IN"/>
        </w:rPr>
      </w:pPr>
      <w:r w:rsidRPr="00AE26EF">
        <w:rPr>
          <w:rFonts w:ascii="Times New Roman" w:hAnsi="Times New Roman" w:cs="Times New Roman"/>
          <w:sz w:val="24"/>
          <w:szCs w:val="24"/>
          <w:lang w:val="en-IN"/>
        </w:rPr>
        <w:t>Apply the data normalization rules to see if your tables are structured correctly. Make adjustments to the tables, as needed.</w:t>
      </w:r>
    </w:p>
    <w:p w14:paraId="2900D9E4" w14:textId="77777777" w:rsidR="00A964BB" w:rsidRPr="00036927" w:rsidRDefault="00A964BB" w:rsidP="00A964BB">
      <w:pPr>
        <w:spacing w:line="240" w:lineRule="auto"/>
        <w:rPr>
          <w:rFonts w:ascii="Times New Roman" w:hAnsi="Times New Roman" w:cs="Times New Roman"/>
          <w:b/>
          <w:sz w:val="24"/>
          <w:szCs w:val="24"/>
        </w:rPr>
      </w:pPr>
    </w:p>
    <w:p w14:paraId="20B3D5C6" w14:textId="77777777" w:rsidR="00A964BB" w:rsidRPr="00036927" w:rsidRDefault="00A964BB" w:rsidP="00A964BB">
      <w:pPr>
        <w:autoSpaceDE w:val="0"/>
        <w:autoSpaceDN w:val="0"/>
        <w:adjustRightInd w:val="0"/>
        <w:spacing w:line="240" w:lineRule="auto"/>
        <w:ind w:left="1080"/>
        <w:jc w:val="both"/>
        <w:rPr>
          <w:rFonts w:ascii="Times New Roman" w:eastAsia="Calibri" w:hAnsi="Times New Roman" w:cs="Times New Roman"/>
          <w:sz w:val="24"/>
          <w:szCs w:val="24"/>
        </w:rPr>
      </w:pPr>
      <w:r w:rsidRPr="00036927">
        <w:rPr>
          <w:rFonts w:ascii="Times New Roman" w:eastAsia="Calibri" w:hAnsi="Times New Roman" w:cs="Times New Roman"/>
          <w:sz w:val="24"/>
          <w:szCs w:val="24"/>
        </w:rPr>
        <w:t> </w:t>
      </w:r>
    </w:p>
    <w:p w14:paraId="2E1CCD85" w14:textId="77777777" w:rsidR="00A964BB" w:rsidRDefault="00A964BB" w:rsidP="00A964BB">
      <w:pPr>
        <w:spacing w:line="240" w:lineRule="auto"/>
        <w:jc w:val="center"/>
        <w:rPr>
          <w:rFonts w:ascii="Times New Roman" w:hAnsi="Times New Roman" w:cs="Times New Roman"/>
          <w:b/>
          <w:sz w:val="24"/>
          <w:szCs w:val="24"/>
        </w:rPr>
      </w:pPr>
    </w:p>
    <w:p w14:paraId="220530D3" w14:textId="77777777" w:rsidR="00A964BB" w:rsidRPr="00036927" w:rsidRDefault="00A964BB" w:rsidP="00A964BB">
      <w:pPr>
        <w:spacing w:line="240" w:lineRule="auto"/>
        <w:jc w:val="center"/>
        <w:rPr>
          <w:rFonts w:ascii="Times New Roman" w:hAnsi="Times New Roman" w:cs="Times New Roman"/>
          <w:b/>
          <w:sz w:val="24"/>
          <w:szCs w:val="24"/>
        </w:rPr>
      </w:pPr>
      <w:r w:rsidRPr="00036927">
        <w:rPr>
          <w:rFonts w:ascii="Times New Roman" w:hAnsi="Times New Roman" w:cs="Times New Roman"/>
          <w:b/>
          <w:sz w:val="24"/>
          <w:szCs w:val="24"/>
        </w:rPr>
        <w:lastRenderedPageBreak/>
        <w:t>PART B</w:t>
      </w:r>
    </w:p>
    <w:p w14:paraId="3C2EC966" w14:textId="77777777" w:rsidR="00A964BB" w:rsidRPr="00036927" w:rsidRDefault="00A964BB" w:rsidP="00A964BB">
      <w:pPr>
        <w:spacing w:line="240" w:lineRule="auto"/>
        <w:jc w:val="center"/>
        <w:rPr>
          <w:rFonts w:ascii="Times New Roman" w:hAnsi="Times New Roman" w:cs="Times New Roman"/>
          <w:sz w:val="24"/>
          <w:szCs w:val="24"/>
        </w:rPr>
      </w:pPr>
      <w:r w:rsidRPr="00036927">
        <w:rPr>
          <w:rFonts w:ascii="Times New Roman" w:hAnsi="Times New Roman" w:cs="Times New Roman"/>
          <w:sz w:val="24"/>
          <w:szCs w:val="24"/>
        </w:rPr>
        <w:t>(PART B: TO BE COMPLETED BY STUDENTS)</w:t>
      </w:r>
    </w:p>
    <w:p w14:paraId="69F1111D" w14:textId="77777777" w:rsidR="00A964BB" w:rsidRPr="00036927" w:rsidRDefault="00A964BB" w:rsidP="00A964BB">
      <w:pPr>
        <w:spacing w:line="240" w:lineRule="auto"/>
        <w:jc w:val="both"/>
        <w:rPr>
          <w:rFonts w:ascii="Times New Roman" w:hAnsi="Times New Roman" w:cs="Times New Roman"/>
          <w:i/>
          <w:sz w:val="24"/>
          <w:szCs w:val="24"/>
        </w:rPr>
      </w:pPr>
      <w:r w:rsidRPr="00036927">
        <w:rPr>
          <w:rFonts w:ascii="Times New Roman" w:hAnsi="Times New Roman" w:cs="Times New Roman"/>
          <w:i/>
          <w:sz w:val="24"/>
          <w:szCs w:val="24"/>
        </w:rPr>
        <w:t xml:space="preserve">(Students must submit the soft copy as per the following segments within two hours of the </w:t>
      </w:r>
      <w:proofErr w:type="spellStart"/>
      <w:r w:rsidRPr="00036927">
        <w:rPr>
          <w:rFonts w:ascii="Times New Roman" w:hAnsi="Times New Roman" w:cs="Times New Roman"/>
          <w:i/>
          <w:sz w:val="24"/>
          <w:szCs w:val="24"/>
        </w:rPr>
        <w:t>practicals</w:t>
      </w:r>
      <w:proofErr w:type="spellEnd"/>
      <w:r w:rsidRPr="00036927">
        <w:rPr>
          <w:rFonts w:ascii="Times New Roman" w:hAnsi="Times New Roman" w:cs="Times New Roman"/>
          <w:i/>
          <w:sz w:val="24"/>
          <w:szCs w:val="24"/>
        </w:rPr>
        <w:t xml:space="preserve">. The soft copy must be uploaded on Blackboard LMS or emailed to the concerned Lab in charge Faculties at the end of practical; in case Blackboard is not accessible)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A964BB" w:rsidRPr="00036927" w14:paraId="17F7B709" w14:textId="77777777" w:rsidTr="00BA3BF6">
        <w:tc>
          <w:tcPr>
            <w:tcW w:w="4788" w:type="dxa"/>
          </w:tcPr>
          <w:p w14:paraId="485FA54C" w14:textId="77777777" w:rsidR="00A964BB" w:rsidRPr="00036927" w:rsidRDefault="00A964BB"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Roll No:</w:t>
            </w:r>
            <w:r>
              <w:rPr>
                <w:rFonts w:ascii="Times New Roman" w:hAnsi="Times New Roman" w:cs="Times New Roman"/>
                <w:bCs/>
                <w:sz w:val="24"/>
                <w:szCs w:val="24"/>
              </w:rPr>
              <w:t xml:space="preserve"> A016 A038</w:t>
            </w:r>
          </w:p>
        </w:tc>
        <w:tc>
          <w:tcPr>
            <w:tcW w:w="4788" w:type="dxa"/>
          </w:tcPr>
          <w:p w14:paraId="185535A5" w14:textId="77777777" w:rsidR="00A964BB" w:rsidRPr="00036927" w:rsidRDefault="00A964BB"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Name:</w:t>
            </w:r>
            <w:r>
              <w:rPr>
                <w:rFonts w:ascii="Times New Roman" w:hAnsi="Times New Roman" w:cs="Times New Roman"/>
                <w:bCs/>
                <w:sz w:val="24"/>
                <w:szCs w:val="24"/>
              </w:rPr>
              <w:t xml:space="preserve"> Varun K, </w:t>
            </w:r>
            <w:proofErr w:type="spellStart"/>
            <w:r>
              <w:rPr>
                <w:rFonts w:ascii="Times New Roman" w:hAnsi="Times New Roman" w:cs="Times New Roman"/>
                <w:bCs/>
                <w:sz w:val="24"/>
                <w:szCs w:val="24"/>
              </w:rPr>
              <w:t>Yashasvi</w:t>
            </w:r>
            <w:proofErr w:type="spellEnd"/>
            <w:r>
              <w:rPr>
                <w:rFonts w:ascii="Times New Roman" w:hAnsi="Times New Roman" w:cs="Times New Roman"/>
                <w:bCs/>
                <w:sz w:val="24"/>
                <w:szCs w:val="24"/>
              </w:rPr>
              <w:t xml:space="preserve"> T</w:t>
            </w:r>
          </w:p>
        </w:tc>
      </w:tr>
      <w:tr w:rsidR="00A964BB" w:rsidRPr="00036927" w14:paraId="0FC04303" w14:textId="77777777" w:rsidTr="00BA3BF6">
        <w:tc>
          <w:tcPr>
            <w:tcW w:w="4788" w:type="dxa"/>
          </w:tcPr>
          <w:p w14:paraId="1535A1AC" w14:textId="77777777" w:rsidR="00A964BB" w:rsidRPr="00036927" w:rsidRDefault="00A964BB"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Class: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Btech</w:t>
            </w:r>
            <w:proofErr w:type="spellEnd"/>
            <w:r>
              <w:rPr>
                <w:rFonts w:ascii="Times New Roman" w:hAnsi="Times New Roman" w:cs="Times New Roman"/>
                <w:bCs/>
                <w:sz w:val="24"/>
                <w:szCs w:val="24"/>
              </w:rPr>
              <w:t xml:space="preserve"> CsBs 4</w:t>
            </w:r>
            <w:r w:rsidRPr="006535C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Year</w:t>
            </w:r>
          </w:p>
        </w:tc>
        <w:tc>
          <w:tcPr>
            <w:tcW w:w="4788" w:type="dxa"/>
          </w:tcPr>
          <w:p w14:paraId="45880F50" w14:textId="77777777" w:rsidR="00A964BB" w:rsidRPr="00036927" w:rsidRDefault="00A964BB"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Batch:</w:t>
            </w:r>
            <w:r>
              <w:rPr>
                <w:rFonts w:ascii="Times New Roman" w:hAnsi="Times New Roman" w:cs="Times New Roman"/>
                <w:bCs/>
                <w:sz w:val="24"/>
                <w:szCs w:val="24"/>
              </w:rPr>
              <w:t xml:space="preserve"> 1</w:t>
            </w:r>
          </w:p>
        </w:tc>
      </w:tr>
      <w:tr w:rsidR="00A964BB" w:rsidRPr="00036927" w14:paraId="6CA35274" w14:textId="77777777" w:rsidTr="00BA3BF6">
        <w:tc>
          <w:tcPr>
            <w:tcW w:w="4788" w:type="dxa"/>
          </w:tcPr>
          <w:p w14:paraId="5DD7807C" w14:textId="77777777" w:rsidR="00A964BB" w:rsidRPr="00036927" w:rsidRDefault="00A964BB"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Date of Experiment:</w:t>
            </w:r>
            <w:r>
              <w:rPr>
                <w:rFonts w:ascii="Times New Roman" w:hAnsi="Times New Roman" w:cs="Times New Roman"/>
                <w:bCs/>
                <w:sz w:val="24"/>
                <w:szCs w:val="24"/>
              </w:rPr>
              <w:t xml:space="preserve"> 17-02-2023</w:t>
            </w:r>
          </w:p>
        </w:tc>
        <w:tc>
          <w:tcPr>
            <w:tcW w:w="4788" w:type="dxa"/>
          </w:tcPr>
          <w:p w14:paraId="2F69104E" w14:textId="77777777" w:rsidR="00A964BB" w:rsidRPr="00036927" w:rsidRDefault="00A964BB"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Date of Submission:</w:t>
            </w:r>
            <w:r>
              <w:rPr>
                <w:rFonts w:ascii="Times New Roman" w:hAnsi="Times New Roman" w:cs="Times New Roman"/>
                <w:bCs/>
                <w:sz w:val="24"/>
                <w:szCs w:val="24"/>
              </w:rPr>
              <w:t xml:space="preserve"> 17-02-2023</w:t>
            </w:r>
          </w:p>
        </w:tc>
      </w:tr>
      <w:tr w:rsidR="00A964BB" w:rsidRPr="00036927" w14:paraId="2F36C177" w14:textId="77777777" w:rsidTr="00BA3BF6">
        <w:tc>
          <w:tcPr>
            <w:tcW w:w="4788" w:type="dxa"/>
          </w:tcPr>
          <w:p w14:paraId="509F2F57" w14:textId="77777777" w:rsidR="00A964BB" w:rsidRPr="00036927" w:rsidRDefault="00A964BB" w:rsidP="00BA3BF6">
            <w:pPr>
              <w:spacing w:line="240" w:lineRule="auto"/>
              <w:rPr>
                <w:rFonts w:ascii="Times New Roman" w:hAnsi="Times New Roman" w:cs="Times New Roman"/>
                <w:bCs/>
                <w:sz w:val="24"/>
                <w:szCs w:val="24"/>
              </w:rPr>
            </w:pPr>
            <w:r w:rsidRPr="00036927">
              <w:rPr>
                <w:rFonts w:ascii="Times New Roman" w:hAnsi="Times New Roman" w:cs="Times New Roman"/>
                <w:bCs/>
                <w:sz w:val="24"/>
                <w:szCs w:val="24"/>
              </w:rPr>
              <w:t>Grade:</w:t>
            </w:r>
          </w:p>
        </w:tc>
        <w:tc>
          <w:tcPr>
            <w:tcW w:w="4788" w:type="dxa"/>
          </w:tcPr>
          <w:p w14:paraId="05E7F88C" w14:textId="77777777" w:rsidR="00A964BB" w:rsidRPr="00036927" w:rsidRDefault="00A964BB" w:rsidP="00BA3BF6">
            <w:pPr>
              <w:spacing w:line="240" w:lineRule="auto"/>
              <w:rPr>
                <w:rFonts w:ascii="Times New Roman" w:hAnsi="Times New Roman" w:cs="Times New Roman"/>
                <w:bCs/>
                <w:sz w:val="24"/>
                <w:szCs w:val="24"/>
              </w:rPr>
            </w:pPr>
          </w:p>
        </w:tc>
      </w:tr>
    </w:tbl>
    <w:p w14:paraId="2679273C" w14:textId="77777777" w:rsidR="00A964BB" w:rsidRPr="00036927" w:rsidRDefault="00A964BB" w:rsidP="00A964BB">
      <w:pPr>
        <w:spacing w:line="240" w:lineRule="auto"/>
        <w:outlineLvl w:val="1"/>
        <w:rPr>
          <w:rFonts w:ascii="Times New Roman" w:hAnsi="Times New Roman" w:cs="Times New Roman"/>
          <w:b/>
          <w:bCs/>
          <w:sz w:val="24"/>
          <w:szCs w:val="24"/>
        </w:rPr>
      </w:pPr>
    </w:p>
    <w:p w14:paraId="10E2F41A" w14:textId="77777777" w:rsidR="00A964BB" w:rsidRPr="00036927" w:rsidRDefault="00A964BB" w:rsidP="00A964BB">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B. </w:t>
      </w:r>
      <w:r>
        <w:rPr>
          <w:rFonts w:ascii="Times New Roman" w:hAnsi="Times New Roman" w:cs="Times New Roman"/>
          <w:i/>
          <w:sz w:val="24"/>
          <w:szCs w:val="24"/>
        </w:rPr>
        <w:t>(Students have to paste the screenshots</w:t>
      </w:r>
      <w:r w:rsidRPr="00036927">
        <w:rPr>
          <w:rFonts w:ascii="Times New Roman" w:hAnsi="Times New Roman" w:cs="Times New Roman"/>
          <w:i/>
          <w:sz w:val="24"/>
          <w:szCs w:val="24"/>
        </w:rPr>
        <w:t>)</w:t>
      </w:r>
    </w:p>
    <w:p w14:paraId="0CB6B729" w14:textId="2BAA3A74" w:rsidR="00F2382C" w:rsidRDefault="00A964BB">
      <w:r w:rsidRPr="00A964BB">
        <w:drawing>
          <wp:inline distT="0" distB="0" distL="0" distR="0" wp14:anchorId="26FA49E4" wp14:editId="63B7B853">
            <wp:extent cx="5731510" cy="2185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85035"/>
                    </a:xfrm>
                    <a:prstGeom prst="rect">
                      <a:avLst/>
                    </a:prstGeom>
                  </pic:spPr>
                </pic:pic>
              </a:graphicData>
            </a:graphic>
          </wp:inline>
        </w:drawing>
      </w:r>
      <w:r w:rsidRPr="00A964BB">
        <w:rPr>
          <w:noProof/>
        </w:rPr>
        <w:t xml:space="preserve"> </w:t>
      </w:r>
      <w:r w:rsidRPr="00A964BB">
        <w:drawing>
          <wp:inline distT="0" distB="0" distL="0" distR="0" wp14:anchorId="3C75EDD2" wp14:editId="5E7FBB25">
            <wp:extent cx="5731510" cy="2197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7100"/>
                    </a:xfrm>
                    <a:prstGeom prst="rect">
                      <a:avLst/>
                    </a:prstGeom>
                  </pic:spPr>
                </pic:pic>
              </a:graphicData>
            </a:graphic>
          </wp:inline>
        </w:drawing>
      </w:r>
      <w:r w:rsidRPr="00A964BB">
        <w:rPr>
          <w:noProof/>
        </w:rPr>
        <w:t xml:space="preserve"> </w:t>
      </w:r>
      <w:r w:rsidRPr="00A964BB">
        <w:rPr>
          <w:noProof/>
        </w:rPr>
        <w:lastRenderedPageBreak/>
        <w:drawing>
          <wp:inline distT="0" distB="0" distL="0" distR="0" wp14:anchorId="41FDC631" wp14:editId="24BEAA2E">
            <wp:extent cx="5731510" cy="2235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5200"/>
                    </a:xfrm>
                    <a:prstGeom prst="rect">
                      <a:avLst/>
                    </a:prstGeom>
                  </pic:spPr>
                </pic:pic>
              </a:graphicData>
            </a:graphic>
          </wp:inline>
        </w:drawing>
      </w:r>
      <w:r w:rsidRPr="00A964BB">
        <w:rPr>
          <w:noProof/>
        </w:rPr>
        <w:t xml:space="preserve"> </w:t>
      </w:r>
      <w:r w:rsidRPr="00A964BB">
        <w:rPr>
          <w:noProof/>
        </w:rPr>
        <w:drawing>
          <wp:inline distT="0" distB="0" distL="0" distR="0" wp14:anchorId="5063617A" wp14:editId="401A1086">
            <wp:extent cx="5731510" cy="1918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8970"/>
                    </a:xfrm>
                    <a:prstGeom prst="rect">
                      <a:avLst/>
                    </a:prstGeom>
                  </pic:spPr>
                </pic:pic>
              </a:graphicData>
            </a:graphic>
          </wp:inline>
        </w:drawing>
      </w:r>
      <w:r w:rsidRPr="00A964BB">
        <w:rPr>
          <w:noProof/>
        </w:rPr>
        <w:t xml:space="preserve"> </w:t>
      </w:r>
      <w:r w:rsidRPr="00A964BB">
        <w:rPr>
          <w:noProof/>
        </w:rPr>
        <w:drawing>
          <wp:inline distT="0" distB="0" distL="0" distR="0" wp14:anchorId="6DFDB147" wp14:editId="3214822E">
            <wp:extent cx="5731510" cy="24695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9515"/>
                    </a:xfrm>
                    <a:prstGeom prst="rect">
                      <a:avLst/>
                    </a:prstGeom>
                  </pic:spPr>
                </pic:pic>
              </a:graphicData>
            </a:graphic>
          </wp:inline>
        </w:drawing>
      </w:r>
    </w:p>
    <w:sectPr w:rsidR="00F2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01F6"/>
    <w:multiLevelType w:val="multilevel"/>
    <w:tmpl w:val="B5AC1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92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BB"/>
    <w:rsid w:val="00245B03"/>
    <w:rsid w:val="00A964BB"/>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456"/>
  <w15:chartTrackingRefBased/>
  <w15:docId w15:val="{E694B57E-C292-4078-A912-D405FB1E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B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2023-02-17T09:39:00Z</dcterms:created>
  <dcterms:modified xsi:type="dcterms:W3CDTF">2023-02-17T09:44:00Z</dcterms:modified>
</cp:coreProperties>
</file>