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802A" w14:textId="05EDB707" w:rsidR="00016B8F" w:rsidRPr="00016B8F" w:rsidRDefault="00016B8F" w:rsidP="00016B8F">
      <w:r>
        <w:t>Varun Khadayate A016</w:t>
      </w:r>
    </w:p>
    <w:p w14:paraId="5D583504" w14:textId="3E144F46" w:rsidR="00F2382C" w:rsidRDefault="00E455D2" w:rsidP="00016B8F">
      <w:pPr>
        <w:pStyle w:val="Title"/>
        <w:jc w:val="center"/>
      </w:pPr>
      <w:r>
        <w:t xml:space="preserve">Case Study </w:t>
      </w:r>
      <w:r w:rsidR="005B5B44">
        <w:t>on Motivating Team &amp; How Companies Handle Disgruntled Employee</w:t>
      </w:r>
    </w:p>
    <w:p w14:paraId="18FF0C1B" w14:textId="77777777" w:rsidR="005B5B44" w:rsidRDefault="005B5B44" w:rsidP="005B5B44">
      <w:pPr>
        <w:pStyle w:val="Heading1"/>
      </w:pPr>
      <w:r w:rsidRPr="005B5B44">
        <w:t>Title</w:t>
      </w:r>
    </w:p>
    <w:p w14:paraId="5CC435F8" w14:textId="7D03E1EC" w:rsidR="005B5B44" w:rsidRPr="005B5B44" w:rsidRDefault="005B5B44" w:rsidP="005B5B44">
      <w:r w:rsidRPr="005B5B44">
        <w:t>Case Study on Motivating Teams and Handling Disgruntled Employees at Zappos</w:t>
      </w:r>
    </w:p>
    <w:p w14:paraId="655599C6" w14:textId="77777777" w:rsidR="005B5B44" w:rsidRDefault="005B5B44" w:rsidP="005B5B44">
      <w:pPr>
        <w:pStyle w:val="Heading1"/>
      </w:pPr>
      <w:r w:rsidRPr="005B5B44">
        <w:t>Introduction</w:t>
      </w:r>
    </w:p>
    <w:p w14:paraId="6E574EBF" w14:textId="7544A407" w:rsidR="005B5B44" w:rsidRPr="005B5B44" w:rsidRDefault="005B5B44" w:rsidP="005B5B44">
      <w:r w:rsidRPr="005B5B44">
        <w:t>Motivating teams is critical to achieving high levels of productivity and employee satisfaction. Handling disgruntled employees is also an essential aspect of employee management. This case study will examine how Zappos, an online shoe and clothing retailer, motivates its teams and handles disgruntled employees.</w:t>
      </w:r>
    </w:p>
    <w:p w14:paraId="4C73C6B8" w14:textId="77777777" w:rsidR="005B5B44" w:rsidRDefault="005B5B44" w:rsidP="005B5B44">
      <w:pPr>
        <w:pStyle w:val="Heading1"/>
      </w:pPr>
      <w:r w:rsidRPr="005B5B44">
        <w:t>Motivating Teams</w:t>
      </w:r>
    </w:p>
    <w:p w14:paraId="2674E58E" w14:textId="51AF4841" w:rsidR="005B5B44" w:rsidRPr="005B5B44" w:rsidRDefault="005B5B44" w:rsidP="005B5B44">
      <w:r w:rsidRPr="005B5B44">
        <w:t>Zappos uses several approaches to motivate its teams, including creating a supportive work environment, setting clear expectations, and recognizing and rewarding employee achievements. The company's core values, such as delivering WOW through service, can inspire employees and encourage them to go above and beyond in their work.</w:t>
      </w:r>
    </w:p>
    <w:p w14:paraId="284CE332" w14:textId="77777777" w:rsidR="005B5B44" w:rsidRDefault="005B5B44" w:rsidP="005B5B44">
      <w:pPr>
        <w:pStyle w:val="Heading1"/>
      </w:pPr>
      <w:r w:rsidRPr="005B5B44">
        <w:t>Career Development</w:t>
      </w:r>
    </w:p>
    <w:p w14:paraId="6D974F47" w14:textId="0A2CA704" w:rsidR="005B5B44" w:rsidRPr="005B5B44" w:rsidRDefault="005B5B44" w:rsidP="005B5B44">
      <w:r w:rsidRPr="005B5B44">
        <w:t xml:space="preserve">Zappos invests in its employees' career development and provides opportunities for employees to grow and advance in their careers. The company offers training and development programs, mentorship opportunities, and job rotations. This approach can improve employee motivation and job satisfaction by providing employees with a sense of purpose and </w:t>
      </w:r>
      <w:r w:rsidRPr="005B5B44">
        <w:t>fulfilment</w:t>
      </w:r>
      <w:r w:rsidRPr="005B5B44">
        <w:t>.</w:t>
      </w:r>
    </w:p>
    <w:p w14:paraId="02E71EC5" w14:textId="77777777" w:rsidR="005B5B44" w:rsidRDefault="005B5B44" w:rsidP="005B5B44">
      <w:pPr>
        <w:pStyle w:val="Heading1"/>
      </w:pPr>
      <w:r w:rsidRPr="005B5B44">
        <w:t>Handling Disgruntled Employees</w:t>
      </w:r>
    </w:p>
    <w:p w14:paraId="60C936B3" w14:textId="16743377" w:rsidR="005B5B44" w:rsidRPr="005B5B44" w:rsidRDefault="005B5B44" w:rsidP="005B5B44">
      <w:r w:rsidRPr="005B5B44">
        <w:t>Zappos prioritizes open communication and encourages employees to voice their concerns and grievances. The company uses a progressive discipline approach to handle disgruntled employees, starting with verbal warnings and escalating to written warnings and, if necessary, termination. Additionally, the company provides mediation services to help resolve conflicts and grievances.</w:t>
      </w:r>
    </w:p>
    <w:p w14:paraId="772865CD" w14:textId="314AFE7F" w:rsidR="005B5B44" w:rsidRDefault="005B5B44" w:rsidP="005B5B44">
      <w:pPr>
        <w:pStyle w:val="Heading1"/>
      </w:pPr>
      <w:r w:rsidRPr="005B5B44">
        <w:t>Employee Engagement</w:t>
      </w:r>
    </w:p>
    <w:p w14:paraId="22445E0D" w14:textId="6E1001F7" w:rsidR="005B5B44" w:rsidRPr="005B5B44" w:rsidRDefault="005B5B44" w:rsidP="005B5B44">
      <w:r w:rsidRPr="005B5B44">
        <w:t>Zappos uses several approaches to engage its employees, including offering unique perks and benefits, such as free food and drinks, on-site wellness programs, and pet-friendly offices. The company also encourages employees to participate in community service programs, which can improve employee engagement and satisfaction.</w:t>
      </w:r>
    </w:p>
    <w:p w14:paraId="349750FF" w14:textId="77777777" w:rsidR="005B5B44" w:rsidRDefault="005B5B44" w:rsidP="005B5B44">
      <w:pPr>
        <w:pStyle w:val="Heading1"/>
      </w:pPr>
      <w:r w:rsidRPr="005B5B44">
        <w:lastRenderedPageBreak/>
        <w:t>Conclusion</w:t>
      </w:r>
    </w:p>
    <w:p w14:paraId="5F7E6AAB" w14:textId="58C729A5" w:rsidR="00016B8F" w:rsidRPr="00D16E5C" w:rsidRDefault="005B5B44" w:rsidP="00D16E5C">
      <w:r w:rsidRPr="005B5B44">
        <w:t>Zappos is an excellent example of a company that motivates its teams and handles disgruntled employees effectively. By creating a supportive work environment, investing in employee career development, prioritizing open communication, and providing unique perks and benefits, Zappos can improve employee motivation, engagement, and job satisfaction. Additionally, the company's progressive discipline approach and mediation services can help resolve conflicts and grievances and maintain a positive work environment.</w:t>
      </w:r>
    </w:p>
    <w:sectPr w:rsidR="00016B8F" w:rsidRPr="00D1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59"/>
    <w:multiLevelType w:val="multilevel"/>
    <w:tmpl w:val="33B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32BCB"/>
    <w:multiLevelType w:val="multilevel"/>
    <w:tmpl w:val="A56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57C2B"/>
    <w:multiLevelType w:val="multilevel"/>
    <w:tmpl w:val="9C1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7CE3"/>
    <w:multiLevelType w:val="multilevel"/>
    <w:tmpl w:val="D05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F7820"/>
    <w:multiLevelType w:val="multilevel"/>
    <w:tmpl w:val="850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52444"/>
    <w:multiLevelType w:val="multilevel"/>
    <w:tmpl w:val="E0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202728">
    <w:abstractNumId w:val="1"/>
  </w:num>
  <w:num w:numId="2" w16cid:durableId="1296520889">
    <w:abstractNumId w:val="4"/>
  </w:num>
  <w:num w:numId="3" w16cid:durableId="1028683793">
    <w:abstractNumId w:val="5"/>
  </w:num>
  <w:num w:numId="4" w16cid:durableId="2087216491">
    <w:abstractNumId w:val="3"/>
  </w:num>
  <w:num w:numId="5" w16cid:durableId="161354558">
    <w:abstractNumId w:val="0"/>
  </w:num>
  <w:num w:numId="6" w16cid:durableId="139758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8F"/>
    <w:rsid w:val="00016B8F"/>
    <w:rsid w:val="00245B03"/>
    <w:rsid w:val="003B6D27"/>
    <w:rsid w:val="005B5B44"/>
    <w:rsid w:val="007F684B"/>
    <w:rsid w:val="00D16E5C"/>
    <w:rsid w:val="00E455D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747"/>
  <w15:chartTrackingRefBased/>
  <w15:docId w15:val="{CBCDB797-40DB-4B28-91B2-D78C7354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6B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16E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8750">
      <w:bodyDiv w:val="1"/>
      <w:marLeft w:val="0"/>
      <w:marRight w:val="0"/>
      <w:marTop w:val="0"/>
      <w:marBottom w:val="0"/>
      <w:divBdr>
        <w:top w:val="none" w:sz="0" w:space="0" w:color="auto"/>
        <w:left w:val="none" w:sz="0" w:space="0" w:color="auto"/>
        <w:bottom w:val="none" w:sz="0" w:space="0" w:color="auto"/>
        <w:right w:val="none" w:sz="0" w:space="0" w:color="auto"/>
      </w:divBdr>
    </w:div>
    <w:div w:id="366760068">
      <w:bodyDiv w:val="1"/>
      <w:marLeft w:val="0"/>
      <w:marRight w:val="0"/>
      <w:marTop w:val="0"/>
      <w:marBottom w:val="0"/>
      <w:divBdr>
        <w:top w:val="none" w:sz="0" w:space="0" w:color="auto"/>
        <w:left w:val="none" w:sz="0" w:space="0" w:color="auto"/>
        <w:bottom w:val="none" w:sz="0" w:space="0" w:color="auto"/>
        <w:right w:val="none" w:sz="0" w:space="0" w:color="auto"/>
      </w:divBdr>
    </w:div>
    <w:div w:id="531501172">
      <w:bodyDiv w:val="1"/>
      <w:marLeft w:val="0"/>
      <w:marRight w:val="0"/>
      <w:marTop w:val="0"/>
      <w:marBottom w:val="0"/>
      <w:divBdr>
        <w:top w:val="none" w:sz="0" w:space="0" w:color="auto"/>
        <w:left w:val="none" w:sz="0" w:space="0" w:color="auto"/>
        <w:bottom w:val="none" w:sz="0" w:space="0" w:color="auto"/>
        <w:right w:val="none" w:sz="0" w:space="0" w:color="auto"/>
      </w:divBdr>
    </w:div>
    <w:div w:id="1063793786">
      <w:bodyDiv w:val="1"/>
      <w:marLeft w:val="0"/>
      <w:marRight w:val="0"/>
      <w:marTop w:val="0"/>
      <w:marBottom w:val="0"/>
      <w:divBdr>
        <w:top w:val="none" w:sz="0" w:space="0" w:color="auto"/>
        <w:left w:val="none" w:sz="0" w:space="0" w:color="auto"/>
        <w:bottom w:val="none" w:sz="0" w:space="0" w:color="auto"/>
        <w:right w:val="none" w:sz="0" w:space="0" w:color="auto"/>
      </w:divBdr>
    </w:div>
    <w:div w:id="1085953824">
      <w:bodyDiv w:val="1"/>
      <w:marLeft w:val="0"/>
      <w:marRight w:val="0"/>
      <w:marTop w:val="0"/>
      <w:marBottom w:val="0"/>
      <w:divBdr>
        <w:top w:val="none" w:sz="0" w:space="0" w:color="auto"/>
        <w:left w:val="none" w:sz="0" w:space="0" w:color="auto"/>
        <w:bottom w:val="none" w:sz="0" w:space="0" w:color="auto"/>
        <w:right w:val="none" w:sz="0" w:space="0" w:color="auto"/>
      </w:divBdr>
    </w:div>
    <w:div w:id="1138955215">
      <w:bodyDiv w:val="1"/>
      <w:marLeft w:val="0"/>
      <w:marRight w:val="0"/>
      <w:marTop w:val="0"/>
      <w:marBottom w:val="0"/>
      <w:divBdr>
        <w:top w:val="none" w:sz="0" w:space="0" w:color="auto"/>
        <w:left w:val="none" w:sz="0" w:space="0" w:color="auto"/>
        <w:bottom w:val="none" w:sz="0" w:space="0" w:color="auto"/>
        <w:right w:val="none" w:sz="0" w:space="0" w:color="auto"/>
      </w:divBdr>
    </w:div>
    <w:div w:id="1215508248">
      <w:bodyDiv w:val="1"/>
      <w:marLeft w:val="0"/>
      <w:marRight w:val="0"/>
      <w:marTop w:val="0"/>
      <w:marBottom w:val="0"/>
      <w:divBdr>
        <w:top w:val="none" w:sz="0" w:space="0" w:color="auto"/>
        <w:left w:val="none" w:sz="0" w:space="0" w:color="auto"/>
        <w:bottom w:val="none" w:sz="0" w:space="0" w:color="auto"/>
        <w:right w:val="none" w:sz="0" w:space="0" w:color="auto"/>
      </w:divBdr>
    </w:div>
    <w:div w:id="1258558148">
      <w:bodyDiv w:val="1"/>
      <w:marLeft w:val="0"/>
      <w:marRight w:val="0"/>
      <w:marTop w:val="0"/>
      <w:marBottom w:val="0"/>
      <w:divBdr>
        <w:top w:val="none" w:sz="0" w:space="0" w:color="auto"/>
        <w:left w:val="none" w:sz="0" w:space="0" w:color="auto"/>
        <w:bottom w:val="none" w:sz="0" w:space="0" w:color="auto"/>
        <w:right w:val="none" w:sz="0" w:space="0" w:color="auto"/>
      </w:divBdr>
    </w:div>
    <w:div w:id="1430203510">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744331360">
      <w:bodyDiv w:val="1"/>
      <w:marLeft w:val="0"/>
      <w:marRight w:val="0"/>
      <w:marTop w:val="0"/>
      <w:marBottom w:val="0"/>
      <w:divBdr>
        <w:top w:val="none" w:sz="0" w:space="0" w:color="auto"/>
        <w:left w:val="none" w:sz="0" w:space="0" w:color="auto"/>
        <w:bottom w:val="none" w:sz="0" w:space="0" w:color="auto"/>
        <w:right w:val="none" w:sz="0" w:space="0" w:color="auto"/>
      </w:divBdr>
    </w:div>
    <w:div w:id="1845971276">
      <w:bodyDiv w:val="1"/>
      <w:marLeft w:val="0"/>
      <w:marRight w:val="0"/>
      <w:marTop w:val="0"/>
      <w:marBottom w:val="0"/>
      <w:divBdr>
        <w:top w:val="none" w:sz="0" w:space="0" w:color="auto"/>
        <w:left w:val="none" w:sz="0" w:space="0" w:color="auto"/>
        <w:bottom w:val="none" w:sz="0" w:space="0" w:color="auto"/>
        <w:right w:val="none" w:sz="0" w:space="0" w:color="auto"/>
      </w:divBdr>
    </w:div>
    <w:div w:id="1905292016">
      <w:bodyDiv w:val="1"/>
      <w:marLeft w:val="0"/>
      <w:marRight w:val="0"/>
      <w:marTop w:val="0"/>
      <w:marBottom w:val="0"/>
      <w:divBdr>
        <w:top w:val="none" w:sz="0" w:space="0" w:color="auto"/>
        <w:left w:val="none" w:sz="0" w:space="0" w:color="auto"/>
        <w:bottom w:val="none" w:sz="0" w:space="0" w:color="auto"/>
        <w:right w:val="none" w:sz="0" w:space="0" w:color="auto"/>
      </w:divBdr>
    </w:div>
    <w:div w:id="1996837904">
      <w:bodyDiv w:val="1"/>
      <w:marLeft w:val="0"/>
      <w:marRight w:val="0"/>
      <w:marTop w:val="0"/>
      <w:marBottom w:val="0"/>
      <w:divBdr>
        <w:top w:val="none" w:sz="0" w:space="0" w:color="auto"/>
        <w:left w:val="none" w:sz="0" w:space="0" w:color="auto"/>
        <w:bottom w:val="none" w:sz="0" w:space="0" w:color="auto"/>
        <w:right w:val="none" w:sz="0" w:space="0" w:color="auto"/>
      </w:divBdr>
    </w:div>
    <w:div w:id="20680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6</cp:revision>
  <dcterms:created xsi:type="dcterms:W3CDTF">2023-02-12T22:42:00Z</dcterms:created>
  <dcterms:modified xsi:type="dcterms:W3CDTF">2023-02-15T09:08:00Z</dcterms:modified>
</cp:coreProperties>
</file>