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3C76" w14:textId="4829807B" w:rsidR="00747E22" w:rsidRDefault="003820D6" w:rsidP="00747E22">
      <w:pPr>
        <w:pStyle w:val="Title"/>
        <w:jc w:val="center"/>
        <w:rPr>
          <w:lang w:val="en-US"/>
        </w:rPr>
      </w:pPr>
      <w:r>
        <w:rPr>
          <w:lang w:val="en-US"/>
        </w:rPr>
        <w:t>Practical</w:t>
      </w:r>
      <w:r w:rsidR="00747E22">
        <w:rPr>
          <w:lang w:val="en-US"/>
        </w:rPr>
        <w:t xml:space="preserve"> 1</w:t>
      </w:r>
    </w:p>
    <w:p w14:paraId="7431246D" w14:textId="79F0969F" w:rsidR="00F2382C" w:rsidRDefault="00BF7830" w:rsidP="00BF7830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45F4A482" w14:textId="345DE47C" w:rsidR="00BF7830" w:rsidRDefault="003820D6" w:rsidP="00BA5590">
      <w:pPr>
        <w:rPr>
          <w:lang w:val="en-US"/>
        </w:rPr>
      </w:pPr>
      <w:r>
        <w:rPr>
          <w:lang w:val="en-US"/>
        </w:rPr>
        <w:t>Service Package offered by Space Service</w:t>
      </w:r>
    </w:p>
    <w:p w14:paraId="4B343CCB" w14:textId="11133A33" w:rsidR="003820D6" w:rsidRDefault="003820D6" w:rsidP="003820D6">
      <w:pPr>
        <w:pStyle w:val="Heading2"/>
      </w:pPr>
      <w:r w:rsidRPr="003820D6">
        <w:t xml:space="preserve">Supporting Facility </w:t>
      </w:r>
    </w:p>
    <w:p w14:paraId="29AC5F24" w14:textId="03A71654" w:rsidR="00BA5590" w:rsidRDefault="00BA5590" w:rsidP="00BA5590">
      <w:r>
        <w:t xml:space="preserve">Training Facility </w:t>
      </w:r>
    </w:p>
    <w:p w14:paraId="2D44E36B" w14:textId="3A07C19B" w:rsidR="00BA5590" w:rsidRPr="00BA5590" w:rsidRDefault="00BA5590" w:rsidP="00BA5590">
      <w:r>
        <w:t>Transportation of Material from the factory to the launchpad</w:t>
      </w:r>
    </w:p>
    <w:p w14:paraId="1556D88C" w14:textId="77777777" w:rsidR="003820D6" w:rsidRPr="003820D6" w:rsidRDefault="003820D6" w:rsidP="003820D6">
      <w:pPr>
        <w:pStyle w:val="Heading2"/>
      </w:pPr>
      <w:r w:rsidRPr="003820D6">
        <w:t>Facilitating Goods</w:t>
      </w:r>
    </w:p>
    <w:p w14:paraId="6C367D40" w14:textId="3EC30B6D" w:rsidR="003820D6" w:rsidRPr="003820D6" w:rsidRDefault="003820D6" w:rsidP="003820D6">
      <w:pPr>
        <w:pStyle w:val="Heading2"/>
      </w:pPr>
      <w:r w:rsidRPr="003820D6">
        <w:t>Information</w:t>
      </w:r>
    </w:p>
    <w:p w14:paraId="0554E3A6" w14:textId="77777777" w:rsidR="003820D6" w:rsidRPr="003820D6" w:rsidRDefault="003820D6" w:rsidP="003820D6">
      <w:pPr>
        <w:pStyle w:val="Heading2"/>
      </w:pPr>
      <w:r w:rsidRPr="003820D6">
        <w:t>Explicit Services</w:t>
      </w:r>
    </w:p>
    <w:p w14:paraId="41DA6CD4" w14:textId="615EF7A4" w:rsidR="001F71FE" w:rsidRPr="00BF7830" w:rsidRDefault="003820D6" w:rsidP="003820D6">
      <w:pPr>
        <w:pStyle w:val="Heading2"/>
        <w:rPr>
          <w:lang w:val="en-US"/>
        </w:rPr>
      </w:pPr>
      <w:r w:rsidRPr="003820D6">
        <w:t>Implicit Services</w:t>
      </w:r>
      <w:r w:rsidR="001F71FE">
        <w:rPr>
          <w:lang w:val="en-US"/>
        </w:rPr>
        <w:t xml:space="preserve"> </w:t>
      </w:r>
    </w:p>
    <w:sectPr w:rsidR="001F71FE" w:rsidRPr="00BF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0"/>
    <w:rsid w:val="001F71FE"/>
    <w:rsid w:val="003820D6"/>
    <w:rsid w:val="00747E22"/>
    <w:rsid w:val="007B71CA"/>
    <w:rsid w:val="00BA5590"/>
    <w:rsid w:val="00BF7830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649E"/>
  <w15:chartTrackingRefBased/>
  <w15:docId w15:val="{C62B1321-89C8-4EFA-A9A9-B396D45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7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20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6</cp:revision>
  <dcterms:created xsi:type="dcterms:W3CDTF">2022-12-20T17:19:00Z</dcterms:created>
  <dcterms:modified xsi:type="dcterms:W3CDTF">2022-12-22T06:32:00Z</dcterms:modified>
</cp:coreProperties>
</file>