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267F9D" w:rsidR="004A1E16" w:rsidP="004A1E16" w:rsidRDefault="004A1E16" w14:paraId="00114ACD" w14:textId="1EB5FF83">
      <w:pPr>
        <w:spacing w:after="120"/>
        <w:jc w:val="both"/>
        <w:rPr>
          <w:rFonts w:ascii="Book Antiqua" w:hAnsi="Book Antiqua"/>
          <w:b/>
          <w:bCs/>
          <w:color w:val="C00000"/>
        </w:rPr>
      </w:pPr>
      <w:bookmarkStart w:name="_GoBack" w:id="0"/>
      <w:bookmarkEnd w:id="0"/>
      <w:r w:rsidRPr="00267F9D">
        <w:rPr>
          <w:rFonts w:ascii="Book Antiqua" w:hAnsi="Book Antiqua"/>
          <w:b/>
          <w:bCs/>
          <w:color w:val="C00000"/>
        </w:rPr>
        <w:t>UNIT-I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060"/>
      </w:tblGrid>
      <w:tr w:rsidRPr="00267F9D" w:rsidR="004A1E16" w:rsidTr="53EA20DA" w14:paraId="0B2A39FE" w14:textId="77777777">
        <w:trPr>
          <w:trHeight w:val="1187"/>
        </w:trPr>
        <w:tc>
          <w:tcPr>
            <w:tcW w:w="10060" w:type="dxa"/>
            <w:tcMar/>
          </w:tcPr>
          <w:p w:rsidRPr="00267F9D" w:rsidR="004A1E16" w:rsidP="002F518A" w:rsidRDefault="004A1E16" w14:paraId="326F4542" w14:textId="2287D9A1">
            <w:pPr>
              <w:spacing w:after="120"/>
              <w:jc w:val="both"/>
              <w:rPr>
                <w:rFonts w:ascii="Book Antiqua" w:hAnsi="Book Antiqua"/>
                <w:color w:val="C00000"/>
                <w:szCs w:val="22"/>
              </w:rPr>
            </w:pP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 xml:space="preserve">Unit-Multivariate </w:t>
            </w:r>
            <w:r>
              <w:rPr>
                <w:rFonts w:ascii="Book Antiqua" w:hAnsi="Book Antiqua"/>
                <w:b/>
                <w:color w:val="C00000"/>
                <w:szCs w:val="22"/>
              </w:rPr>
              <w:t>Normal Distribution</w:t>
            </w: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>:</w:t>
            </w:r>
            <w:r w:rsidRPr="00267F9D">
              <w:rPr>
                <w:rFonts w:ascii="Book Antiqua" w:hAnsi="Book Antiqua"/>
                <w:color w:val="C00000"/>
                <w:szCs w:val="22"/>
              </w:rPr>
              <w:t xml:space="preserve"> </w:t>
            </w:r>
          </w:p>
          <w:p w:rsidRPr="00267F9D" w:rsidR="004A1E16" w:rsidP="002F518A" w:rsidRDefault="004A1E16" w14:paraId="71C0C3F3" w14:textId="0E6E7A31">
            <w:pPr>
              <w:spacing w:after="120"/>
              <w:jc w:val="both"/>
              <w:rPr>
                <w:rFonts w:ascii="Book Antiqua" w:hAnsi="Book Antiqua" w:cs="Arial"/>
                <w:b/>
                <w:bCs/>
                <w:color w:val="C00000"/>
                <w:szCs w:val="22"/>
                <w:shd w:val="clear" w:color="auto" w:fill="FFFFFF"/>
              </w:rPr>
            </w:pPr>
            <w:r w:rsidRPr="00267F9D">
              <w:rPr>
                <w:rFonts w:ascii="Book Antiqua" w:hAnsi="Book Antiqua"/>
                <w:b/>
                <w:bCs/>
                <w:szCs w:val="22"/>
              </w:rPr>
              <w:t>Content:</w:t>
            </w:r>
            <w:r w:rsidRPr="00267F9D">
              <w:rPr>
                <w:rFonts w:ascii="Book Antiqua" w:hAnsi="Book Antiqua"/>
                <w:szCs w:val="22"/>
              </w:rPr>
              <w:t xml:space="preserve"> </w:t>
            </w:r>
            <w:r w:rsidRPr="002445BF" w:rsidR="00A60F3D">
              <w:rPr>
                <w:rFonts w:ascii="Times New Roman" w:hAnsi="Times New Roman"/>
                <w:sz w:val="24"/>
                <w:szCs w:val="24"/>
              </w:rPr>
              <w:t>Multivariate Normal Distribution Functions, Conditional Distribution and its relation to regression model, Estimation of parameters.</w:t>
            </w:r>
          </w:p>
        </w:tc>
      </w:tr>
      <w:tr w:rsidRPr="006D0C00" w:rsidR="00232379" w:rsidTr="53EA20DA" w14:paraId="3263DA6E" w14:textId="77777777">
        <w:trPr>
          <w:trHeight w:val="1187"/>
        </w:trPr>
        <w:tc>
          <w:tcPr>
            <w:tcW w:w="10060" w:type="dxa"/>
            <w:tcMar/>
          </w:tcPr>
          <w:p w:rsidR="00F43071" w:rsidP="00BE7E2E" w:rsidRDefault="00F43071" w14:paraId="0B033152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F43071" w:rsidP="00BE7E2E" w:rsidRDefault="00ED7807" w14:paraId="38E2FED1" w14:textId="138261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00ED7807">
              <w:drawing>
                <wp:inline wp14:editId="25FCCE22" wp14:anchorId="0BDF1199">
                  <wp:extent cx="6083302" cy="1558925"/>
                  <wp:effectExtent l="0" t="0" r="0" b="3175"/>
                  <wp:docPr id="3" name="Picture 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"/>
                          <pic:cNvPicPr/>
                        </pic:nvPicPr>
                        <pic:blipFill>
                          <a:blip r:embed="R13af616712e74e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83302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93DCF" w:rsidR="00D93DCF" w:rsidP="00BE7E2E" w:rsidRDefault="00D93DCF" w14:paraId="46821975" w14:textId="1F9EA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93DCF">
              <w:rPr>
                <w:rFonts w:ascii="Times New Roman" w:hAnsi="Times New Roman" w:cs="Times New Roman"/>
                <w:sz w:val="32"/>
                <w:szCs w:val="32"/>
              </w:rPr>
              <w:t xml:space="preserve">The above result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is given for two variables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and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where each variable follows multivariate normal distribution.</w:t>
            </w:r>
          </w:p>
          <w:p w:rsidR="00F43071" w:rsidP="00BE7E2E" w:rsidRDefault="003C3013" w14:paraId="46B6C7A6" w14:textId="72B9370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Bivariate Case:</w:t>
            </w:r>
          </w:p>
          <w:p w:rsidR="009A7CD4" w:rsidP="00BE7E2E" w:rsidRDefault="005D1428" w14:paraId="6C9FAFD4" w14:textId="3265673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D142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Conditional Density of a Bivariate Normal Distribution:</w:t>
            </w:r>
          </w:p>
          <w:p w:rsidR="005D1428" w:rsidP="00BE7E2E" w:rsidRDefault="00C427F5" w14:paraId="552F0AE6" w14:textId="6DBC831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427F5">
              <w:rPr>
                <w:rFonts w:ascii="Times New Roman" w:hAnsi="Times New Roman" w:cs="Times New Roman"/>
                <w:sz w:val="32"/>
                <w:szCs w:val="32"/>
              </w:rPr>
              <w:t xml:space="preserve">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conditional density of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given that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=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for any bivariate distribution is defined by </w:t>
            </w:r>
          </w:p>
          <w:p w:rsidR="00C427F5" w:rsidP="00BE7E2E" w:rsidRDefault="000550EF" w14:paraId="73FE1E3C" w14:textId="1BFBC55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53EA20DA" w:rsidR="000550E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0550EF">
              <w:drawing>
                <wp:inline wp14:editId="2323A776" wp14:anchorId="5CAD45B9">
                  <wp:extent cx="5731510" cy="648335"/>
                  <wp:effectExtent l="0" t="0" r="2540" b="0"/>
                  <wp:docPr id="2" name="Picture 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"/>
                          <pic:cNvPicPr/>
                        </pic:nvPicPr>
                        <pic:blipFill>
                          <a:blip r:embed="R381de0f0581f4a4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550EF" w:rsidR="000550EF" w:rsidP="00BE7E2E" w:rsidRDefault="000550EF" w14:paraId="24CE3043" w14:textId="217B2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Where </w:t>
            </w:r>
            <w:r w:rsidRPr="000550EF">
              <w:rPr>
                <w:rFonts w:ascii="Times New Roman" w:hAnsi="Times New Roman" w:cs="Times New Roman" w:eastAsiaTheme="minorEastAsia"/>
                <w:position w:val="-12"/>
                <w:sz w:val="32"/>
                <w:szCs w:val="32"/>
                <w:lang w:val="en-IN" w:eastAsia="ja-JP" w:bidi="ar-SA"/>
              </w:rPr>
              <w:object w:dxaOrig="620" w:dyaOrig="360" w14:anchorId="34058008">
                <v:shape id="_x0000_i1025" style="width:30.75pt;height:18pt" o:ole="" type="#_x0000_t75">
                  <v:imagedata o:title="" r:id="rId9"/>
                </v:shape>
                <o:OLEObject Type="Embed" ProgID="Equation.DSMT4" ShapeID="_x0000_i1025" DrawAspect="Content" ObjectID="_1663244815" r:id="rId1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marginal distribution of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  <w:proofErr w:type="gramEnd"/>
          </w:p>
          <w:p w:rsidRPr="00D836D3" w:rsidR="009A7CD4" w:rsidP="00D836D3" w:rsidRDefault="00C427F5" w14:paraId="390C92AD" w14:textId="30019C6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</w:t>
            </w:r>
          </w:p>
        </w:tc>
      </w:tr>
      <w:tr w:rsidRPr="006D0C00" w:rsidR="00E21018" w:rsidTr="53EA20DA" w14:paraId="4863704B" w14:textId="77777777">
        <w:trPr>
          <w:trHeight w:val="1187"/>
        </w:trPr>
        <w:tc>
          <w:tcPr>
            <w:tcW w:w="10060" w:type="dxa"/>
            <w:tcMar/>
          </w:tcPr>
          <w:p w:rsidR="003608D9" w:rsidP="003D5067" w:rsidRDefault="00AE0131" w14:paraId="6A4D699C" w14:textId="7777777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Result:</w:t>
            </w:r>
            <w:r w:rsidR="00D836D3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Pr="00AE0131">
              <w:rPr>
                <w:rFonts w:ascii="Times New Roman" w:hAnsi="Times New Roman" w:cs="Times New Roman"/>
                <w:noProof/>
                <w:sz w:val="32"/>
                <w:szCs w:val="32"/>
              </w:rPr>
              <w:t>If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 </w:t>
            </w:r>
            <w:r w:rsidRPr="00AE0131">
              <w:rPr>
                <w:rFonts w:ascii="Times New Roman" w:hAnsi="Times New Roman" w:cs="Times New Roman" w:eastAsiaTheme="minorEastAsia"/>
                <w:b/>
                <w:bCs/>
                <w:noProof/>
                <w:position w:val="-14"/>
                <w:sz w:val="32"/>
                <w:szCs w:val="32"/>
                <w:lang w:val="en-IN" w:eastAsia="ja-JP" w:bidi="ar-SA"/>
              </w:rPr>
              <w:object w:dxaOrig="940" w:dyaOrig="400" w14:anchorId="400FD396">
                <v:shape id="_x0000_i1026" style="width:47.25pt;height:20.25pt" o:ole="" type="#_x0000_t75">
                  <v:imagedata o:title="" r:id="rId11"/>
                </v:shape>
                <o:OLEObject Type="Embed" ProgID="Equation.DSMT4" ShapeID="_x0000_i1026" DrawAspect="Content" ObjectID="_1663244816" r:id="rId12"/>
              </w:objec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Pr="00AE0131">
              <w:rPr>
                <w:rFonts w:ascii="Times New Roman" w:hAnsi="Times New Roman" w:cs="Times New Roman"/>
                <w:noProof/>
                <w:sz w:val="32"/>
                <w:szCs w:val="32"/>
              </w:rPr>
              <w:t>is the bivariate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Pr="00AE0131">
              <w:rPr>
                <w:rFonts w:ascii="Times New Roman" w:hAnsi="Times New Roman" w:cs="Times New Roman"/>
                <w:noProof/>
                <w:sz w:val="32"/>
                <w:szCs w:val="32"/>
              </w:rPr>
              <w:t>normal density, then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</w:p>
          <w:p w:rsidR="00574156" w:rsidP="003D5067" w:rsidRDefault="00AE0131" w14:paraId="75CC5624" w14:textId="7777777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E0131">
              <w:rPr>
                <w:rFonts w:ascii="Times New Roman" w:hAnsi="Times New Roman" w:cs="Times New Roman" w:eastAsiaTheme="minorEastAsia"/>
                <w:b/>
                <w:bCs/>
                <w:noProof/>
                <w:position w:val="-32"/>
                <w:sz w:val="32"/>
                <w:szCs w:val="32"/>
                <w:lang w:val="en-IN" w:eastAsia="ja-JP" w:bidi="ar-SA"/>
              </w:rPr>
              <w:object w:dxaOrig="4280" w:dyaOrig="760" w14:anchorId="0C1B8EF6">
                <v:shape id="_x0000_i1027" style="width:213.75pt;height:38.25pt" o:ole="" type="#_x0000_t75">
                  <v:imagedata o:title="" r:id="rId13"/>
                </v:shape>
                <o:OLEObject Type="Embed" ProgID="Equation.DSMT4" ShapeID="_x0000_i1027" DrawAspect="Content" ObjectID="_1663244817" r:id="rId14"/>
              </w:objec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</w:p>
          <w:p w:rsidR="00AE0131" w:rsidP="003D5067" w:rsidRDefault="00574156" w14:paraId="09871E47" w14:textId="087798A3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Therefore the conditional distribution of two variables, each following   </w:t>
            </w:r>
            <w:r w:rsidR="00D93DC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ivariate normal distribution is given as follows:</w:t>
            </w:r>
          </w:p>
          <w:p w:rsidR="00E07E35" w:rsidP="003D5067" w:rsidRDefault="00E07E35" w14:paraId="0A236962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574156" w:rsidP="003D5067" w:rsidRDefault="00574156" w14:paraId="2450A6CC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00574156">
              <w:drawing>
                <wp:inline wp14:editId="23C2C172" wp14:anchorId="64AE6969">
                  <wp:extent cx="6242051" cy="1708150"/>
                  <wp:effectExtent l="0" t="0" r="6350" b="6350"/>
                  <wp:docPr id="6" name="Picture 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"/>
                          <pic:cNvPicPr/>
                        </pic:nvPicPr>
                        <pic:blipFill>
                          <a:blip r:embed="R3bdf7207926944f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42051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7E35" w:rsidP="003D5067" w:rsidRDefault="00E07E35" w14:paraId="27176AA8" w14:textId="79E0134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Pr="006D0C00" w:rsidR="00E07E35" w:rsidTr="53EA20DA" w14:paraId="20A93997" w14:textId="77777777">
        <w:trPr>
          <w:trHeight w:val="1187"/>
        </w:trPr>
        <w:tc>
          <w:tcPr>
            <w:tcW w:w="10060" w:type="dxa"/>
            <w:tcMar/>
          </w:tcPr>
          <w:p w:rsidR="00E07E35" w:rsidP="003D5067" w:rsidRDefault="00E07E35" w14:paraId="2F9935B2" w14:textId="7777777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>Relation of conditional distribution to Regression model:</w:t>
            </w:r>
          </w:p>
          <w:p w:rsidR="00E07E35" w:rsidP="003D5067" w:rsidRDefault="00E07E35" w14:paraId="0F982582" w14:textId="7777777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:rsidR="00E07E35" w:rsidP="003D5067" w:rsidRDefault="00E07E35" w14:paraId="6CA5C934" w14:textId="7248676D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If the joint distribution of </w:t>
            </w:r>
            <w:r w:rsidRPr="00E07E35">
              <w:rPr>
                <w:rFonts w:ascii="Times New Roman" w:hAnsi="Times New Roman" w:cs="Times New Roman" w:eastAsiaTheme="minorEastAsia"/>
                <w:noProof/>
                <w:position w:val="-10"/>
                <w:sz w:val="32"/>
                <w:szCs w:val="32"/>
                <w:lang w:val="en-IN" w:eastAsia="ja-JP" w:bidi="ar-SA"/>
              </w:rPr>
              <w:object w:dxaOrig="680" w:dyaOrig="320" w14:anchorId="4FF69732">
                <v:shape id="_x0000_i1028" style="width:44.25pt;height:21pt" o:ole="" type="#_x0000_t75">
                  <v:imagedata o:title="" r:id="rId16"/>
                </v:shape>
                <o:OLEObject Type="Embed" ProgID="Equation.DSMT4" ShapeID="_x0000_i1028" DrawAspect="Content" ObjectID="_1663244818" r:id="rId17"/>
              </w:objec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is a normal distribution, then </w:t>
            </w:r>
          </w:p>
          <w:p w:rsidR="00E07E35" w:rsidP="003D5067" w:rsidRDefault="00E07E35" w14:paraId="5EB4A35A" w14:textId="488AED5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53EA20DA" w:rsidR="00E07E35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  </w:t>
            </w:r>
            <w:r w:rsidR="00E07E35">
              <w:drawing>
                <wp:inline wp14:editId="479B32E1" wp14:anchorId="39F3FDB6">
                  <wp:extent cx="1933575" cy="361950"/>
                  <wp:effectExtent l="0" t="0" r="9525" b="0"/>
                  <wp:docPr id="10" name="Picture 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0"/>
                          <pic:cNvPicPr/>
                        </pic:nvPicPr>
                        <pic:blipFill>
                          <a:blip r:embed="R7d8eec0a662348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335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07E35" w:rsidR="00E07E35" w:rsidP="003D5067" w:rsidRDefault="00E07E35" w14:paraId="14C0C136" w14:textId="134D7F44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Which means that the conditional mean of  y given x is a linear function of x. In other words, the mean of conditional distribution represents a linear regression equation</w:t>
            </w:r>
            <w:r w:rsidR="00097C61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. The terms α and β are expressed in terms of expectations </w:t>
            </w:r>
            <w:r w:rsidRPr="00097C61" w:rsidR="00097C61">
              <w:rPr>
                <w:rFonts w:ascii="Times New Roman" w:hAnsi="Times New Roman" w:cs="Times New Roman" w:eastAsiaTheme="minorEastAsia"/>
                <w:noProof/>
                <w:position w:val="-10"/>
                <w:sz w:val="32"/>
                <w:szCs w:val="32"/>
                <w:lang w:val="en-IN" w:eastAsia="ja-JP" w:bidi="ar-SA"/>
              </w:rPr>
              <w:object w:dxaOrig="4459" w:dyaOrig="320" w14:anchorId="0EE1F1E7">
                <v:shape id="_x0000_i1029" style="width:272.25pt;height:19.5pt" o:ole="" type="#_x0000_t75">
                  <v:imagedata o:title="" r:id="rId19"/>
                </v:shape>
                <o:OLEObject Type="Embed" ProgID="Equation.DSMT4" ShapeID="_x0000_i1029" DrawAspect="Content" ObjectID="_1663244819" r:id="rId20"/>
              </w:object>
            </w:r>
            <w:r w:rsidR="00242DC7">
              <w:rPr>
                <w:rFonts w:ascii="Times New Roman" w:hAnsi="Times New Roman" w:cs="Times New Roman"/>
                <w:noProof/>
                <w:sz w:val="32"/>
                <w:szCs w:val="32"/>
              </w:rPr>
              <w:t>.</w:t>
            </w:r>
          </w:p>
          <w:p w:rsidR="00E07E35" w:rsidP="003D5067" w:rsidRDefault="007D6094" w14:paraId="2EB5440E" w14:textId="7EA4F6EC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This is explained as given below:</w:t>
            </w:r>
          </w:p>
          <w:p w:rsidR="007D6094" w:rsidP="003D5067" w:rsidRDefault="007D6094" w14:paraId="19A1C42E" w14:textId="6F252896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Consider the bivariate distribution with PDF as</w:t>
            </w:r>
          </w:p>
          <w:p w:rsidRPr="007D6094" w:rsidR="007D6094" w:rsidP="003D5067" w:rsidRDefault="007D6094" w14:paraId="7F92F73A" w14:textId="6C05BDF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="007D6094">
              <w:drawing>
                <wp:inline wp14:editId="6B181EE6" wp14:anchorId="3356694E">
                  <wp:extent cx="3886200" cy="838200"/>
                  <wp:effectExtent l="0" t="0" r="0" b="0"/>
                  <wp:docPr id="12" name="Picture 1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2"/>
                          <pic:cNvPicPr/>
                        </pic:nvPicPr>
                        <pic:blipFill>
                          <a:blip r:embed="R1decc21dcfb24e9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886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C61" w:rsidP="003D5067" w:rsidRDefault="00097C61" w14:paraId="01012F17" w14:textId="75B84FE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:rsidR="00097C61" w:rsidP="003D5067" w:rsidRDefault="007D6094" w14:paraId="3ADE5AAD" w14:textId="33E43AD9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7D6094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Where, </w:t>
            </w:r>
          </w:p>
          <w:p w:rsidR="007D6094" w:rsidP="003D5067" w:rsidRDefault="007D6094" w14:paraId="55B2577F" w14:textId="3241AC06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="007D6094">
              <w:drawing>
                <wp:inline wp14:editId="11ED4C8F" wp14:anchorId="4DCE4386">
                  <wp:extent cx="5731510" cy="608965"/>
                  <wp:effectExtent l="0" t="0" r="2540" b="635"/>
                  <wp:docPr id="14" name="Picture 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"/>
                          <pic:cNvPicPr/>
                        </pic:nvPicPr>
                        <pic:blipFill>
                          <a:blip r:embed="R2972e71eabd24f8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6094" w:rsidP="003D5067" w:rsidRDefault="009B3185" w14:paraId="1C712338" w14:textId="15FFB9D5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The function Q can also be written as </w:t>
            </w:r>
          </w:p>
          <w:p w:rsidR="009B3185" w:rsidP="003D5067" w:rsidRDefault="009B3185" w14:paraId="0E88D655" w14:textId="329325F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  <w:p w:rsidR="009B3185" w:rsidP="003D5067" w:rsidRDefault="009B3185" w14:paraId="52243937" w14:textId="475C980E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53EA20DA" w:rsidR="009B3185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9B3185">
              <w:drawing>
                <wp:inline wp14:editId="03850DCE" wp14:anchorId="367F1D08">
                  <wp:extent cx="5731510" cy="814070"/>
                  <wp:effectExtent l="0" t="0" r="2540" b="5080"/>
                  <wp:docPr id="16" name="Picture 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"/>
                          <pic:cNvPicPr/>
                        </pic:nvPicPr>
                        <pic:blipFill>
                          <a:blip r:embed="R75d24e369d7049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185" w:rsidP="003D5067" w:rsidRDefault="009B3185" w14:paraId="46423304" w14:textId="0083EE80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Also, </w:t>
            </w:r>
          </w:p>
          <w:p w:rsidR="009B3185" w:rsidP="003D5067" w:rsidRDefault="009B3185" w14:paraId="60614CA9" w14:textId="386BD5BA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53EA20DA" w:rsidR="009B3185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</w:t>
            </w:r>
            <w:r w:rsidR="009B3185">
              <w:drawing>
                <wp:inline wp14:editId="74F55C44" wp14:anchorId="14218E48">
                  <wp:extent cx="3952875" cy="1019175"/>
                  <wp:effectExtent l="0" t="0" r="9525" b="9525"/>
                  <wp:docPr id="17" name="Picture 1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7"/>
                          <pic:cNvPicPr/>
                        </pic:nvPicPr>
                        <pic:blipFill>
                          <a:blip r:embed="R2d9003c404ec48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9528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185" w:rsidP="003D5067" w:rsidRDefault="009B3185" w14:paraId="1BF31D69" w14:textId="636B1C8D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Hence, we can write </w:t>
            </w:r>
          </w:p>
          <w:p w:rsidR="009B3185" w:rsidP="003D5067" w:rsidRDefault="009B3185" w14:paraId="1F3333CD" w14:textId="5386A482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53EA20DA" w:rsidR="009B3185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</w:t>
            </w:r>
            <w:r w:rsidR="009B3185">
              <w:drawing>
                <wp:inline wp14:editId="07E8AA80" wp14:anchorId="3AFD27A4">
                  <wp:extent cx="2667000" cy="647700"/>
                  <wp:effectExtent l="0" t="0" r="0" b="0"/>
                  <wp:docPr id="18" name="Picture 1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"/>
                          <pic:cNvPicPr/>
                        </pic:nvPicPr>
                        <pic:blipFill>
                          <a:blip r:embed="R3ce49a7891894a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6670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7D6094" w:rsidR="009B3185" w:rsidP="003D5067" w:rsidRDefault="009B3185" w14:paraId="6F61EB16" w14:textId="0168D5D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Where </w:t>
            </w:r>
          </w:p>
          <w:p w:rsidR="00097C61" w:rsidP="003D5067" w:rsidRDefault="009B3185" w14:paraId="3D7D2E14" w14:textId="3CB112A9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53EA20DA" w:rsidR="009B3185">
              <w:rPr>
                <w:rFonts w:ascii="Times New Roman" w:hAnsi="Times New Roman" w:cs="Times New Roman"/>
                <w:b w:val="1"/>
                <w:bCs w:val="1"/>
                <w:noProof/>
                <w:sz w:val="32"/>
                <w:szCs w:val="32"/>
              </w:rPr>
              <w:t xml:space="preserve">                   </w:t>
            </w:r>
            <w:r w:rsidR="009B3185">
              <w:drawing>
                <wp:inline wp14:editId="7783F7CE" wp14:anchorId="41474241">
                  <wp:extent cx="4933952" cy="1238250"/>
                  <wp:effectExtent l="0" t="0" r="0" b="0"/>
                  <wp:docPr id="19" name="Picture 1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9"/>
                          <pic:cNvPicPr/>
                        </pic:nvPicPr>
                        <pic:blipFill>
                          <a:blip r:embed="R589ac2a7d9934c8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933952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185" w:rsidP="003D5067" w:rsidRDefault="009B3185" w14:paraId="7025A433" w14:textId="456A7B0C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With </w:t>
            </w:r>
          </w:p>
          <w:p w:rsidR="009B3185" w:rsidP="003D5067" w:rsidRDefault="009B3185" w14:paraId="20FF6709" w14:textId="4FAFECC5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53EA20DA" w:rsidR="009B3185">
              <w:rPr>
                <w:rFonts w:ascii="Times New Roman" w:hAnsi="Times New Roman" w:cs="Times New Roman"/>
                <w:b w:val="1"/>
                <w:bCs w:val="1"/>
                <w:noProof/>
                <w:sz w:val="32"/>
                <w:szCs w:val="32"/>
              </w:rPr>
              <w:t xml:space="preserve">              </w:t>
            </w:r>
            <w:r w:rsidR="009B3185">
              <w:drawing>
                <wp:inline wp14:editId="079FC6FB" wp14:anchorId="23385BA8">
                  <wp:extent cx="2724150" cy="762000"/>
                  <wp:effectExtent l="0" t="0" r="0" b="0"/>
                  <wp:docPr id="20" name="Picture 2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"/>
                          <pic:cNvPicPr/>
                        </pic:nvPicPr>
                        <pic:blipFill>
                          <a:blip r:embed="R6f41232085b040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7241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203" w:rsidP="003D5067" w:rsidRDefault="008B777D" w14:paraId="590084DF" w14:textId="1709DF3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B777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The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above equation is the linear regression equation which specifies the value of </w:t>
            </w:r>
            <w:r w:rsidRPr="008B777D">
              <w:rPr>
                <w:rFonts w:ascii="Times New Roman" w:hAnsi="Times New Roman" w:cs="Times New Roman" w:eastAsiaTheme="minorEastAsia"/>
                <w:noProof/>
                <w:position w:val="-24"/>
                <w:sz w:val="32"/>
                <w:szCs w:val="32"/>
                <w:lang w:val="en-IN" w:eastAsia="ja-JP" w:bidi="ar-SA"/>
              </w:rPr>
              <w:object w:dxaOrig="1740" w:dyaOrig="600" w14:anchorId="2A6A8E86">
                <v:shape id="_x0000_i1030" style="width:102.75pt;height:35.25pt" o:ole="" type="#_x0000_t75">
                  <v:imagedata o:title="" r:id="rId28"/>
                </v:shape>
                <o:OLEObject Type="Embed" ProgID="Equation.DSMT4" ShapeID="_x0000_i1030" DrawAspect="Content" ObjectID="_1663244820" r:id="rId29"/>
              </w:objec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in terms of x</w:t>
            </w:r>
            <w:r w:rsidR="00AF3203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and the variance of  y about its conditional expectation is given by </w:t>
            </w:r>
            <w:r w:rsidRPr="00AF3203" w:rsidR="00AF3203">
              <w:rPr>
                <w:rFonts w:ascii="Times New Roman" w:hAnsi="Times New Roman" w:cs="Times New Roman" w:eastAsiaTheme="minorEastAsia"/>
                <w:noProof/>
                <w:position w:val="-16"/>
                <w:sz w:val="32"/>
                <w:szCs w:val="32"/>
                <w:lang w:val="en-IN" w:eastAsia="ja-JP" w:bidi="ar-SA"/>
              </w:rPr>
              <w:object w:dxaOrig="2040" w:dyaOrig="440" w14:anchorId="00627809">
                <v:shape id="_x0000_i1031" style="width:117.75pt;height:25.5pt" o:ole="" type="#_x0000_t75">
                  <v:imagedata o:title="" r:id="rId30"/>
                </v:shape>
                <o:OLEObject Type="Embed" ProgID="Equation.DSMT4" ShapeID="_x0000_i1031" DrawAspect="Content" ObjectID="_1663244821" r:id="rId31"/>
              </w:object>
            </w:r>
            <w:r w:rsidR="00AF3203">
              <w:rPr>
                <w:rFonts w:ascii="Times New Roman" w:hAnsi="Times New Roman" w:cs="Times New Roman"/>
                <w:noProof/>
                <w:sz w:val="32"/>
                <w:szCs w:val="32"/>
              </w:rPr>
              <w:t>.</w:t>
            </w:r>
          </w:p>
          <w:p w:rsidRPr="008B777D" w:rsidR="009B3185" w:rsidP="003D5067" w:rsidRDefault="00AF3203" w14:paraId="2B1B21A0" w14:textId="5D2BBEE9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A95C08">
              <w:rPr>
                <w:rFonts w:ascii="Times New Roman" w:hAnsi="Times New Roman" w:cs="Times New Roman"/>
                <w:noProof/>
                <w:sz w:val="32"/>
                <w:szCs w:val="32"/>
              </w:rPr>
              <w:t>Note:</w:t>
            </w:r>
          </w:p>
          <w:p w:rsidR="00E07E35" w:rsidP="003D5067" w:rsidRDefault="00A95C08" w14:paraId="621C4EC3" w14:textId="5FF8102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="00A95C08">
              <w:drawing>
                <wp:inline wp14:editId="655A1917" wp14:anchorId="4A90A1B4">
                  <wp:extent cx="6165850" cy="2374900"/>
                  <wp:effectExtent l="0" t="0" r="6350" b="6350"/>
                  <wp:docPr id="21" name="Picture 2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1"/>
                          <pic:cNvPicPr/>
                        </pic:nvPicPr>
                        <pic:blipFill>
                          <a:blip r:embed="R6cb90409dc2849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16585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7E35" w:rsidP="003D5067" w:rsidRDefault="00E07E35" w14:paraId="4F022744" w14:textId="5CB58A3D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</w:tc>
      </w:tr>
      <w:tr w:rsidRPr="006D0C00" w:rsidR="00E21018" w:rsidTr="53EA20DA" w14:paraId="0D135D74" w14:textId="77777777">
        <w:trPr>
          <w:trHeight w:val="1187"/>
        </w:trPr>
        <w:tc>
          <w:tcPr>
            <w:tcW w:w="10060" w:type="dxa"/>
            <w:tcMar/>
          </w:tcPr>
          <w:p w:rsidR="00E07E35" w:rsidP="00BE7E2E" w:rsidRDefault="00E07E35" w14:paraId="76045910" w14:textId="4ACE268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Example :1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Conditional Distribution of weight given height for college men.</w:t>
            </w:r>
          </w:p>
          <w:p w:rsidR="00E07E35" w:rsidP="00BE7E2E" w:rsidRDefault="00E07E35" w14:paraId="61A83C8A" w14:textId="7FA640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00E07E35">
              <w:drawing>
                <wp:inline wp14:editId="1B496307" wp14:anchorId="0D2D05E7">
                  <wp:extent cx="6153148" cy="1606550"/>
                  <wp:effectExtent l="0" t="0" r="0" b="0"/>
                  <wp:docPr id="1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ca2fa7bf5e06451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153148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7E35" w:rsidP="00BE7E2E" w:rsidRDefault="00E07E35" w14:paraId="2812E003" w14:textId="6B9B6CD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Find the </w:t>
            </w:r>
            <w:r w:rsidR="00947A9A">
              <w:rPr>
                <w:rFonts w:ascii="Times New Roman" w:hAnsi="Times New Roman" w:cs="Times New Roman"/>
                <w:sz w:val="32"/>
                <w:szCs w:val="32"/>
              </w:rPr>
              <w:t xml:space="preserve">mean and variance of 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conditional distribution.</w:t>
            </w:r>
            <w:r w:rsidR="00947A9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E07E35" w:rsidP="00BE7E2E" w:rsidRDefault="00E07E35" w14:paraId="54B2B845" w14:textId="308B673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Sol:</w:t>
            </w:r>
          </w:p>
          <w:p w:rsidR="00414D27" w:rsidP="00BE7E2E" w:rsidRDefault="00414D27" w14:paraId="5BCA3D2B" w14:textId="4CEEA77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53EA20DA" w:rsidR="00414D27">
              <w:rPr>
                <w:rFonts w:ascii="Times New Roman" w:hAnsi="Times New Roman" w:cs="Times New Roman"/>
                <w:sz w:val="32"/>
                <w:szCs w:val="32"/>
              </w:rPr>
              <w:t xml:space="preserve">            </w:t>
            </w:r>
            <w:r w:rsidR="008114BA">
              <w:drawing>
                <wp:inline wp14:editId="52B728BF" wp14:anchorId="7A9C0C9F">
                  <wp:extent cx="6242051" cy="4927601"/>
                  <wp:effectExtent l="0" t="0" r="6350" b="6350"/>
                  <wp:docPr id="7" name="Picture 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7"/>
                          <pic:cNvPicPr/>
                        </pic:nvPicPr>
                        <pic:blipFill>
                          <a:blip r:embed="Rf652b1c26ae243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42051" cy="492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608D9" w:rsidR="0051523A" w:rsidP="00DF6061" w:rsidRDefault="0027780B" w14:paraId="5730FAD3" w14:textId="56E5D75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</w:p>
        </w:tc>
      </w:tr>
      <w:tr w:rsidRPr="006D0C00" w:rsidR="0051523A" w:rsidTr="53EA20DA" w14:paraId="7D34C060" w14:textId="77777777">
        <w:trPr>
          <w:trHeight w:val="1187"/>
        </w:trPr>
        <w:tc>
          <w:tcPr>
            <w:tcW w:w="10060" w:type="dxa"/>
            <w:tcMar/>
          </w:tcPr>
          <w:p w:rsidR="0051523A" w:rsidP="00BE7E2E" w:rsidRDefault="0051523A" w14:paraId="45FD39A1" w14:textId="717F24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Ex.2</w:t>
            </w:r>
          </w:p>
          <w:p w:rsidR="0051523A" w:rsidP="00BE7E2E" w:rsidRDefault="0051523A" w14:paraId="35A27374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BE7E2E" w:rsidRDefault="0051523A" w14:paraId="46F9502C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64052A0D" wp14:anchorId="78BEB92A">
                  <wp:extent cx="6235700" cy="3409950"/>
                  <wp:effectExtent l="0" t="0" r="0" b="0"/>
                  <wp:docPr id="22" name="Picture 2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/>
                        </pic:nvPicPr>
                        <pic:blipFill>
                          <a:blip r:embed="R6a3f94f66bf44a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357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BE7E2E" w:rsidRDefault="0051523A" w14:paraId="01C1A71D" w14:textId="3433EC3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Pr="006D0C00" w:rsidR="0051523A" w:rsidTr="53EA20DA" w14:paraId="31DDFA71" w14:textId="77777777">
        <w:trPr>
          <w:trHeight w:val="1187"/>
        </w:trPr>
        <w:tc>
          <w:tcPr>
            <w:tcW w:w="10060" w:type="dxa"/>
            <w:tcMar/>
          </w:tcPr>
          <w:p w:rsidR="0051523A" w:rsidP="00BE7E2E" w:rsidRDefault="0051523A" w14:paraId="4EFB66FE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Sol: 2(a)</w:t>
            </w:r>
          </w:p>
          <w:p w:rsidR="0051523A" w:rsidP="0051523A" w:rsidRDefault="0051523A" w14:paraId="4823D838" w14:textId="222AB669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571165E1" wp14:anchorId="25685A92">
                  <wp:extent cx="6134102" cy="2108200"/>
                  <wp:effectExtent l="0" t="0" r="0" b="6350"/>
                  <wp:docPr id="23" name="Picture 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3"/>
                          <pic:cNvPicPr/>
                        </pic:nvPicPr>
                        <pic:blipFill>
                          <a:blip r:embed="R84e2778aa30347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134102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54C28872" w14:textId="432FD032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1C52EB74" w14:textId="341F7A16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369B79A1" w14:textId="0595F4F3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64E2D17C" w14:textId="6C8B7FA0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3EAC0773" w14:textId="68A69706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59FCAF9F" w14:textId="4DEA5CEC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32FBB4BC" w14:textId="7D515275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33D53B41" w14:textId="77777777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450CB160" w14:textId="3F4AE072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2(b)</w:t>
            </w:r>
            <w:r>
              <w:rPr>
                <w:noProof/>
              </w:rPr>
              <w:t xml:space="preserve"> </w:t>
            </w:r>
          </w:p>
          <w:p w:rsidR="0051523A" w:rsidP="0051523A" w:rsidRDefault="0051523A" w14:paraId="2598AC22" w14:textId="2A5B352F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750624F9" wp14:anchorId="08140CAB">
                  <wp:extent cx="4124325" cy="238125"/>
                  <wp:effectExtent l="0" t="0" r="9525" b="9525"/>
                  <wp:docPr id="24" name="Picture 2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4"/>
                          <pic:cNvPicPr/>
                        </pic:nvPicPr>
                        <pic:blipFill>
                          <a:blip r:embed="R2abe3454ac4c44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1243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2B0BBD21" w14:textId="698234C8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Therefore, by using</w:t>
            </w:r>
          </w:p>
          <w:p w:rsidR="0051523A" w:rsidP="0051523A" w:rsidRDefault="0051523A" w14:paraId="310B64FC" w14:textId="164F040F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1970217B" wp14:anchorId="3488422C">
                  <wp:extent cx="5731510" cy="941705"/>
                  <wp:effectExtent l="0" t="0" r="2540" b="0"/>
                  <wp:docPr id="25" name="Picture 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5"/>
                          <pic:cNvPicPr/>
                        </pic:nvPicPr>
                        <pic:blipFill>
                          <a:blip r:embed="R4a1908c4c43745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705B65F3" w14:textId="36C332D3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5629B029" wp14:anchorId="6761C003">
                  <wp:extent cx="5731510" cy="2636520"/>
                  <wp:effectExtent l="0" t="0" r="2540" b="0"/>
                  <wp:docPr id="26" name="Picture 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6"/>
                          <pic:cNvPicPr/>
                        </pic:nvPicPr>
                        <pic:blipFill>
                          <a:blip r:embed="Re3e0a5b00b3447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798196B9" w14:textId="1164CCDF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592DF377" wp14:anchorId="5FA945A3">
                  <wp:extent cx="5731510" cy="2233295"/>
                  <wp:effectExtent l="0" t="0" r="2540" b="0"/>
                  <wp:docPr id="27" name="Picture 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7"/>
                          <pic:cNvPicPr/>
                        </pic:nvPicPr>
                        <pic:blipFill>
                          <a:blip r:embed="Rce93fed564ce4a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631442F4" w14:textId="4856053F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47544A34" wp14:anchorId="0553B3F8">
                  <wp:extent cx="5731510" cy="2431415"/>
                  <wp:effectExtent l="0" t="0" r="2540" b="6985"/>
                  <wp:docPr id="28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408556eccabf48b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27140B3E" w14:textId="779B5861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2(c)</w:t>
            </w:r>
          </w:p>
          <w:p w:rsidR="0051523A" w:rsidP="0051523A" w:rsidRDefault="0051523A" w14:paraId="1D9A6DF6" w14:textId="48793F6C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6E82EFE4" w14:textId="603DAEF6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665D112D" wp14:anchorId="1E4BC8BE">
                  <wp:extent cx="5731510" cy="2159000"/>
                  <wp:effectExtent l="0" t="0" r="2540" b="0"/>
                  <wp:docPr id="31" name="Picture 3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1"/>
                          <pic:cNvPicPr/>
                        </pic:nvPicPr>
                        <pic:blipFill>
                          <a:blip r:embed="R090a40367cbd4c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396E0389" w14:textId="1AE27748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4C91498C" wp14:anchorId="73E3EBA2">
                  <wp:extent cx="5731510" cy="3082925"/>
                  <wp:effectExtent l="0" t="0" r="2540" b="3175"/>
                  <wp:docPr id="33" name="Picture 3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3"/>
                          <pic:cNvPicPr/>
                        </pic:nvPicPr>
                        <pic:blipFill>
                          <a:blip r:embed="R3e375171292b4b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7D06B8A1" w14:textId="6D7B10AF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="0051523A">
              <w:drawing>
                <wp:inline wp14:editId="2C8A0FF0" wp14:anchorId="253C04C2">
                  <wp:extent cx="5731510" cy="1948180"/>
                  <wp:effectExtent l="0" t="0" r="2540" b="0"/>
                  <wp:docPr id="34" name="Picture 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4"/>
                          <pic:cNvPicPr/>
                        </pic:nvPicPr>
                        <pic:blipFill>
                          <a:blip r:embed="Rd61e20c5d1274e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23A" w:rsidP="0051523A" w:rsidRDefault="0051523A" w14:paraId="448FBB72" w14:textId="77777777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76A1216E" w14:textId="77777777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1523A" w:rsidP="0051523A" w:rsidRDefault="0051523A" w14:paraId="4BC724DC" w14:textId="5558A708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Pr="006D0C00" w:rsidR="00DF6061" w:rsidTr="53EA20DA" w14:paraId="6C7FA6F4" w14:textId="77777777">
        <w:trPr>
          <w:trHeight w:val="1187"/>
        </w:trPr>
        <w:tc>
          <w:tcPr>
            <w:tcW w:w="10060" w:type="dxa"/>
            <w:tcMar/>
          </w:tcPr>
          <w:p w:rsidR="00DF6061" w:rsidP="00BE7E2E" w:rsidRDefault="00DF6061" w14:paraId="23105424" w14:textId="77777777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DF6061">
              <w:rPr>
                <w:rFonts w:ascii="Times New Roman" w:hAnsi="Times New Roman"/>
                <w:b/>
                <w:bCs/>
                <w:sz w:val="32"/>
                <w:szCs w:val="32"/>
              </w:rPr>
              <w:lastRenderedPageBreak/>
              <w:t>Estimation of parameters</w:t>
            </w: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:</w:t>
            </w:r>
          </w:p>
          <w:p w:rsidR="00DF6061" w:rsidP="00BE7E2E" w:rsidRDefault="00DF6061" w14:paraId="64372CF1" w14:textId="77777777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58D69B86" w14:textId="5C7E613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00DF6061">
              <w:drawing>
                <wp:inline wp14:editId="02F87D45" wp14:anchorId="76D2ACE3">
                  <wp:extent cx="5731510" cy="3182620"/>
                  <wp:effectExtent l="0" t="0" r="2540" b="0"/>
                  <wp:docPr id="35" name="Picture 3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5"/>
                          <pic:cNvPicPr/>
                        </pic:nvPicPr>
                        <pic:blipFill>
                          <a:blip r:embed="R07dd40e9a74d4d1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061" w:rsidP="00BE7E2E" w:rsidRDefault="00DF6061" w14:paraId="77640877" w14:textId="36AB310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6084B1F5" w14:textId="5DABEAB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2758E2E6" w14:textId="180558AA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202733B2" w14:textId="1AF70783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11E7E9E2" w14:textId="09044CE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050736E7" w14:textId="00D1EE8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10B748EB" w14:textId="62751D7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41F919A4" w14:textId="0C5986D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6196ACE9" w14:textId="6C74596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DF6061" w:rsidP="00BE7E2E" w:rsidRDefault="00DF6061" w14:paraId="4697DBA7" w14:textId="6F92194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MLE of mean vector:</w:t>
            </w:r>
          </w:p>
          <w:p w:rsidR="00DF6061" w:rsidP="00BE7E2E" w:rsidRDefault="00DF6061" w14:paraId="19028CFC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00DF6061">
              <w:drawing>
                <wp:inline wp14:editId="061D1E3E" wp14:anchorId="4DBE4A8A">
                  <wp:extent cx="5731510" cy="3255645"/>
                  <wp:effectExtent l="0" t="0" r="2540" b="1905"/>
                  <wp:docPr id="36" name="Picture 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6"/>
                          <pic:cNvPicPr/>
                        </pic:nvPicPr>
                        <pic:blipFill>
                          <a:blip r:embed="R85e7b1d798c94f4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061" w:rsidP="00BE7E2E" w:rsidRDefault="00DF6061" w14:paraId="71DC0530" w14:textId="3FCDFD6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MLE of Covariance matrix:</w:t>
            </w:r>
          </w:p>
          <w:p w:rsidRPr="00DF6061" w:rsidR="00DF6061" w:rsidP="00BE7E2E" w:rsidRDefault="00DF6061" w14:paraId="2BB2269A" w14:textId="747C5E2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="00DF6061">
              <w:drawing>
                <wp:inline wp14:editId="302ECFD9" wp14:anchorId="6235D7E3">
                  <wp:extent cx="5731510" cy="3550920"/>
                  <wp:effectExtent l="0" t="0" r="2540" b="0"/>
                  <wp:docPr id="37" name="Picture 3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7"/>
                          <pic:cNvPicPr/>
                        </pic:nvPicPr>
                        <pic:blipFill>
                          <a:blip r:embed="R1606bc0fcd3a46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31510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6D0C00" w:rsidR="00303A79" w:rsidRDefault="00303A79" w14:paraId="143685B7" w14:textId="0AB48B8F">
      <w:pPr>
        <w:rPr>
          <w:rFonts w:ascii="Times New Roman" w:hAnsi="Times New Roman" w:cs="Times New Roman" w:eastAsiaTheme="minorHAnsi"/>
          <w:sz w:val="32"/>
          <w:szCs w:val="32"/>
          <w:lang w:val="en-US" w:eastAsia="en-US" w:bidi="hi-IN"/>
        </w:rPr>
      </w:pPr>
    </w:p>
    <w:sectPr w:rsidRPr="006D0C00" w:rsidR="00303A79">
      <w:headerReference w:type="default" r:id="rId48"/>
      <w:footerReference w:type="default" r:id="rId49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7025" w:rsidP="00F50E40" w:rsidRDefault="00987025" w14:paraId="5513CD7E" w14:textId="77777777">
      <w:pPr>
        <w:spacing w:after="0" w:line="240" w:lineRule="auto"/>
      </w:pPr>
      <w:r>
        <w:separator/>
      </w:r>
    </w:p>
  </w:endnote>
  <w:endnote w:type="continuationSeparator" w:id="0">
    <w:p w:rsidR="00987025" w:rsidP="00F50E40" w:rsidRDefault="00987025" w14:paraId="0C2C5BD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MS Mincho"/>
    <w:charset w:val="80"/>
    <w:family w:val="roman"/>
    <w:pitch w:val="variable"/>
    <w:sig w:usb0="00000000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charset w:val="80"/>
    <w:family w:val="modern"/>
    <w:pitch w:val="variable"/>
    <w:sig w:usb0="E00002FF" w:usb1="2AC7FDFF" w:usb2="00000016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E40" w:rsidRDefault="00F50E40" w14:paraId="7D21F9D4" w14:textId="6B2E29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7025" w:rsidP="00F50E40" w:rsidRDefault="00987025" w14:paraId="0784D7F9" w14:textId="77777777">
      <w:pPr>
        <w:spacing w:after="0" w:line="240" w:lineRule="auto"/>
      </w:pPr>
      <w:r>
        <w:separator/>
      </w:r>
    </w:p>
  </w:footnote>
  <w:footnote w:type="continuationSeparator" w:id="0">
    <w:p w:rsidR="00987025" w:rsidP="00F50E40" w:rsidRDefault="00987025" w14:paraId="4D90349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E40" w:rsidP="00F50E40" w:rsidRDefault="00F50E40" w14:paraId="54215D92" w14:textId="753F978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37" style="width:.75pt;height:.75pt;visibility:visible;mso-wrap-style:square" alt="[eq39]" o:bullet="t" type="#_x0000_t75">
        <v:imagedata o:title="[eq39]" r:id="rId1"/>
      </v:shape>
    </w:pict>
  </w:numPicBullet>
  <w:abstractNum w:abstractNumId="0">
    <w:nsid w:val="05B81B33"/>
    <w:multiLevelType w:val="multilevel"/>
    <w:tmpl w:val="3342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CE14C38"/>
    <w:multiLevelType w:val="multilevel"/>
    <w:tmpl w:val="8566FBF0"/>
    <w:lvl w:ilvl="0" w:tplc="B582D2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223EEF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D084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DE5E6A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BB4E33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54C21E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0EBE14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911692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913AF9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2">
    <w:nsid w:val="0E477CF7"/>
    <w:multiLevelType w:val="multilevel"/>
    <w:tmpl w:val="E7A6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DA7E19"/>
    <w:multiLevelType w:val="multilevel"/>
    <w:tmpl w:val="CF8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277BE8"/>
    <w:multiLevelType w:val="hybridMultilevel"/>
    <w:tmpl w:val="CAAA81D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6496E2D"/>
    <w:multiLevelType w:val="multilevel"/>
    <w:tmpl w:val="F208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3620767"/>
    <w:multiLevelType w:val="multilevel"/>
    <w:tmpl w:val="E3140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D2142E"/>
    <w:multiLevelType w:val="multilevel"/>
    <w:tmpl w:val="07C0B05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58265EA"/>
    <w:multiLevelType w:val="hybridMultilevel"/>
    <w:tmpl w:val="C5AE1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581B0A"/>
    <w:multiLevelType w:val="hybridMultilevel"/>
    <w:tmpl w:val="0616B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4CF67CA"/>
    <w:multiLevelType w:val="hybridMultilevel"/>
    <w:tmpl w:val="FA56432C"/>
    <w:lvl w:ilvl="0" w:tplc="39643F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945E4A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71E273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390249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66875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6A8C10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A32E93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988CDA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6688E1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1">
    <w:nsid w:val="76672A0D"/>
    <w:multiLevelType w:val="hybridMultilevel"/>
    <w:tmpl w:val="FA84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77EE45E1"/>
    <w:multiLevelType w:val="hybridMultilevel"/>
    <w:tmpl w:val="3094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7F123B7F"/>
    <w:multiLevelType w:val="hybridMultilevel"/>
    <w:tmpl w:val="8D3A7BBA"/>
    <w:lvl w:ilvl="0" w:tplc="3574ED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948064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82BA8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73E47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2BD866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A81A6F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478E67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7CF2E6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91CCD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7"/>
  </w:num>
  <w:num w:numId="5">
    <w:abstractNumId w:val="12"/>
  </w:num>
  <w:num w:numId="6">
    <w:abstractNumId w:val="3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4"/>
  </w:num>
  <w:num w:numId="12">
    <w:abstractNumId w:val="13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proofState w:spelling="clean" w:grammar="dirty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C76"/>
    <w:rsid w:val="000013B6"/>
    <w:rsid w:val="00003F09"/>
    <w:rsid w:val="000116D2"/>
    <w:rsid w:val="00012358"/>
    <w:rsid w:val="00020825"/>
    <w:rsid w:val="000354D7"/>
    <w:rsid w:val="00041769"/>
    <w:rsid w:val="000458A4"/>
    <w:rsid w:val="00047C67"/>
    <w:rsid w:val="000537A4"/>
    <w:rsid w:val="000550EF"/>
    <w:rsid w:val="0007032D"/>
    <w:rsid w:val="0007648B"/>
    <w:rsid w:val="00076936"/>
    <w:rsid w:val="00083AD6"/>
    <w:rsid w:val="0008594B"/>
    <w:rsid w:val="00097C61"/>
    <w:rsid w:val="000A1182"/>
    <w:rsid w:val="000B7230"/>
    <w:rsid w:val="000C2A14"/>
    <w:rsid w:val="000F008B"/>
    <w:rsid w:val="000F6566"/>
    <w:rsid w:val="00115BE1"/>
    <w:rsid w:val="001239FF"/>
    <w:rsid w:val="0014096A"/>
    <w:rsid w:val="00145684"/>
    <w:rsid w:val="0014588C"/>
    <w:rsid w:val="00155D9F"/>
    <w:rsid w:val="0015617E"/>
    <w:rsid w:val="001602F7"/>
    <w:rsid w:val="001722AE"/>
    <w:rsid w:val="00173B07"/>
    <w:rsid w:val="001921EF"/>
    <w:rsid w:val="001A5DF2"/>
    <w:rsid w:val="001C6A96"/>
    <w:rsid w:val="001E4496"/>
    <w:rsid w:val="001E7E56"/>
    <w:rsid w:val="001F4129"/>
    <w:rsid w:val="001F5853"/>
    <w:rsid w:val="001F5C76"/>
    <w:rsid w:val="00205365"/>
    <w:rsid w:val="00213589"/>
    <w:rsid w:val="00223E2E"/>
    <w:rsid w:val="00224488"/>
    <w:rsid w:val="00232379"/>
    <w:rsid w:val="00242DC7"/>
    <w:rsid w:val="00245794"/>
    <w:rsid w:val="002507B3"/>
    <w:rsid w:val="0025224D"/>
    <w:rsid w:val="00260440"/>
    <w:rsid w:val="0027780B"/>
    <w:rsid w:val="00284419"/>
    <w:rsid w:val="00292E6F"/>
    <w:rsid w:val="002A682F"/>
    <w:rsid w:val="002A73BE"/>
    <w:rsid w:val="002B6FC4"/>
    <w:rsid w:val="002C34D0"/>
    <w:rsid w:val="002C5EFB"/>
    <w:rsid w:val="002D42E9"/>
    <w:rsid w:val="002E3CB6"/>
    <w:rsid w:val="00303A79"/>
    <w:rsid w:val="00303CD2"/>
    <w:rsid w:val="003059F9"/>
    <w:rsid w:val="00317C5A"/>
    <w:rsid w:val="003253A7"/>
    <w:rsid w:val="00327CFE"/>
    <w:rsid w:val="0034304F"/>
    <w:rsid w:val="003608D9"/>
    <w:rsid w:val="00363DE7"/>
    <w:rsid w:val="00370B64"/>
    <w:rsid w:val="0038000B"/>
    <w:rsid w:val="00383DAB"/>
    <w:rsid w:val="00385A8A"/>
    <w:rsid w:val="00385C68"/>
    <w:rsid w:val="00391993"/>
    <w:rsid w:val="003B1893"/>
    <w:rsid w:val="003B1982"/>
    <w:rsid w:val="003B3DF9"/>
    <w:rsid w:val="003C00C9"/>
    <w:rsid w:val="003C3013"/>
    <w:rsid w:val="003C7265"/>
    <w:rsid w:val="003D5067"/>
    <w:rsid w:val="003F4C17"/>
    <w:rsid w:val="003F7514"/>
    <w:rsid w:val="00413EEC"/>
    <w:rsid w:val="00414D27"/>
    <w:rsid w:val="00416517"/>
    <w:rsid w:val="0041656C"/>
    <w:rsid w:val="00421F65"/>
    <w:rsid w:val="00424D1F"/>
    <w:rsid w:val="00430197"/>
    <w:rsid w:val="004445E9"/>
    <w:rsid w:val="00450DFF"/>
    <w:rsid w:val="00454D59"/>
    <w:rsid w:val="00467DDF"/>
    <w:rsid w:val="00480B21"/>
    <w:rsid w:val="00486300"/>
    <w:rsid w:val="004944D8"/>
    <w:rsid w:val="0049513A"/>
    <w:rsid w:val="004A0BA6"/>
    <w:rsid w:val="004A1E16"/>
    <w:rsid w:val="004A2781"/>
    <w:rsid w:val="004A7F27"/>
    <w:rsid w:val="004B7E84"/>
    <w:rsid w:val="004C60C9"/>
    <w:rsid w:val="004F22AB"/>
    <w:rsid w:val="004F7D09"/>
    <w:rsid w:val="005015C5"/>
    <w:rsid w:val="00504506"/>
    <w:rsid w:val="0051523A"/>
    <w:rsid w:val="005241AD"/>
    <w:rsid w:val="0054271C"/>
    <w:rsid w:val="00555386"/>
    <w:rsid w:val="0056440C"/>
    <w:rsid w:val="005662E0"/>
    <w:rsid w:val="0056718B"/>
    <w:rsid w:val="00574156"/>
    <w:rsid w:val="005835F7"/>
    <w:rsid w:val="005A0898"/>
    <w:rsid w:val="005A2254"/>
    <w:rsid w:val="005A3DF3"/>
    <w:rsid w:val="005A7253"/>
    <w:rsid w:val="005B55C8"/>
    <w:rsid w:val="005C7693"/>
    <w:rsid w:val="005C7AD7"/>
    <w:rsid w:val="005D1428"/>
    <w:rsid w:val="005D25EE"/>
    <w:rsid w:val="005D302F"/>
    <w:rsid w:val="005D444C"/>
    <w:rsid w:val="005E0C9A"/>
    <w:rsid w:val="005F568D"/>
    <w:rsid w:val="005F6DF6"/>
    <w:rsid w:val="005F7134"/>
    <w:rsid w:val="005F7B51"/>
    <w:rsid w:val="006005B2"/>
    <w:rsid w:val="0060415B"/>
    <w:rsid w:val="006163EB"/>
    <w:rsid w:val="0062033C"/>
    <w:rsid w:val="0063015A"/>
    <w:rsid w:val="006305A2"/>
    <w:rsid w:val="00654594"/>
    <w:rsid w:val="0065753A"/>
    <w:rsid w:val="00667FAA"/>
    <w:rsid w:val="006836F7"/>
    <w:rsid w:val="00683DB2"/>
    <w:rsid w:val="00684B34"/>
    <w:rsid w:val="006904B2"/>
    <w:rsid w:val="00693C9B"/>
    <w:rsid w:val="006A4608"/>
    <w:rsid w:val="006A5BC9"/>
    <w:rsid w:val="006B1AC1"/>
    <w:rsid w:val="006D0C00"/>
    <w:rsid w:val="006D6A64"/>
    <w:rsid w:val="006E2BFA"/>
    <w:rsid w:val="006F07FE"/>
    <w:rsid w:val="006F6821"/>
    <w:rsid w:val="00701C24"/>
    <w:rsid w:val="007049F3"/>
    <w:rsid w:val="007256EF"/>
    <w:rsid w:val="0072758A"/>
    <w:rsid w:val="00727E9A"/>
    <w:rsid w:val="00733678"/>
    <w:rsid w:val="00746D45"/>
    <w:rsid w:val="007535B6"/>
    <w:rsid w:val="007628B1"/>
    <w:rsid w:val="00766274"/>
    <w:rsid w:val="00784FD2"/>
    <w:rsid w:val="00785A8B"/>
    <w:rsid w:val="007874D8"/>
    <w:rsid w:val="00790278"/>
    <w:rsid w:val="00790BB5"/>
    <w:rsid w:val="00790CB8"/>
    <w:rsid w:val="00793B01"/>
    <w:rsid w:val="007A13AF"/>
    <w:rsid w:val="007B2314"/>
    <w:rsid w:val="007B45C8"/>
    <w:rsid w:val="007B7CD1"/>
    <w:rsid w:val="007D6094"/>
    <w:rsid w:val="007E6F26"/>
    <w:rsid w:val="007F07CF"/>
    <w:rsid w:val="007F3974"/>
    <w:rsid w:val="00803DA7"/>
    <w:rsid w:val="008114BA"/>
    <w:rsid w:val="00811584"/>
    <w:rsid w:val="00823972"/>
    <w:rsid w:val="00827A8B"/>
    <w:rsid w:val="0083190B"/>
    <w:rsid w:val="00864701"/>
    <w:rsid w:val="00870C01"/>
    <w:rsid w:val="00887290"/>
    <w:rsid w:val="00890E2A"/>
    <w:rsid w:val="00894298"/>
    <w:rsid w:val="0089798F"/>
    <w:rsid w:val="008B56F0"/>
    <w:rsid w:val="008B777D"/>
    <w:rsid w:val="008C3310"/>
    <w:rsid w:val="008F0FC7"/>
    <w:rsid w:val="008F2022"/>
    <w:rsid w:val="008F226D"/>
    <w:rsid w:val="008F7B6E"/>
    <w:rsid w:val="009208D9"/>
    <w:rsid w:val="00920F4F"/>
    <w:rsid w:val="0093367E"/>
    <w:rsid w:val="009366E0"/>
    <w:rsid w:val="0094539B"/>
    <w:rsid w:val="00946F2B"/>
    <w:rsid w:val="00947A9A"/>
    <w:rsid w:val="00950CC2"/>
    <w:rsid w:val="00957020"/>
    <w:rsid w:val="00985A82"/>
    <w:rsid w:val="00986CA2"/>
    <w:rsid w:val="00987025"/>
    <w:rsid w:val="0098719B"/>
    <w:rsid w:val="009A7CD4"/>
    <w:rsid w:val="009B3185"/>
    <w:rsid w:val="009B6796"/>
    <w:rsid w:val="009C01A4"/>
    <w:rsid w:val="009C4E76"/>
    <w:rsid w:val="009C6DF1"/>
    <w:rsid w:val="009D3A00"/>
    <w:rsid w:val="00A36865"/>
    <w:rsid w:val="00A43D99"/>
    <w:rsid w:val="00A515EE"/>
    <w:rsid w:val="00A60F3D"/>
    <w:rsid w:val="00A6177C"/>
    <w:rsid w:val="00A71F55"/>
    <w:rsid w:val="00A90B9C"/>
    <w:rsid w:val="00A9120E"/>
    <w:rsid w:val="00A95C08"/>
    <w:rsid w:val="00AA220E"/>
    <w:rsid w:val="00AD0A31"/>
    <w:rsid w:val="00AD5700"/>
    <w:rsid w:val="00AE0131"/>
    <w:rsid w:val="00AE0BA9"/>
    <w:rsid w:val="00AF3203"/>
    <w:rsid w:val="00AF7B42"/>
    <w:rsid w:val="00B020F9"/>
    <w:rsid w:val="00B1201B"/>
    <w:rsid w:val="00B1428D"/>
    <w:rsid w:val="00B40D8D"/>
    <w:rsid w:val="00B61D54"/>
    <w:rsid w:val="00B717FE"/>
    <w:rsid w:val="00B77864"/>
    <w:rsid w:val="00B85C77"/>
    <w:rsid w:val="00B85DB6"/>
    <w:rsid w:val="00B93C31"/>
    <w:rsid w:val="00BA0335"/>
    <w:rsid w:val="00BA0501"/>
    <w:rsid w:val="00BC0EBA"/>
    <w:rsid w:val="00BC224F"/>
    <w:rsid w:val="00BD75A5"/>
    <w:rsid w:val="00BE1269"/>
    <w:rsid w:val="00BE6D8D"/>
    <w:rsid w:val="00BE7E2E"/>
    <w:rsid w:val="00BF360E"/>
    <w:rsid w:val="00C059A5"/>
    <w:rsid w:val="00C11796"/>
    <w:rsid w:val="00C16B89"/>
    <w:rsid w:val="00C2114E"/>
    <w:rsid w:val="00C32624"/>
    <w:rsid w:val="00C427F5"/>
    <w:rsid w:val="00C61419"/>
    <w:rsid w:val="00C66355"/>
    <w:rsid w:val="00C672D8"/>
    <w:rsid w:val="00C856F7"/>
    <w:rsid w:val="00CA782D"/>
    <w:rsid w:val="00CA7F30"/>
    <w:rsid w:val="00CB470B"/>
    <w:rsid w:val="00CC3728"/>
    <w:rsid w:val="00CC464C"/>
    <w:rsid w:val="00CD7388"/>
    <w:rsid w:val="00CE381E"/>
    <w:rsid w:val="00D0418D"/>
    <w:rsid w:val="00D06DAA"/>
    <w:rsid w:val="00D13480"/>
    <w:rsid w:val="00D153B9"/>
    <w:rsid w:val="00D169F7"/>
    <w:rsid w:val="00D20F07"/>
    <w:rsid w:val="00D30FFE"/>
    <w:rsid w:val="00D344B7"/>
    <w:rsid w:val="00D472C6"/>
    <w:rsid w:val="00D5089A"/>
    <w:rsid w:val="00D559F7"/>
    <w:rsid w:val="00D623E9"/>
    <w:rsid w:val="00D6529A"/>
    <w:rsid w:val="00D66E8F"/>
    <w:rsid w:val="00D67EC7"/>
    <w:rsid w:val="00D7046D"/>
    <w:rsid w:val="00D836D3"/>
    <w:rsid w:val="00D83A03"/>
    <w:rsid w:val="00D870CA"/>
    <w:rsid w:val="00D93DCF"/>
    <w:rsid w:val="00DA4517"/>
    <w:rsid w:val="00DA6804"/>
    <w:rsid w:val="00DB1C87"/>
    <w:rsid w:val="00DB2AB8"/>
    <w:rsid w:val="00DC0A3D"/>
    <w:rsid w:val="00DC7EB4"/>
    <w:rsid w:val="00DE4E93"/>
    <w:rsid w:val="00DF6061"/>
    <w:rsid w:val="00DF7D8C"/>
    <w:rsid w:val="00E07E35"/>
    <w:rsid w:val="00E21018"/>
    <w:rsid w:val="00E34CDF"/>
    <w:rsid w:val="00E34F7E"/>
    <w:rsid w:val="00E37BCE"/>
    <w:rsid w:val="00E53921"/>
    <w:rsid w:val="00E54CCD"/>
    <w:rsid w:val="00E5606E"/>
    <w:rsid w:val="00E572A0"/>
    <w:rsid w:val="00E57867"/>
    <w:rsid w:val="00E61782"/>
    <w:rsid w:val="00E93066"/>
    <w:rsid w:val="00E96FC7"/>
    <w:rsid w:val="00EA7804"/>
    <w:rsid w:val="00EA7B17"/>
    <w:rsid w:val="00EB49FD"/>
    <w:rsid w:val="00EB639B"/>
    <w:rsid w:val="00EC3E00"/>
    <w:rsid w:val="00ED5421"/>
    <w:rsid w:val="00ED7807"/>
    <w:rsid w:val="00EE4D43"/>
    <w:rsid w:val="00EF0BA1"/>
    <w:rsid w:val="00EF53D5"/>
    <w:rsid w:val="00F0220A"/>
    <w:rsid w:val="00F22A83"/>
    <w:rsid w:val="00F332DA"/>
    <w:rsid w:val="00F35220"/>
    <w:rsid w:val="00F43071"/>
    <w:rsid w:val="00F50E40"/>
    <w:rsid w:val="00F700AF"/>
    <w:rsid w:val="00F74E61"/>
    <w:rsid w:val="00F76EDA"/>
    <w:rsid w:val="00F9165C"/>
    <w:rsid w:val="00FB054B"/>
    <w:rsid w:val="00FB6634"/>
    <w:rsid w:val="00FB7447"/>
    <w:rsid w:val="00FC6569"/>
    <w:rsid w:val="00FF0B42"/>
    <w:rsid w:val="00FF2140"/>
    <w:rsid w:val="00FF760F"/>
    <w:rsid w:val="53EA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EFA34"/>
  <w15:chartTrackingRefBased/>
  <w15:docId w15:val="{C5101E65-178B-48BF-B116-D4E7C531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4539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3A7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BA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1A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3A7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03A79"/>
    <w:rPr>
      <w:i/>
      <w:iCs/>
    </w:rPr>
  </w:style>
  <w:style w:type="character" w:styleId="mjxassistivemathml" w:customStyle="1">
    <w:name w:val="mjx_assistive_mathml"/>
    <w:basedOn w:val="DefaultParagraphFont"/>
    <w:rsid w:val="00303A79"/>
  </w:style>
  <w:style w:type="character" w:styleId="Heading2Char" w:customStyle="1">
    <w:name w:val="Heading 2 Char"/>
    <w:basedOn w:val="DefaultParagraphFont"/>
    <w:link w:val="Heading2"/>
    <w:uiPriority w:val="9"/>
    <w:rsid w:val="00303A79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303A79"/>
    <w:rPr>
      <w:color w:val="808080"/>
    </w:rPr>
  </w:style>
  <w:style w:type="character" w:styleId="Heading4Char" w:customStyle="1">
    <w:name w:val="Heading 4 Char"/>
    <w:basedOn w:val="DefaultParagraphFont"/>
    <w:link w:val="Heading4"/>
    <w:uiPriority w:val="9"/>
    <w:rsid w:val="005241A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1Char" w:customStyle="1">
    <w:name w:val="Heading 1 Char"/>
    <w:basedOn w:val="DefaultParagraphFont"/>
    <w:link w:val="Heading1"/>
    <w:uiPriority w:val="9"/>
    <w:rsid w:val="0094539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ield" w:customStyle="1">
    <w:name w:val="field"/>
    <w:basedOn w:val="DefaultParagraphFont"/>
    <w:rsid w:val="0094539B"/>
  </w:style>
  <w:style w:type="character" w:styleId="Strong">
    <w:name w:val="Strong"/>
    <w:basedOn w:val="DefaultParagraphFont"/>
    <w:uiPriority w:val="22"/>
    <w:qFormat/>
    <w:rsid w:val="0094539B"/>
    <w:rPr>
      <w:b/>
      <w:bCs/>
    </w:rPr>
  </w:style>
  <w:style w:type="character" w:styleId="HTMLDefinition">
    <w:name w:val="HTML Definition"/>
    <w:basedOn w:val="DefaultParagraphFont"/>
    <w:uiPriority w:val="99"/>
    <w:semiHidden/>
    <w:unhideWhenUsed/>
    <w:rsid w:val="0094539B"/>
    <w:rPr>
      <w:i/>
      <w:iCs/>
    </w:rPr>
  </w:style>
  <w:style w:type="paragraph" w:styleId="ml-3" w:customStyle="1">
    <w:name w:val="ml-3"/>
    <w:basedOn w:val="Normal"/>
    <w:rsid w:val="0094539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text-center" w:customStyle="1">
    <w:name w:val="text-center"/>
    <w:basedOn w:val="Normal"/>
    <w:rsid w:val="00C16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239FF"/>
    <w:pPr>
      <w:ind w:left="720"/>
      <w:contextualSpacing/>
    </w:pPr>
  </w:style>
  <w:style w:type="paragraph" w:styleId="card-text" w:customStyle="1">
    <w:name w:val="card-text"/>
    <w:basedOn w:val="Normal"/>
    <w:rsid w:val="00D67EC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D5421"/>
    <w:rPr>
      <w:color w:val="0000FF"/>
      <w:u w:val="single"/>
    </w:rPr>
  </w:style>
  <w:style w:type="table" w:styleId="TableGrid">
    <w:name w:val="Table Grid"/>
    <w:basedOn w:val="TableNormal"/>
    <w:uiPriority w:val="39"/>
    <w:rsid w:val="004A1E16"/>
    <w:pPr>
      <w:spacing w:after="0" w:line="240" w:lineRule="auto"/>
    </w:pPr>
    <w:rPr>
      <w:rFonts w:eastAsiaTheme="minorHAnsi"/>
      <w:szCs w:val="20"/>
      <w:lang w:val="en-US" w:eastAsia="en-US" w:bidi="hi-IN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ing3Char" w:customStyle="1">
    <w:name w:val="Heading 3 Char"/>
    <w:basedOn w:val="DefaultParagraphFont"/>
    <w:link w:val="Heading3"/>
    <w:uiPriority w:val="9"/>
    <w:rsid w:val="00AE0BA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author" w:customStyle="1">
    <w:name w:val="author"/>
    <w:basedOn w:val="Normal"/>
    <w:rsid w:val="00AE0BA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titoletto" w:customStyle="1">
    <w:name w:val="titoletto"/>
    <w:basedOn w:val="DefaultParagraphFont"/>
    <w:rsid w:val="00AE0BA9"/>
  </w:style>
  <w:style w:type="character" w:styleId="bproof" w:customStyle="1">
    <w:name w:val="bproof"/>
    <w:basedOn w:val="DefaultParagraphFont"/>
    <w:rsid w:val="00AE0BA9"/>
  </w:style>
  <w:style w:type="paragraph" w:styleId="index2" w:customStyle="1">
    <w:name w:val="index2"/>
    <w:basedOn w:val="Normal"/>
    <w:rsid w:val="00AE0BA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hortdes2" w:customStyle="1">
    <w:name w:val="shortdes2"/>
    <w:basedOn w:val="DefaultParagraphFont"/>
    <w:rsid w:val="00AE0BA9"/>
  </w:style>
  <w:style w:type="paragraph" w:styleId="Header">
    <w:name w:val="header"/>
    <w:basedOn w:val="Normal"/>
    <w:link w:val="Head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50E40"/>
  </w:style>
  <w:style w:type="paragraph" w:styleId="Footer">
    <w:name w:val="footer"/>
    <w:basedOn w:val="Normal"/>
    <w:link w:val="Foot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50E40"/>
  </w:style>
  <w:style w:type="character" w:styleId="minner" w:customStyle="1">
    <w:name w:val="minner"/>
    <w:basedOn w:val="DefaultParagraphFont"/>
    <w:rsid w:val="00F50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68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5664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98526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13615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75796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21309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8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3090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5997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99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258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7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5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7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0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30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  <w:div w:id="154956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0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96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32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39604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3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EEBA"/>
                                <w:left w:val="single" w:sz="6" w:space="0" w:color="FFEEBA"/>
                                <w:bottom w:val="single" w:sz="6" w:space="0" w:color="FFEEBA"/>
                                <w:right w:val="single" w:sz="6" w:space="0" w:color="FFEEBA"/>
                              </w:divBdr>
                              <w:divsChild>
                                <w:div w:id="7627960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7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19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56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9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9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620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2093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63502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4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4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9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5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5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1261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832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14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7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46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0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96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38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13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41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002601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wmf" Id="rId13" /><Relationship Type="http://schemas.openxmlformats.org/officeDocument/2006/relationships/fontTable" Target="fontTable.xml" Id="rId50" /><Relationship Type="http://schemas.openxmlformats.org/officeDocument/2006/relationships/styles" Target="styles.xml" Id="rId2" /><Relationship Type="http://schemas.openxmlformats.org/officeDocument/2006/relationships/image" Target="media/image8.wmf" Id="rId16" /><Relationship Type="http://schemas.openxmlformats.org/officeDocument/2006/relationships/oleObject" Target="embeddings/oleObject6.bin" Id="rId29" /><Relationship Type="http://schemas.openxmlformats.org/officeDocument/2006/relationships/image" Target="media/image5.wmf" Id="rId11" /><Relationship Type="http://schemas.openxmlformats.org/officeDocument/2006/relationships/customXml" Target="../customXml/item2.xml" Id="rId53" /><Relationship Type="http://schemas.openxmlformats.org/officeDocument/2006/relationships/footnotes" Target="footnotes.xml" Id="rId5" /><Relationship Type="http://schemas.openxmlformats.org/officeDocument/2006/relationships/oleObject" Target="embeddings/oleObject1.bin" Id="rId10" /><Relationship Type="http://schemas.openxmlformats.org/officeDocument/2006/relationships/image" Target="media/image10.wmf" Id="rId19" /><Relationship Type="http://schemas.openxmlformats.org/officeDocument/2006/relationships/oleObject" Target="embeddings/oleObject7.bin" Id="rId31" /><Relationship Type="http://schemas.openxmlformats.org/officeDocument/2006/relationships/customXml" Target="../customXml/item1.xml" Id="rId52" /><Relationship Type="http://schemas.openxmlformats.org/officeDocument/2006/relationships/webSettings" Target="webSettings.xml" Id="rId4" /><Relationship Type="http://schemas.openxmlformats.org/officeDocument/2006/relationships/image" Target="media/image4.wmf" Id="rId9" /><Relationship Type="http://schemas.openxmlformats.org/officeDocument/2006/relationships/oleObject" Target="embeddings/oleObject3.bin" Id="rId14" /><Relationship Type="http://schemas.openxmlformats.org/officeDocument/2006/relationships/image" Target="media/image19.wmf" Id="rId30" /><Relationship Type="http://schemas.openxmlformats.org/officeDocument/2006/relationships/header" Target="header1.xml" Id="rId48" /><Relationship Type="http://schemas.openxmlformats.org/officeDocument/2006/relationships/theme" Target="theme/theme1.xml" Id="rId51" /><Relationship Type="http://schemas.openxmlformats.org/officeDocument/2006/relationships/settings" Target="settings.xml" Id="rId3" /><Relationship Type="http://schemas.openxmlformats.org/officeDocument/2006/relationships/oleObject" Target="embeddings/oleObject2.bin" Id="rId12" /><Relationship Type="http://schemas.openxmlformats.org/officeDocument/2006/relationships/oleObject" Target="embeddings/oleObject4.bin" Id="rId17" /><Relationship Type="http://schemas.openxmlformats.org/officeDocument/2006/relationships/oleObject" Target="embeddings/oleObject5.bin" Id="rId20" /><Relationship Type="http://schemas.openxmlformats.org/officeDocument/2006/relationships/customXml" Target="../customXml/item3.xml" Id="rId54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8.wmf" Id="rId28" /><Relationship Type="http://schemas.openxmlformats.org/officeDocument/2006/relationships/footer" Target="footer1.xml" Id="rId49" /><Relationship Type="http://schemas.openxmlformats.org/officeDocument/2006/relationships/image" Target="/media/image1c.png" Id="R13af616712e74edf" /><Relationship Type="http://schemas.openxmlformats.org/officeDocument/2006/relationships/image" Target="/media/image1d.png" Id="R381de0f0581f4a40" /><Relationship Type="http://schemas.openxmlformats.org/officeDocument/2006/relationships/image" Target="/media/image1e.png" Id="R3bdf7207926944f9" /><Relationship Type="http://schemas.openxmlformats.org/officeDocument/2006/relationships/image" Target="/media/image1f.png" Id="R7d8eec0a66234857" /><Relationship Type="http://schemas.openxmlformats.org/officeDocument/2006/relationships/image" Target="/media/image20.png" Id="R1decc21dcfb24e95" /><Relationship Type="http://schemas.openxmlformats.org/officeDocument/2006/relationships/image" Target="/media/image21.png" Id="R2972e71eabd24f8f" /><Relationship Type="http://schemas.openxmlformats.org/officeDocument/2006/relationships/image" Target="/media/image22.png" Id="R75d24e369d7049c3" /><Relationship Type="http://schemas.openxmlformats.org/officeDocument/2006/relationships/image" Target="/media/image23.png" Id="R2d9003c404ec48db" /><Relationship Type="http://schemas.openxmlformats.org/officeDocument/2006/relationships/image" Target="/media/image24.png" Id="R3ce49a7891894a7a" /><Relationship Type="http://schemas.openxmlformats.org/officeDocument/2006/relationships/image" Target="/media/image25.png" Id="R589ac2a7d9934c87" /><Relationship Type="http://schemas.openxmlformats.org/officeDocument/2006/relationships/image" Target="/media/image26.png" Id="R6f41232085b040ee" /><Relationship Type="http://schemas.openxmlformats.org/officeDocument/2006/relationships/image" Target="/media/image27.png" Id="R6cb90409dc2849e5" /><Relationship Type="http://schemas.openxmlformats.org/officeDocument/2006/relationships/image" Target="/media/image28.png" Id="Rca2fa7bf5e06451f" /><Relationship Type="http://schemas.openxmlformats.org/officeDocument/2006/relationships/image" Target="/media/image29.png" Id="Rf652b1c26ae243f6" /><Relationship Type="http://schemas.openxmlformats.org/officeDocument/2006/relationships/image" Target="/media/image2a.png" Id="R6a3f94f66bf44a3d" /><Relationship Type="http://schemas.openxmlformats.org/officeDocument/2006/relationships/image" Target="/media/image2b.png" Id="R84e2778aa303475d" /><Relationship Type="http://schemas.openxmlformats.org/officeDocument/2006/relationships/image" Target="/media/image2c.png" Id="R2abe3454ac4c44ce" /><Relationship Type="http://schemas.openxmlformats.org/officeDocument/2006/relationships/image" Target="/media/image2d.png" Id="R4a1908c4c43745ce" /><Relationship Type="http://schemas.openxmlformats.org/officeDocument/2006/relationships/image" Target="/media/image2e.png" Id="Re3e0a5b00b344770" /><Relationship Type="http://schemas.openxmlformats.org/officeDocument/2006/relationships/image" Target="/media/image2f.png" Id="Rce93fed564ce4ac9" /><Relationship Type="http://schemas.openxmlformats.org/officeDocument/2006/relationships/image" Target="/media/image30.png" Id="R408556eccabf48b3" /><Relationship Type="http://schemas.openxmlformats.org/officeDocument/2006/relationships/image" Target="/media/image31.png" Id="R090a40367cbd4c90" /><Relationship Type="http://schemas.openxmlformats.org/officeDocument/2006/relationships/image" Target="/media/image32.png" Id="R3e375171292b4b7a" /><Relationship Type="http://schemas.openxmlformats.org/officeDocument/2006/relationships/image" Target="/media/image33.png" Id="Rd61e20c5d1274e06" /><Relationship Type="http://schemas.openxmlformats.org/officeDocument/2006/relationships/image" Target="/media/image34.png" Id="R07dd40e9a74d4d13" /><Relationship Type="http://schemas.openxmlformats.org/officeDocument/2006/relationships/image" Target="/media/image35.png" Id="R85e7b1d798c94f40" /><Relationship Type="http://schemas.openxmlformats.org/officeDocument/2006/relationships/image" Target="/media/image36.png" Id="R1606bc0fcd3a46fb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92F1126E650D428AAF4DCCFBB26E19" ma:contentTypeVersion="2" ma:contentTypeDescription="Create a new document." ma:contentTypeScope="" ma:versionID="e301797d7c2b62e6c7b5c831ddb8a292">
  <xsd:schema xmlns:xsd="http://www.w3.org/2001/XMLSchema" xmlns:xs="http://www.w3.org/2001/XMLSchema" xmlns:p="http://schemas.microsoft.com/office/2006/metadata/properties" xmlns:ns2="28a4c2e2-19fe-42a5-bd58-72eddb65ae70" targetNamespace="http://schemas.microsoft.com/office/2006/metadata/properties" ma:root="true" ma:fieldsID="b9f14c03ef65cd0974307c402b4fff40" ns2:_="">
    <xsd:import namespace="28a4c2e2-19fe-42a5-bd58-72eddb65a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4c2e2-19fe-42a5-bd58-72eddb65a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466562-11EE-46CB-B5F0-441D2FF8AB87}"/>
</file>

<file path=customXml/itemProps2.xml><?xml version="1.0" encoding="utf-8"?>
<ds:datastoreItem xmlns:ds="http://schemas.openxmlformats.org/officeDocument/2006/customXml" ds:itemID="{64F70C3D-488F-4EBF-BFAD-D7B264BDF378}"/>
</file>

<file path=customXml/itemProps3.xml><?xml version="1.0" encoding="utf-8"?>
<ds:datastoreItem xmlns:ds="http://schemas.openxmlformats.org/officeDocument/2006/customXml" ds:itemID="{9C78613C-BF08-4B60-9A71-AD30648F80A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Jyoti Shete</dc:creator>
  <keywords/>
  <dc:description/>
  <lastModifiedBy>ABHIJITH PILLAI - 70362019047</lastModifiedBy>
  <revision>35</revision>
  <dcterms:created xsi:type="dcterms:W3CDTF">2020-08-18T06:55:00.0000000Z</dcterms:created>
  <dcterms:modified xsi:type="dcterms:W3CDTF">2020-10-04T19:19:20.4583893Z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0x0101006A92F1126E650D428AAF4DCCFBB26E19</vt:lpwstr>
  </property>
</Properties>
</file>