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723A" w:rsidP="0041723A" w:rsidRDefault="0041723A" w14:paraId="7D0909C6" w14:textId="2BBADE2E">
      <w:pPr>
        <w:jc w:val="center"/>
        <w:rPr>
          <w:b/>
          <w:bCs/>
          <w:sz w:val="48"/>
          <w:szCs w:val="48"/>
          <w:u w:val="double"/>
        </w:rPr>
      </w:pPr>
      <w:r>
        <w:rPr>
          <w:b/>
          <w:bCs/>
          <w:sz w:val="44"/>
          <w:szCs w:val="44"/>
          <w:u w:val="double"/>
        </w:rPr>
        <w:t>PRACTICAL 5</w:t>
      </w:r>
    </w:p>
    <w:p w:rsidR="0041723A" w:rsidP="0041723A" w:rsidRDefault="0041723A" w14:paraId="5EC8EF55" w14:textId="77777777">
      <w:pPr>
        <w:jc w:val="center"/>
        <w:rPr>
          <w:u w:val="double"/>
        </w:rPr>
      </w:pPr>
      <w:r>
        <w:rPr>
          <w:b/>
          <w:bCs/>
          <w:sz w:val="40"/>
          <w:szCs w:val="44"/>
          <w:u w:val="double"/>
        </w:rPr>
        <w:t>COMPUTER ORGANISATION AND ARCHITECTURE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729"/>
        <w:gridCol w:w="4729"/>
      </w:tblGrid>
      <w:tr w:rsidR="0041723A" w:rsidTr="00EB7728" w14:paraId="22A1664A" w14:textId="77777777">
        <w:trPr>
          <w:trHeight w:val="622"/>
        </w:trPr>
        <w:tc>
          <w:tcPr>
            <w:tcW w:w="4729" w:type="dxa"/>
            <w:hideMark/>
          </w:tcPr>
          <w:p w:rsidR="0041723A" w:rsidP="00EB7728" w:rsidRDefault="0041723A" w14:paraId="5D927A33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NAME:</w:t>
            </w:r>
            <w:r>
              <w:rPr>
                <w:b/>
                <w:bCs/>
                <w:sz w:val="24"/>
                <w:szCs w:val="24"/>
              </w:rPr>
              <w:t xml:space="preserve"> VARUN KHADAYATE</w:t>
            </w:r>
          </w:p>
        </w:tc>
        <w:tc>
          <w:tcPr>
            <w:tcW w:w="4729" w:type="dxa"/>
          </w:tcPr>
          <w:p w:rsidRPr="00943C6D" w:rsidR="0041723A" w:rsidP="00EB7728" w:rsidRDefault="0041723A" w14:paraId="5766ED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ROLL NO:</w:t>
            </w:r>
            <w:r>
              <w:rPr>
                <w:b/>
                <w:bCs/>
                <w:sz w:val="24"/>
                <w:szCs w:val="24"/>
              </w:rPr>
              <w:t xml:space="preserve">  A016</w:t>
            </w:r>
          </w:p>
        </w:tc>
      </w:tr>
      <w:tr w:rsidR="0041723A" w:rsidTr="00EB7728" w14:paraId="4E7C73C4" w14:textId="77777777">
        <w:trPr>
          <w:trHeight w:val="443"/>
        </w:trPr>
        <w:tc>
          <w:tcPr>
            <w:tcW w:w="4729" w:type="dxa"/>
            <w:hideMark/>
          </w:tcPr>
          <w:p w:rsidR="0041723A" w:rsidP="00EB7728" w:rsidRDefault="0041723A" w14:paraId="24DDF8C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PROGRAM:</w:t>
            </w:r>
            <w:r>
              <w:rPr>
                <w:b/>
                <w:bCs/>
                <w:sz w:val="24"/>
                <w:szCs w:val="24"/>
              </w:rPr>
              <w:t xml:space="preserve"> BTECH SY</w:t>
            </w:r>
          </w:p>
        </w:tc>
        <w:tc>
          <w:tcPr>
            <w:tcW w:w="4729" w:type="dxa"/>
          </w:tcPr>
          <w:p w:rsidRPr="00943C6D" w:rsidR="0041723A" w:rsidP="00EB7728" w:rsidRDefault="0041723A" w14:paraId="729EBB18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DIVISION:</w:t>
            </w:r>
            <w:r>
              <w:rPr>
                <w:b/>
                <w:bCs/>
                <w:sz w:val="24"/>
                <w:szCs w:val="24"/>
              </w:rPr>
              <w:t xml:space="preserve"> CSBS</w:t>
            </w:r>
          </w:p>
        </w:tc>
      </w:tr>
      <w:tr w:rsidR="0041723A" w:rsidTr="00EB7728" w14:paraId="25ACD073" w14:textId="77777777">
        <w:trPr>
          <w:trHeight w:val="443"/>
        </w:trPr>
        <w:tc>
          <w:tcPr>
            <w:tcW w:w="4729" w:type="dxa"/>
            <w:hideMark/>
          </w:tcPr>
          <w:p w:rsidR="0041723A" w:rsidP="00EB7728" w:rsidRDefault="0041723A" w14:paraId="1771FD5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BATCH:</w:t>
            </w:r>
            <w:r>
              <w:rPr>
                <w:b/>
                <w:bCs/>
                <w:sz w:val="24"/>
                <w:szCs w:val="24"/>
              </w:rPr>
              <w:t xml:space="preserve">  1</w:t>
            </w:r>
          </w:p>
        </w:tc>
        <w:tc>
          <w:tcPr>
            <w:tcW w:w="4729" w:type="dxa"/>
          </w:tcPr>
          <w:p w:rsidRPr="00943C6D" w:rsidR="0041723A" w:rsidP="00EB7728" w:rsidRDefault="0041723A" w14:paraId="0B10FC54" w14:textId="6B41E2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DATE OF EXPERIMENT: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A2284">
              <w:rPr>
                <w:b/>
                <w:bCs/>
                <w:sz w:val="24"/>
                <w:szCs w:val="24"/>
              </w:rPr>
              <w:t>23</w:t>
            </w:r>
            <w:r>
              <w:rPr>
                <w:b/>
                <w:bCs/>
                <w:sz w:val="24"/>
                <w:szCs w:val="24"/>
              </w:rPr>
              <w:t>/09/2020</w:t>
            </w:r>
          </w:p>
        </w:tc>
      </w:tr>
    </w:tbl>
    <w:p w:rsidR="0041723A" w:rsidP="0041723A" w:rsidRDefault="0041723A" w14:paraId="71C58C83" w14:textId="77777777"/>
    <w:p w:rsidRPr="00F6671B" w:rsidR="0041723A" w:rsidP="0041723A" w:rsidRDefault="0041723A" w14:paraId="42AC7B65" w14:textId="77777777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color w:val="212529"/>
          <w:sz w:val="32"/>
          <w:szCs w:val="32"/>
          <w:u w:val="single"/>
        </w:rPr>
      </w:pPr>
      <w:r w:rsidRPr="00F6671B">
        <w:rPr>
          <w:rFonts w:ascii="Arial" w:hAnsi="Arial" w:cs="Arial"/>
          <w:b/>
          <w:bCs/>
          <w:color w:val="212529"/>
          <w:sz w:val="32"/>
          <w:szCs w:val="32"/>
          <w:u w:val="single"/>
        </w:rPr>
        <w:t>AIM</w:t>
      </w:r>
    </w:p>
    <w:p w:rsidR="00990745" w:rsidP="0041723A" w:rsidRDefault="0041723A" w14:paraId="048957AD" w14:textId="61703613">
      <w:pPr>
        <w:rPr>
          <w:b w:val="1"/>
          <w:bCs w:val="1"/>
          <w:sz w:val="27"/>
          <w:szCs w:val="27"/>
        </w:rPr>
      </w:pPr>
      <w:r w:rsidRPr="4F7B93CC" w:rsidR="0041723A">
        <w:rPr>
          <w:b w:val="1"/>
          <w:bCs w:val="1"/>
          <w:sz w:val="27"/>
          <w:szCs w:val="27"/>
        </w:rPr>
        <w:t>To Study &amp; Verify Half Subtractor</w:t>
      </w:r>
    </w:p>
    <w:p w:rsidR="0041723A" w:rsidP="0041723A" w:rsidRDefault="0041723A" w14:paraId="1B33171C" w14:textId="120A5449">
      <w:pPr>
        <w:rPr>
          <w:b/>
          <w:bCs/>
          <w:sz w:val="27"/>
          <w:szCs w:val="27"/>
        </w:rPr>
      </w:pPr>
    </w:p>
    <w:p w:rsidR="0041723A" w:rsidP="0041723A" w:rsidRDefault="0041723A" w14:paraId="6AF8B4DC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color w:val="212529"/>
          <w:sz w:val="32"/>
          <w:szCs w:val="32"/>
          <w:u w:val="single"/>
        </w:rPr>
      </w:pPr>
      <w:r w:rsidRPr="00F6671B">
        <w:rPr>
          <w:rFonts w:ascii="Arial" w:hAnsi="Arial" w:eastAsia="Times New Roman" w:cs="Arial"/>
          <w:b/>
          <w:bCs/>
          <w:color w:val="212529"/>
          <w:sz w:val="32"/>
          <w:szCs w:val="32"/>
          <w:u w:val="single"/>
        </w:rPr>
        <w:t>THEORY</w:t>
      </w:r>
    </w:p>
    <w:p w:rsidRPr="0041723A" w:rsidR="0041723A" w:rsidP="0041723A" w:rsidRDefault="0041723A" w14:paraId="4F480B4D" w14:textId="107C699E">
      <w:pPr>
        <w:spacing w:after="240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 w:rsidRPr="0041723A">
        <w:rPr>
          <w:rFonts w:ascii="Arial" w:hAnsi="Arial" w:eastAsia="Times New Roman" w:cs="Arial"/>
          <w:color w:val="24292E"/>
          <w:sz w:val="24"/>
          <w:szCs w:val="24"/>
        </w:rPr>
        <w:t xml:space="preserve">The half-subtractor is a combinational circuit </w:t>
      </w:r>
      <w:r w:rsidR="001A2284">
        <w:rPr>
          <w:rFonts w:ascii="Arial" w:hAnsi="Arial" w:eastAsia="Times New Roman" w:cs="Arial"/>
          <w:color w:val="24292E"/>
          <w:sz w:val="24"/>
          <w:szCs w:val="24"/>
        </w:rPr>
        <w:t>that</w:t>
      </w:r>
      <w:r w:rsidRPr="0041723A">
        <w:rPr>
          <w:rFonts w:ascii="Arial" w:hAnsi="Arial" w:eastAsia="Times New Roman" w:cs="Arial"/>
          <w:color w:val="24292E"/>
          <w:sz w:val="24"/>
          <w:szCs w:val="24"/>
        </w:rPr>
        <w:t xml:space="preserve"> is used to perform subtraction of two bits. It has two inputs, X (minuend) and Y (subtrahend) and two outputs D (difference) and B (borrow). The logic symbol and truth table are shown below.</w:t>
      </w:r>
    </w:p>
    <w:p w:rsidRPr="0041723A" w:rsidR="0041723A" w:rsidP="0041723A" w:rsidRDefault="0041723A" w14:paraId="19E65C72" w14:textId="7AB57847">
      <w:pPr>
        <w:spacing w:after="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  <w:r w:rsidR="0041723A">
        <w:drawing>
          <wp:inline wp14:editId="646D163F" wp14:anchorId="3CBF996E">
            <wp:extent cx="3091815" cy="199771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e572717866eb4f7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18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F7B93CC" w:rsidR="0041723A">
        <w:rPr>
          <w:rFonts w:ascii="Arial" w:hAnsi="Arial" w:eastAsia="Times New Roman" w:cs="Arial"/>
          <w:b w:val="1"/>
          <w:bCs w:val="1"/>
          <w:color w:val="24292E"/>
          <w:sz w:val="24"/>
          <w:szCs w:val="24"/>
        </w:rPr>
        <w:t>Figure-1: Logic Symbol of Half subtractor</w:t>
      </w:r>
      <w:r>
        <w:br/>
      </w:r>
    </w:p>
    <w:p w:rsidRPr="0041723A" w:rsidR="0041723A" w:rsidP="0041723A" w:rsidRDefault="0041723A" w14:paraId="3575423A" w14:textId="0FEC95B0">
      <w:pPr>
        <w:spacing w:after="24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  <w:r w:rsidR="0041723A">
        <w:drawing>
          <wp:inline wp14:editId="0B1365C6" wp14:anchorId="1D6DEBDA">
            <wp:extent cx="3810636" cy="2949575"/>
            <wp:effectExtent l="0" t="0" r="0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5edc682f22d45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636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F7B93CC" w:rsidR="0041723A">
        <w:rPr>
          <w:rFonts w:ascii="Arial" w:hAnsi="Arial" w:eastAsia="Times New Roman" w:cs="Arial"/>
          <w:b w:val="1"/>
          <w:bCs w:val="1"/>
          <w:color w:val="24292E"/>
          <w:sz w:val="24"/>
          <w:szCs w:val="24"/>
        </w:rPr>
        <w:t>Figure-2:</w:t>
      </w:r>
      <w:r w:rsidRPr="4F7B93CC" w:rsidR="001A2284">
        <w:rPr>
          <w:rFonts w:ascii="Arial" w:hAnsi="Arial" w:eastAsia="Times New Roman" w:cs="Arial"/>
          <w:b w:val="1"/>
          <w:bCs w:val="1"/>
          <w:color w:val="24292E"/>
          <w:sz w:val="24"/>
          <w:szCs w:val="24"/>
        </w:rPr>
        <w:t xml:space="preserve"> </w:t>
      </w:r>
      <w:r w:rsidRPr="4F7B93CC" w:rsidR="0041723A">
        <w:rPr>
          <w:rFonts w:ascii="Arial" w:hAnsi="Arial" w:eastAsia="Times New Roman" w:cs="Arial"/>
          <w:b w:val="1"/>
          <w:bCs w:val="1"/>
          <w:color w:val="24292E"/>
          <w:sz w:val="24"/>
          <w:szCs w:val="24"/>
        </w:rPr>
        <w:t>Truth Table of Half subtractor</w:t>
      </w:r>
    </w:p>
    <w:p w:rsidRPr="0041723A" w:rsidR="0041723A" w:rsidP="0041723A" w:rsidRDefault="0041723A" w14:paraId="6E7A897A" w14:textId="77777777">
      <w:pPr>
        <w:spacing w:after="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  <w:r w:rsidRPr="0041723A">
        <w:rPr>
          <w:rFonts w:ascii="Arial" w:hAnsi="Arial" w:eastAsia="Times New Roman" w:cs="Arial"/>
          <w:color w:val="24292E"/>
          <w:sz w:val="24"/>
          <w:szCs w:val="24"/>
        </w:rPr>
        <w:br/>
      </w:r>
    </w:p>
    <w:p w:rsidRPr="0041723A" w:rsidR="0041723A" w:rsidP="0041723A" w:rsidRDefault="0041723A" w14:paraId="6DF9086D" w14:textId="79EE96F5">
      <w:pPr>
        <w:spacing w:after="24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  <w:r w:rsidR="0041723A">
        <w:drawing>
          <wp:inline wp14:editId="245881B2" wp14:anchorId="1CFDCA56">
            <wp:extent cx="3810636" cy="294957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4b172e51b1849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0636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23A" w:rsidR="0041723A" w:rsidP="0041723A" w:rsidRDefault="0041723A" w14:paraId="05C52839" w14:textId="040CEB09">
      <w:pPr>
        <w:spacing w:after="24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  <w:r w:rsidRPr="0041723A">
        <w:rPr>
          <w:rFonts w:ascii="Arial" w:hAnsi="Arial" w:eastAsia="Times New Roman" w:cs="Arial"/>
          <w:b/>
          <w:bCs/>
          <w:color w:val="24292E"/>
          <w:sz w:val="24"/>
          <w:szCs w:val="24"/>
        </w:rPr>
        <w:t>Figure-3: Circuit Diagram of Half subtractor</w:t>
      </w:r>
    </w:p>
    <w:p w:rsidRPr="0041723A" w:rsidR="0041723A" w:rsidP="0041723A" w:rsidRDefault="0041723A" w14:paraId="77A4D876" w14:textId="77777777">
      <w:pPr>
        <w:spacing w:after="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</w:p>
    <w:p w:rsidRPr="0041723A" w:rsidR="0041723A" w:rsidP="0041723A" w:rsidRDefault="0041723A" w14:paraId="0A112B32" w14:textId="6FE0A8CF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  <w:r w:rsidRPr="0041723A">
        <w:rPr>
          <w:rFonts w:ascii="Arial" w:hAnsi="Arial" w:eastAsia="Times New Roman" w:cs="Arial"/>
          <w:color w:val="24292E"/>
          <w:sz w:val="24"/>
          <w:szCs w:val="24"/>
        </w:rPr>
        <w:t>From the above truth table, we can find the Boolean expression.</w:t>
      </w:r>
      <w:r w:rsidRPr="0041723A">
        <w:rPr>
          <w:rFonts w:ascii="Arial" w:hAnsi="Arial" w:eastAsia="Times New Roman" w:cs="Arial"/>
          <w:color w:val="24292E"/>
          <w:sz w:val="24"/>
          <w:szCs w:val="24"/>
        </w:rPr>
        <w:br/>
      </w:r>
    </w:p>
    <w:p w:rsidRPr="0041723A" w:rsidR="0041723A" w:rsidP="0041723A" w:rsidRDefault="0041723A" w14:paraId="4FB2C83F" w14:textId="77777777">
      <w:pPr>
        <w:spacing w:after="0" w:line="240" w:lineRule="auto"/>
        <w:jc w:val="center"/>
        <w:rPr>
          <w:rFonts w:ascii="Arial" w:hAnsi="Arial" w:eastAsia="Times New Roman" w:cs="Arial"/>
          <w:color w:val="24292E"/>
          <w:sz w:val="24"/>
          <w:szCs w:val="24"/>
        </w:rPr>
      </w:pPr>
      <w:r w:rsidRPr="0041723A">
        <w:rPr>
          <w:rFonts w:ascii="Arial" w:hAnsi="Arial" w:eastAsia="Times New Roman" w:cs="Arial"/>
          <w:b/>
          <w:bCs/>
          <w:color w:val="24292E"/>
          <w:sz w:val="24"/>
          <w:szCs w:val="24"/>
        </w:rPr>
        <w:t xml:space="preserve">D = X </w:t>
      </w:r>
      <w:r w:rsidRPr="0041723A">
        <w:rPr>
          <w:rFonts w:ascii="Cambria Math" w:hAnsi="Cambria Math" w:eastAsia="Times New Roman" w:cs="Cambria Math"/>
          <w:b/>
          <w:bCs/>
          <w:color w:val="24292E"/>
          <w:sz w:val="24"/>
          <w:szCs w:val="24"/>
        </w:rPr>
        <w:t>⊕</w:t>
      </w:r>
      <w:r w:rsidRPr="0041723A">
        <w:rPr>
          <w:rFonts w:ascii="Arial" w:hAnsi="Arial" w:eastAsia="Times New Roman" w:cs="Arial"/>
          <w:b/>
          <w:bCs/>
          <w:color w:val="24292E"/>
          <w:sz w:val="24"/>
          <w:szCs w:val="24"/>
        </w:rPr>
        <w:t xml:space="preserve"> Y</w:t>
      </w:r>
      <w:r w:rsidRPr="0041723A">
        <w:rPr>
          <w:rFonts w:ascii="Arial" w:hAnsi="Arial" w:eastAsia="Times New Roman" w:cs="Arial"/>
          <w:b/>
          <w:bCs/>
          <w:color w:val="24292E"/>
          <w:sz w:val="24"/>
          <w:szCs w:val="24"/>
        </w:rPr>
        <w:br/>
      </w:r>
      <w:r w:rsidRPr="0041723A">
        <w:rPr>
          <w:rFonts w:ascii="Arial" w:hAnsi="Arial" w:eastAsia="Times New Roman" w:cs="Arial"/>
          <w:b/>
          <w:bCs/>
          <w:color w:val="24292E"/>
          <w:sz w:val="24"/>
          <w:szCs w:val="24"/>
        </w:rPr>
        <w:t>B = X' Y</w:t>
      </w:r>
    </w:p>
    <w:p w:rsidRPr="0041723A" w:rsidR="0041723A" w:rsidP="0041723A" w:rsidRDefault="0041723A" w14:paraId="18B903BD" w14:textId="1B8950AE">
      <w:pPr>
        <w:spacing w:after="240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 w:rsidRPr="0041723A">
        <w:rPr>
          <w:rFonts w:ascii="Arial" w:hAnsi="Arial" w:eastAsia="Times New Roman" w:cs="Arial"/>
          <w:color w:val="24292E"/>
          <w:sz w:val="24"/>
          <w:szCs w:val="24"/>
        </w:rPr>
        <w:t>From the equation</w:t>
      </w:r>
      <w:r w:rsidR="001A2284">
        <w:rPr>
          <w:rFonts w:ascii="Arial" w:hAnsi="Arial" w:eastAsia="Times New Roman" w:cs="Arial"/>
          <w:color w:val="24292E"/>
          <w:sz w:val="24"/>
          <w:szCs w:val="24"/>
        </w:rPr>
        <w:t>,</w:t>
      </w:r>
      <w:r w:rsidRPr="0041723A">
        <w:rPr>
          <w:rFonts w:ascii="Arial" w:hAnsi="Arial" w:eastAsia="Times New Roman" w:cs="Arial"/>
          <w:color w:val="24292E"/>
          <w:sz w:val="24"/>
          <w:szCs w:val="24"/>
        </w:rPr>
        <w:t xml:space="preserve"> we can draw the half-subtractor circuit as shown in figure 3.</w:t>
      </w:r>
    </w:p>
    <w:p w:rsidR="0041723A" w:rsidP="0041723A" w:rsidRDefault="0041723A" w14:paraId="31502719" w14:textId="1ED422AC">
      <w:pPr>
        <w:rPr>
          <w:b/>
          <w:bCs/>
          <w:sz w:val="27"/>
          <w:szCs w:val="27"/>
        </w:rPr>
      </w:pPr>
    </w:p>
    <w:p w:rsidR="0041723A" w:rsidP="0041723A" w:rsidRDefault="0041723A" w14:paraId="4B42E318" w14:textId="600EFBEA">
      <w:pPr>
        <w:rPr>
          <w:b/>
          <w:bCs/>
          <w:sz w:val="27"/>
          <w:szCs w:val="27"/>
        </w:rPr>
      </w:pPr>
    </w:p>
    <w:p w:rsidR="0041723A" w:rsidP="0041723A" w:rsidRDefault="0041723A" w14:paraId="39E324F0" w14:textId="6C224C11">
      <w:pPr>
        <w:rPr>
          <w:b/>
          <w:bCs/>
          <w:sz w:val="32"/>
          <w:szCs w:val="32"/>
          <w:u w:val="single"/>
        </w:rPr>
      </w:pPr>
      <w:r w:rsidRPr="0041723A">
        <w:rPr>
          <w:b/>
          <w:bCs/>
          <w:sz w:val="32"/>
          <w:szCs w:val="32"/>
          <w:u w:val="single"/>
        </w:rPr>
        <w:lastRenderedPageBreak/>
        <w:t>SIMULATION</w:t>
      </w:r>
    </w:p>
    <w:p w:rsidR="0041723A" w:rsidP="0041723A" w:rsidRDefault="0041723A" w14:paraId="7ACD2587" w14:textId="2EAE899C">
      <w:pPr>
        <w:rPr>
          <w:sz w:val="32"/>
          <w:szCs w:val="32"/>
        </w:rPr>
      </w:pPr>
      <w:r w:rsidR="0041723A">
        <w:drawing>
          <wp:inline wp14:editId="01FC92C8" wp14:anchorId="62385FCB">
            <wp:extent cx="2700655" cy="2694825"/>
            <wp:effectExtent l="0" t="0" r="4445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91017fe942643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00655" cy="269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7B93CC" w:rsidR="0041723A">
        <w:rPr>
          <w:sz w:val="32"/>
          <w:szCs w:val="32"/>
        </w:rPr>
        <w:t xml:space="preserve">   </w:t>
      </w:r>
      <w:r w:rsidR="0041723A">
        <w:drawing>
          <wp:inline wp14:editId="1E222E38" wp14:anchorId="44C7DCAB">
            <wp:extent cx="2870053" cy="2696085"/>
            <wp:effectExtent l="0" t="0" r="6985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3648bee3f6d645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0053" cy="2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3A" w:rsidP="0041723A" w:rsidRDefault="0041723A" w14:paraId="78E1F458" w14:textId="0BA67C5F">
      <w:pPr>
        <w:rPr>
          <w:sz w:val="32"/>
          <w:szCs w:val="32"/>
        </w:rPr>
      </w:pPr>
      <w:r w:rsidR="0041723A">
        <w:drawing>
          <wp:inline wp14:editId="6ABD6818" wp14:anchorId="772B1DAC">
            <wp:extent cx="2669702" cy="2098363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0ab5deea91a449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69702" cy="209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7B93CC" w:rsidR="0041723A">
        <w:rPr>
          <w:sz w:val="32"/>
          <w:szCs w:val="32"/>
        </w:rPr>
        <w:t xml:space="preserve">    </w:t>
      </w:r>
      <w:r w:rsidR="0041723A">
        <w:drawing>
          <wp:inline wp14:editId="54A0BA7C" wp14:anchorId="647EA5E6">
            <wp:extent cx="2870053" cy="2110105"/>
            <wp:effectExtent l="0" t="0" r="6985" b="444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d0cdfb74b9334c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70053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91" w:rsidP="0041723A" w:rsidRDefault="00314C91" w14:paraId="0CFDF1CD" w14:textId="0531FC2D">
      <w:pPr>
        <w:rPr>
          <w:sz w:val="32"/>
          <w:szCs w:val="32"/>
        </w:rPr>
      </w:pPr>
    </w:p>
    <w:p w:rsidR="00314C91" w:rsidP="0041723A" w:rsidRDefault="002D70C8" w14:paraId="69A3EE63" w14:textId="63AA5F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</w:t>
      </w:r>
    </w:p>
    <w:p w:rsidRPr="002D70C8" w:rsidR="002D70C8" w:rsidP="0041723A" w:rsidRDefault="002D70C8" w14:paraId="1A18A217" w14:textId="6CDC546E">
      <w:pPr>
        <w:rPr>
          <w:sz w:val="27"/>
          <w:szCs w:val="27"/>
        </w:rPr>
      </w:pPr>
      <w:r>
        <w:rPr>
          <w:sz w:val="27"/>
          <w:szCs w:val="27"/>
        </w:rPr>
        <w:t xml:space="preserve">Hence, we </w:t>
      </w:r>
      <w:r w:rsidR="001A2284">
        <w:rPr>
          <w:sz w:val="27"/>
          <w:szCs w:val="27"/>
        </w:rPr>
        <w:t>can</w:t>
      </w:r>
      <w:r>
        <w:rPr>
          <w:sz w:val="27"/>
          <w:szCs w:val="27"/>
        </w:rPr>
        <w:t xml:space="preserve"> verify and study the functionality of a half </w:t>
      </w:r>
      <w:r w:rsidR="001A2284">
        <w:rPr>
          <w:sz w:val="27"/>
          <w:szCs w:val="27"/>
        </w:rPr>
        <w:t>subtractor</w:t>
      </w:r>
    </w:p>
    <w:sectPr w:rsidRPr="002D70C8" w:rsidR="002D70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yMjYytzAyNLc0MDBR0lEKTi0uzszPAykwqgUAW1B4TSwAAAA="/>
  </w:docVars>
  <w:rsids>
    <w:rsidRoot w:val="0041723A"/>
    <w:rsid w:val="001A2284"/>
    <w:rsid w:val="002D70C8"/>
    <w:rsid w:val="00314C91"/>
    <w:rsid w:val="0041723A"/>
    <w:rsid w:val="005C4FFA"/>
    <w:rsid w:val="00990745"/>
    <w:rsid w:val="00B3184C"/>
    <w:rsid w:val="4F7B9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7C37"/>
  <w15:chartTrackingRefBased/>
  <w15:docId w15:val="{BB21CDE7-BE65-4D71-9788-3197D94132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723A"/>
    <w:rPr>
      <w:rFonts w:cs="Times New Roman"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723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23A"/>
    <w:pPr>
      <w:spacing w:after="0" w:line="240" w:lineRule="auto"/>
    </w:pPr>
    <w:rPr>
      <w:rFonts w:eastAsia="Times New Roman" w:cs="Times New Roman"/>
      <w:lang w:val="en-US"/>
    </w:rPr>
    <w:tblPr>
      <w:tblInd w:w="0" w:type="nil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41723A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723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image" Target="/media/image8.png" Id="Re572717866eb4f75" /><Relationship Type="http://schemas.openxmlformats.org/officeDocument/2006/relationships/image" Target="/media/image9.png" Id="R25edc682f22d45e3" /><Relationship Type="http://schemas.openxmlformats.org/officeDocument/2006/relationships/image" Target="/media/imagea.png" Id="Re4b172e51b184958" /><Relationship Type="http://schemas.openxmlformats.org/officeDocument/2006/relationships/image" Target="/media/imageb.png" Id="R891017fe942643f4" /><Relationship Type="http://schemas.openxmlformats.org/officeDocument/2006/relationships/image" Target="/media/imagec.png" Id="R3648bee3f6d645c2" /><Relationship Type="http://schemas.openxmlformats.org/officeDocument/2006/relationships/image" Target="/media/imaged.png" Id="R30ab5deea91a4495" /><Relationship Type="http://schemas.openxmlformats.org/officeDocument/2006/relationships/image" Target="/media/imagee.png" Id="Rd0cdfb74b9334c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DEDA2-B256-49B7-ACAC-9A48813ADD35}"/>
</file>

<file path=customXml/itemProps2.xml><?xml version="1.0" encoding="utf-8"?>
<ds:datastoreItem xmlns:ds="http://schemas.openxmlformats.org/officeDocument/2006/customXml" ds:itemID="{2984CEC1-D510-4B97-8275-5244C86ADC3F}"/>
</file>

<file path=customXml/itemProps3.xml><?xml version="1.0" encoding="utf-8"?>
<ds:datastoreItem xmlns:ds="http://schemas.openxmlformats.org/officeDocument/2006/customXml" ds:itemID="{D836A163-3931-45D9-8D45-F2AE8F3401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Varun Khadayate</dc:creator>
  <keywords/>
  <dc:description/>
  <lastModifiedBy>VARUN KHADAYATE</lastModifiedBy>
  <revision>4</revision>
  <dcterms:created xsi:type="dcterms:W3CDTF">2020-09-10T14:54:00.0000000Z</dcterms:created>
  <dcterms:modified xsi:type="dcterms:W3CDTF">2020-09-23T09:57:04.2907546Z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