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18"/>
          <w:szCs w:val="1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92"/>
        <w:gridCol w:w="7250"/>
        <w:tblGridChange w:id="0">
          <w:tblGrid>
            <w:gridCol w:w="2892"/>
            <w:gridCol w:w="7250"/>
          </w:tblGrid>
        </w:tblGridChange>
      </w:tblGrid>
      <w:tr>
        <w:trPr>
          <w:trHeight w:val="45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ID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IAP-001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Insurance Agent Portal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value your opinion on our performance.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We have recently made a delivery for the &lt;Project Name&gt;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we would like to have your feedback on your satisfaction level. This information shall serve as valuable inputs for us to improve in future.</w:t>
      </w:r>
    </w:p>
    <w:p w:rsidR="00000000" w:rsidDel="00000000" w:rsidP="00000000" w:rsidRDefault="00000000" w:rsidRPr="00000000" w14:paraId="00000007">
      <w:pPr>
        <w:pStyle w:val="Heading3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Rating scale: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1 - Not Applicable</w:t>
      </w:r>
    </w:p>
    <w:p w:rsidR="00000000" w:rsidDel="00000000" w:rsidP="00000000" w:rsidRDefault="00000000" w:rsidRPr="00000000" w14:paraId="0000000A">
      <w:pPr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2 - Dissatisfied</w:t>
      </w:r>
    </w:p>
    <w:p w:rsidR="00000000" w:rsidDel="00000000" w:rsidP="00000000" w:rsidRDefault="00000000" w:rsidRPr="00000000" w14:paraId="0000000B">
      <w:pPr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3 - Satisfied Partially</w:t>
      </w:r>
    </w:p>
    <w:p w:rsidR="00000000" w:rsidDel="00000000" w:rsidP="00000000" w:rsidRDefault="00000000" w:rsidRPr="00000000" w14:paraId="0000000C">
      <w:pPr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4 - Satisfied Completely</w:t>
      </w:r>
    </w:p>
    <w:p w:rsidR="00000000" w:rsidDel="00000000" w:rsidP="00000000" w:rsidRDefault="00000000" w:rsidRPr="00000000" w14:paraId="0000000D">
      <w:pPr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5 - Delighted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06.0" w:type="dxa"/>
        <w:jc w:val="left"/>
        <w:tblInd w:w="-7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608"/>
        <w:gridCol w:w="5974"/>
        <w:gridCol w:w="1624"/>
        <w:tblGridChange w:id="0">
          <w:tblGrid>
            <w:gridCol w:w="608"/>
            <w:gridCol w:w="5974"/>
            <w:gridCol w:w="1624"/>
          </w:tblGrid>
        </w:tblGridChange>
      </w:tblGrid>
      <w:tr>
        <w:trPr>
          <w:trHeight w:val="255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Questions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Rating (1-5)</w:t>
            </w:r>
          </w:p>
        </w:tc>
      </w:tr>
      <w:t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Communication: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vertAlign w:val="baseline"/>
                <w:rtl w:val="0"/>
              </w:rPr>
              <w:t xml:space="preserve">How do you rate our oral communication?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How do you rate our written communication?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Adequacy and clarity in the project related documents presented to the client (Requirement Specification, Design Document, Status Reports etc.)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Execution: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vertAlign w:val="baseline"/>
                <w:rtl w:val="0"/>
              </w:rPr>
              <w:t xml:space="preserve">Were the milestones/schedules planned met?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(Timeliness of delivery)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vertAlign w:val="baseline"/>
                <w:rtl w:val="0"/>
              </w:rPr>
              <w:t xml:space="preserve">In case of delays, were substantial reasons given &amp; on a timely basis?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Considering the offshore model, did you feel that the situation was under your control?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Was the scope managed diligently and effectively?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vertAlign w:val="baseline"/>
                <w:rtl w:val="0"/>
              </w:rPr>
              <w:t xml:space="preserve">How well did the software meet all mutually agreed requirements?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vertAlign w:val="baseline"/>
                <w:rtl w:val="0"/>
              </w:rPr>
              <w:t xml:space="preserve">Were the issues resolved in a timely manner?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How was team’s responsiveness for your requests?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vertAlign w:val="baseline"/>
                <w:rtl w:val="0"/>
              </w:rPr>
              <w:t xml:space="preserve">How well did we incorporate the change requests sent by you?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Are the services delivered cost effective?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Quality: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How was the quality of the software delivered?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Improvements from last delivery/feedback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vertAlign w:val="baseline"/>
                <w:rtl w:val="0"/>
              </w:rPr>
              <w:t xml:space="preserve">Do you feel that L&amp;T Infotech quality processes are helpful in delivering a quality product to you?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4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Was there an effort to exceed your expectations?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Suggested areas of improvement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None everything is great keep it up.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1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3240"/>
        <w:tblGridChange w:id="0">
          <w:tblGrid>
            <w:gridCol w:w="1908"/>
            <w:gridCol w:w="32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               Feedback Given by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Name: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Chandravadan Prajapati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08/10/2020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152" w:top="979" w:left="1296" w:right="677" w:header="720" w:footer="67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29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color="000000" w:space="0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56"/>
        <w:tab w:val="right" w:pos="9912"/>
      </w:tabs>
      <w:spacing w:after="0" w:before="0" w:line="240" w:lineRule="auto"/>
      <w:ind w:left="0" w:right="29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PM-08-06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NMIMS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color="000000" w:space="0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56"/>
        <w:tab w:val="right" w:pos="9912"/>
      </w:tabs>
      <w:spacing w:after="0" w:before="0" w:line="240" w:lineRule="auto"/>
      <w:ind w:left="0" w:right="29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 3.1 / 25-Jun-04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8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Customer Feedback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rFonts w:ascii="Arial" w:cs="Arial" w:eastAsia="Arial" w:hAnsi="Arial"/>
      <w:b w:val="0"/>
      <w:color w:val="0000ff"/>
      <w:sz w:val="24"/>
      <w:szCs w:val="2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0"/>
      <w:i w:val="1"/>
      <w:sz w:val="18"/>
      <w:szCs w:val="1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0"/>
      <w:szCs w:val="20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i w:val="1"/>
      <w:sz w:val="18"/>
      <w:szCs w:val="18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0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rFonts w:ascii="Arial" w:cs="Arial" w:eastAsia="Arial" w:hAnsi="Arial"/>
      <w:b w:val="0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13"/>
      </w:numPr>
      <w:tabs>
        <w:tab w:val="clear" w:pos="360"/>
        <w:tab w:val="num" w:leader="none" w:pos="432"/>
      </w:tabs>
      <w:suppressAutoHyphens w:val="1"/>
      <w:spacing w:line="1" w:lineRule="atLeast"/>
      <w:ind w:left="432" w:leftChars="-1" w:rightChars="0" w:hanging="432" w:firstLineChars="-1"/>
      <w:textDirection w:val="btLr"/>
      <w:textAlignment w:val="top"/>
      <w:outlineLvl w:val="0"/>
    </w:pPr>
    <w:rPr>
      <w:rFonts w:ascii="Arial" w:cs="Arial" w:hAnsi="Arial"/>
      <w:b w:val="0"/>
      <w:bCs w:val="0"/>
      <w:color w:val="0000ff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0"/>
      <w:bCs w:val="0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i w:val="1"/>
      <w:iCs w:val="1"/>
      <w:w w:val="100"/>
      <w:position w:val="-1"/>
      <w:sz w:val="20"/>
      <w:szCs w:val="18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rFonts w:ascii="Arial" w:cs="Arial" w:hAnsi="Arial"/>
      <w:b w:val="1"/>
      <w:bCs w:val="1"/>
      <w:i w:val="1"/>
      <w:iCs w:val="1"/>
      <w:w w:val="100"/>
      <w:position w:val="-1"/>
      <w:sz w:val="18"/>
      <w:szCs w:val="18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hAnsi="Arial"/>
      <w:b w:val="0"/>
      <w:bCs w:val="0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cs="Arial" w:hAnsi="Arial"/>
      <w:b w:val="0"/>
      <w:bCs w:val="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cs="Arial" w:hAnsi="Arial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b w:val="1"/>
      <w:bCs w:val="0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0"/>
      <w:bCs w:val="0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rFonts w:ascii="Times New Roman" w:cs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0"/>
      <w:bCs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normal2">
    <w:name w:val="normal2"/>
    <w:basedOn w:val="CommentText"/>
    <w:next w:val="normal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0"/>
      <w:bCs w:val="0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qh/AUb2YVMpgqDv+uvIfHyteg==">AMUW2mV6AQohvKwmQ1AeN9MzXjdaazNmk6OEOdS0Fq0I6tuyKN6xK5cnNBwM8P0KKG2klpUR1kGAN53FWk5zNHcc8jDK01mlUjN8BZgBY6HOTdvxnszLNPPnnw7MV4YGOeV76SgU/Ca9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2004-06-23T12:38:00Z</dcterms:created>
  <dc:creator>L &amp; T Infotech LTD</dc:creator>
</cp:coreProperties>
</file>