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A9822" w14:textId="77777777" w:rsidR="00FD74E0" w:rsidRPr="00FD74E0" w:rsidRDefault="00000000" w:rsidP="00FD74E0">
      <w:pPr>
        <w:spacing w:line="360" w:lineRule="auto"/>
        <w:jc w:val="both"/>
        <w:rPr>
          <w:rFonts w:ascii="Times New Roman" w:hAnsi="Times New Roman" w:cs="Times New Roman"/>
          <w:b/>
          <w:bCs/>
          <w:sz w:val="28"/>
          <w:szCs w:val="28"/>
        </w:rPr>
      </w:pPr>
      <w:bookmarkStart w:id="0" w:name="_x9684dd0vehb" w:colFirst="0" w:colLast="0"/>
      <w:bookmarkEnd w:id="0"/>
      <w:r w:rsidRPr="00FD74E0">
        <w:rPr>
          <w:rFonts w:ascii="Times New Roman" w:hAnsi="Times New Roman" w:cs="Times New Roman"/>
          <w:b/>
          <w:bCs/>
          <w:sz w:val="28"/>
          <w:szCs w:val="28"/>
        </w:rPr>
        <w:t>Final Project Report: Support Email Classification with PII/PCI Masking</w:t>
      </w:r>
      <w:bookmarkStart w:id="1" w:name="_9kjf3zvk3tcl" w:colFirst="0" w:colLast="0"/>
      <w:bookmarkEnd w:id="1"/>
    </w:p>
    <w:p w14:paraId="4E5BCBB6" w14:textId="77777777" w:rsidR="00FD74E0" w:rsidRDefault="00FD74E0" w:rsidP="00FD74E0">
      <w:pPr>
        <w:spacing w:line="360" w:lineRule="auto"/>
        <w:jc w:val="both"/>
        <w:rPr>
          <w:rFonts w:ascii="Times New Roman" w:hAnsi="Times New Roman" w:cs="Times New Roman"/>
          <w:sz w:val="34"/>
          <w:szCs w:val="34"/>
        </w:rPr>
      </w:pPr>
    </w:p>
    <w:p w14:paraId="00000002" w14:textId="0F8DCF71" w:rsidR="00035045" w:rsidRPr="00FD74E0" w:rsidRDefault="00000000" w:rsidP="00FD74E0">
      <w:pPr>
        <w:spacing w:line="360" w:lineRule="auto"/>
        <w:jc w:val="both"/>
        <w:rPr>
          <w:rFonts w:ascii="Times New Roman" w:hAnsi="Times New Roman" w:cs="Times New Roman"/>
          <w:b/>
          <w:bCs/>
          <w:sz w:val="28"/>
          <w:szCs w:val="28"/>
        </w:rPr>
      </w:pPr>
      <w:r w:rsidRPr="00FD74E0">
        <w:rPr>
          <w:rFonts w:ascii="Times New Roman" w:hAnsi="Times New Roman" w:cs="Times New Roman"/>
          <w:b/>
          <w:bCs/>
          <w:sz w:val="28"/>
          <w:szCs w:val="28"/>
        </w:rPr>
        <w:t>Introduction</w:t>
      </w:r>
    </w:p>
    <w:p w14:paraId="03EC9FCA" w14:textId="35AD2CBA" w:rsidR="00FD74E0"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This project focuses on the secure processing and classification of support emails. It ensures that all Personally Identifiable Information (PII) and Payment Card Industry (PCI) data is masked before classification. The final output adheres to a strict JSON format, as required by the assignment specifications.</w:t>
      </w:r>
      <w:bookmarkStart w:id="2" w:name="_u9pltgpallxp" w:colFirst="0" w:colLast="0"/>
      <w:bookmarkEnd w:id="2"/>
    </w:p>
    <w:p w14:paraId="5322793C" w14:textId="77777777" w:rsidR="00FD74E0" w:rsidRPr="00FD74E0" w:rsidRDefault="00FD74E0" w:rsidP="00FD74E0">
      <w:pPr>
        <w:spacing w:line="360" w:lineRule="auto"/>
        <w:jc w:val="both"/>
        <w:rPr>
          <w:rFonts w:ascii="Times New Roman" w:hAnsi="Times New Roman" w:cs="Times New Roman"/>
        </w:rPr>
      </w:pPr>
    </w:p>
    <w:p w14:paraId="00000004" w14:textId="33DEC307" w:rsidR="00035045" w:rsidRPr="00FD74E0" w:rsidRDefault="00000000" w:rsidP="00FD74E0">
      <w:pPr>
        <w:spacing w:line="360" w:lineRule="auto"/>
        <w:jc w:val="both"/>
        <w:rPr>
          <w:rFonts w:ascii="Times New Roman" w:hAnsi="Times New Roman" w:cs="Times New Roman"/>
          <w:b/>
          <w:bCs/>
          <w:sz w:val="28"/>
          <w:szCs w:val="28"/>
        </w:rPr>
      </w:pPr>
      <w:r w:rsidRPr="00FD74E0">
        <w:rPr>
          <w:rFonts w:ascii="Times New Roman" w:hAnsi="Times New Roman" w:cs="Times New Roman"/>
          <w:b/>
          <w:bCs/>
          <w:sz w:val="28"/>
          <w:szCs w:val="28"/>
        </w:rPr>
        <w:t>Objectives</w:t>
      </w:r>
    </w:p>
    <w:p w14:paraId="00000005" w14:textId="72A10EF3" w:rsidR="00035045" w:rsidRPr="00FD74E0" w:rsidRDefault="00000000" w:rsidP="00C72C1D">
      <w:pPr>
        <w:pStyle w:val="ListParagraph"/>
        <w:numPr>
          <w:ilvl w:val="0"/>
          <w:numId w:val="10"/>
        </w:numPr>
        <w:spacing w:line="360" w:lineRule="auto"/>
        <w:rPr>
          <w:rFonts w:ascii="Times New Roman" w:hAnsi="Times New Roman" w:cs="Times New Roman"/>
          <w:sz w:val="24"/>
          <w:szCs w:val="24"/>
        </w:rPr>
      </w:pPr>
      <w:r w:rsidRPr="00FD74E0">
        <w:rPr>
          <w:rFonts w:ascii="Times New Roman" w:hAnsi="Times New Roman" w:cs="Times New Roman"/>
          <w:sz w:val="24"/>
          <w:szCs w:val="24"/>
        </w:rPr>
        <w:t>Mask PII/PCI entities in email bodies using deterministic pattern recognition</w:t>
      </w:r>
      <w:r w:rsidR="00FD74E0" w:rsidRPr="00FD74E0">
        <w:rPr>
          <w:rFonts w:ascii="Times New Roman" w:hAnsi="Times New Roman" w:cs="Times New Roman"/>
          <w:sz w:val="24"/>
          <w:szCs w:val="24"/>
        </w:rPr>
        <w:t>.</w:t>
      </w:r>
    </w:p>
    <w:p w14:paraId="00000006" w14:textId="27C7764B" w:rsidR="00035045" w:rsidRPr="00FD74E0" w:rsidRDefault="00000000" w:rsidP="00C72C1D">
      <w:pPr>
        <w:pStyle w:val="ListParagraph"/>
        <w:numPr>
          <w:ilvl w:val="0"/>
          <w:numId w:val="10"/>
        </w:numPr>
        <w:spacing w:line="360" w:lineRule="auto"/>
        <w:rPr>
          <w:rFonts w:ascii="Times New Roman" w:hAnsi="Times New Roman" w:cs="Times New Roman"/>
          <w:sz w:val="24"/>
          <w:szCs w:val="24"/>
        </w:rPr>
      </w:pPr>
      <w:r w:rsidRPr="00FD74E0">
        <w:rPr>
          <w:rFonts w:ascii="Times New Roman" w:hAnsi="Times New Roman" w:cs="Times New Roman"/>
          <w:sz w:val="24"/>
          <w:szCs w:val="24"/>
        </w:rPr>
        <w:t>Classify masked emails into predefined support categories</w:t>
      </w:r>
      <w:r w:rsidR="00FD74E0" w:rsidRPr="00FD74E0">
        <w:rPr>
          <w:rFonts w:ascii="Times New Roman" w:hAnsi="Times New Roman" w:cs="Times New Roman"/>
          <w:sz w:val="24"/>
          <w:szCs w:val="24"/>
        </w:rPr>
        <w:t>.</w:t>
      </w:r>
    </w:p>
    <w:p w14:paraId="00000007" w14:textId="508FA451" w:rsidR="00035045" w:rsidRPr="00FD74E0" w:rsidRDefault="00000000" w:rsidP="00C72C1D">
      <w:pPr>
        <w:pStyle w:val="ListParagraph"/>
        <w:numPr>
          <w:ilvl w:val="0"/>
          <w:numId w:val="10"/>
        </w:numPr>
        <w:spacing w:line="360" w:lineRule="auto"/>
        <w:rPr>
          <w:rFonts w:ascii="Times New Roman" w:hAnsi="Times New Roman" w:cs="Times New Roman"/>
          <w:sz w:val="24"/>
          <w:szCs w:val="24"/>
        </w:rPr>
      </w:pPr>
      <w:r w:rsidRPr="00FD74E0">
        <w:rPr>
          <w:rFonts w:ascii="Times New Roman" w:hAnsi="Times New Roman" w:cs="Times New Roman"/>
          <w:sz w:val="24"/>
          <w:szCs w:val="24"/>
        </w:rPr>
        <w:t>Output the result in a strict, evaluation-compatible JSON format</w:t>
      </w:r>
      <w:r w:rsidR="00FD74E0" w:rsidRPr="00FD74E0">
        <w:rPr>
          <w:rFonts w:ascii="Times New Roman" w:hAnsi="Times New Roman" w:cs="Times New Roman"/>
          <w:sz w:val="24"/>
          <w:szCs w:val="24"/>
        </w:rPr>
        <w:t>.</w:t>
      </w:r>
    </w:p>
    <w:p w14:paraId="130841EE" w14:textId="77777777" w:rsidR="00FD74E0" w:rsidRPr="00FD74E0" w:rsidRDefault="00000000" w:rsidP="00C72C1D">
      <w:pPr>
        <w:pStyle w:val="ListParagraph"/>
        <w:numPr>
          <w:ilvl w:val="0"/>
          <w:numId w:val="10"/>
        </w:numPr>
        <w:spacing w:line="360" w:lineRule="auto"/>
        <w:rPr>
          <w:rFonts w:ascii="Times New Roman" w:hAnsi="Times New Roman" w:cs="Times New Roman"/>
        </w:rPr>
      </w:pPr>
      <w:r w:rsidRPr="00FD74E0">
        <w:rPr>
          <w:rFonts w:ascii="Times New Roman" w:hAnsi="Times New Roman" w:cs="Times New Roman"/>
          <w:sz w:val="24"/>
          <w:szCs w:val="24"/>
        </w:rPr>
        <w:t xml:space="preserve">Build a deployable and testable API and UI using </w:t>
      </w:r>
      <w:proofErr w:type="spellStart"/>
      <w:r w:rsidRPr="00FD74E0">
        <w:rPr>
          <w:rFonts w:ascii="Times New Roman" w:hAnsi="Times New Roman" w:cs="Times New Roman"/>
          <w:sz w:val="24"/>
          <w:szCs w:val="24"/>
        </w:rPr>
        <w:t>FastAPI</w:t>
      </w:r>
      <w:proofErr w:type="spellEnd"/>
      <w:r w:rsidRPr="00FD74E0">
        <w:rPr>
          <w:rFonts w:ascii="Times New Roman" w:hAnsi="Times New Roman" w:cs="Times New Roman"/>
          <w:sz w:val="24"/>
          <w:szCs w:val="24"/>
        </w:rPr>
        <w:t xml:space="preserve"> and </w:t>
      </w:r>
      <w:proofErr w:type="spellStart"/>
      <w:r w:rsidRPr="00FD74E0">
        <w:rPr>
          <w:rFonts w:ascii="Times New Roman" w:hAnsi="Times New Roman" w:cs="Times New Roman"/>
          <w:sz w:val="24"/>
          <w:szCs w:val="24"/>
        </w:rPr>
        <w:t>Gradio</w:t>
      </w:r>
      <w:proofErr w:type="spellEnd"/>
      <w:r w:rsidR="00FD74E0" w:rsidRPr="00FD74E0">
        <w:rPr>
          <w:rFonts w:ascii="Times New Roman" w:hAnsi="Times New Roman" w:cs="Times New Roman"/>
          <w:sz w:val="24"/>
          <w:szCs w:val="24"/>
        </w:rPr>
        <w:t>.</w:t>
      </w:r>
      <w:r w:rsidRPr="00FD74E0">
        <w:rPr>
          <w:rFonts w:ascii="Times New Roman" w:hAnsi="Times New Roman" w:cs="Times New Roman"/>
        </w:rPr>
        <w:br/>
      </w:r>
      <w:bookmarkStart w:id="3" w:name="_t76kxzlmcsvm" w:colFirst="0" w:colLast="0"/>
      <w:bookmarkEnd w:id="3"/>
    </w:p>
    <w:p w14:paraId="00000009" w14:textId="5EF25DE0" w:rsidR="00035045" w:rsidRPr="00FD74E0" w:rsidRDefault="00000000" w:rsidP="00FD74E0">
      <w:pPr>
        <w:spacing w:line="360" w:lineRule="auto"/>
        <w:jc w:val="both"/>
        <w:rPr>
          <w:rFonts w:ascii="Times New Roman" w:hAnsi="Times New Roman" w:cs="Times New Roman"/>
          <w:b/>
          <w:bCs/>
          <w:sz w:val="28"/>
          <w:szCs w:val="28"/>
        </w:rPr>
      </w:pPr>
      <w:r w:rsidRPr="00FD74E0">
        <w:rPr>
          <w:rFonts w:ascii="Times New Roman" w:hAnsi="Times New Roman" w:cs="Times New Roman"/>
          <w:b/>
          <w:bCs/>
          <w:sz w:val="28"/>
          <w:szCs w:val="28"/>
        </w:rPr>
        <w:t>Methodology</w:t>
      </w:r>
    </w:p>
    <w:p w14:paraId="0F6ACE98" w14:textId="77777777" w:rsidR="00C72C1D" w:rsidRDefault="00C72C1D" w:rsidP="00FD74E0">
      <w:pPr>
        <w:spacing w:line="360" w:lineRule="auto"/>
        <w:jc w:val="both"/>
        <w:rPr>
          <w:rFonts w:ascii="Times New Roman" w:hAnsi="Times New Roman" w:cs="Times New Roman"/>
          <w:b/>
          <w:bCs/>
          <w:color w:val="000000"/>
          <w:sz w:val="24"/>
          <w:szCs w:val="24"/>
        </w:rPr>
      </w:pPr>
      <w:bookmarkStart w:id="4" w:name="_696awdp62s3r" w:colFirst="0" w:colLast="0"/>
      <w:bookmarkEnd w:id="4"/>
    </w:p>
    <w:p w14:paraId="0000000A" w14:textId="3C1BBE93"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PII/PCI Masking</w:t>
      </w:r>
      <w:r w:rsidR="00C72C1D">
        <w:rPr>
          <w:rFonts w:ascii="Times New Roman" w:hAnsi="Times New Roman" w:cs="Times New Roman"/>
          <w:b/>
          <w:bCs/>
          <w:color w:val="000000"/>
          <w:sz w:val="24"/>
          <w:szCs w:val="24"/>
        </w:rPr>
        <w:t>:</w:t>
      </w:r>
    </w:p>
    <w:p w14:paraId="0000000B"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 xml:space="preserve">A custom masking function was developed using Python's </w:t>
      </w:r>
      <w:r w:rsidRPr="00FD74E0">
        <w:rPr>
          <w:rFonts w:ascii="Times New Roman" w:eastAsia="Roboto Mono" w:hAnsi="Times New Roman" w:cs="Times New Roman"/>
          <w:color w:val="188038"/>
          <w:sz w:val="24"/>
          <w:szCs w:val="24"/>
        </w:rPr>
        <w:t>re</w:t>
      </w:r>
      <w:r w:rsidRPr="00FD74E0">
        <w:rPr>
          <w:rFonts w:ascii="Times New Roman" w:hAnsi="Times New Roman" w:cs="Times New Roman"/>
          <w:sz w:val="24"/>
          <w:szCs w:val="24"/>
        </w:rPr>
        <w:t xml:space="preserve"> (regex) module to identify and replace the following entities:</w:t>
      </w:r>
    </w:p>
    <w:p w14:paraId="0000000C" w14:textId="401CFAD5" w:rsidR="00035045" w:rsidRPr="00FD74E0" w:rsidRDefault="00000000" w:rsidP="00FD74E0">
      <w:pPr>
        <w:spacing w:line="360" w:lineRule="auto"/>
        <w:rPr>
          <w:rFonts w:ascii="Times New Roman" w:hAnsi="Times New Roman" w:cs="Times New Roman"/>
          <w:sz w:val="24"/>
          <w:szCs w:val="24"/>
        </w:rPr>
      </w:pPr>
      <w:r w:rsidRPr="00FD74E0">
        <w:rPr>
          <w:rFonts w:ascii="Times New Roman" w:hAnsi="Times New Roman" w:cs="Times New Roman"/>
          <w:b/>
          <w:bCs/>
          <w:sz w:val="24"/>
          <w:szCs w:val="24"/>
        </w:rPr>
        <w:t>PII:</w:t>
      </w:r>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full_name</w:t>
      </w:r>
      <w:proofErr w:type="spellEnd"/>
      <w:r w:rsidRPr="00FD74E0">
        <w:rPr>
          <w:rFonts w:ascii="Times New Roman" w:hAnsi="Times New Roman" w:cs="Times New Roman"/>
          <w:sz w:val="24"/>
          <w:szCs w:val="24"/>
        </w:rPr>
        <w:t xml:space="preserve">, email, </w:t>
      </w:r>
      <w:proofErr w:type="spellStart"/>
      <w:r w:rsidRPr="00FD74E0">
        <w:rPr>
          <w:rFonts w:ascii="Times New Roman" w:hAnsi="Times New Roman" w:cs="Times New Roman"/>
          <w:sz w:val="24"/>
          <w:szCs w:val="24"/>
        </w:rPr>
        <w:t>phone_number</w:t>
      </w:r>
      <w:proofErr w:type="spellEnd"/>
      <w:r w:rsidRPr="00FD74E0">
        <w:rPr>
          <w:rFonts w:ascii="Times New Roman" w:hAnsi="Times New Roman" w:cs="Times New Roman"/>
          <w:sz w:val="24"/>
          <w:szCs w:val="24"/>
        </w:rPr>
        <w:t xml:space="preserve">, dob, </w:t>
      </w:r>
      <w:proofErr w:type="spellStart"/>
      <w:r w:rsidRPr="00FD74E0">
        <w:rPr>
          <w:rFonts w:ascii="Times New Roman" w:hAnsi="Times New Roman" w:cs="Times New Roman"/>
          <w:sz w:val="24"/>
          <w:szCs w:val="24"/>
        </w:rPr>
        <w:t>aadhar_num</w:t>
      </w:r>
      <w:proofErr w:type="spellEnd"/>
    </w:p>
    <w:p w14:paraId="0000000D" w14:textId="08A514D6" w:rsidR="00035045" w:rsidRPr="00FD74E0" w:rsidRDefault="00000000" w:rsidP="00FD74E0">
      <w:pPr>
        <w:spacing w:line="360" w:lineRule="auto"/>
        <w:rPr>
          <w:rFonts w:ascii="Times New Roman" w:hAnsi="Times New Roman" w:cs="Times New Roman"/>
          <w:sz w:val="24"/>
          <w:szCs w:val="24"/>
        </w:rPr>
      </w:pPr>
      <w:r w:rsidRPr="00FD74E0">
        <w:rPr>
          <w:rFonts w:ascii="Times New Roman" w:hAnsi="Times New Roman" w:cs="Times New Roman"/>
          <w:b/>
          <w:bCs/>
          <w:sz w:val="24"/>
          <w:szCs w:val="24"/>
        </w:rPr>
        <w:t>PCI:</w:t>
      </w:r>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credit_debit_no</w:t>
      </w:r>
      <w:proofErr w:type="spellEnd"/>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cvv_no</w:t>
      </w:r>
      <w:proofErr w:type="spellEnd"/>
      <w:r w:rsidRPr="00FD74E0">
        <w:rPr>
          <w:rFonts w:ascii="Times New Roman" w:hAnsi="Times New Roman" w:cs="Times New Roman"/>
          <w:sz w:val="24"/>
          <w:szCs w:val="24"/>
        </w:rPr>
        <w:t xml:space="preserve">, </w:t>
      </w:r>
      <w:proofErr w:type="spellStart"/>
      <w:r w:rsidRPr="00FD74E0">
        <w:rPr>
          <w:rFonts w:ascii="Times New Roman" w:hAnsi="Times New Roman" w:cs="Times New Roman"/>
          <w:sz w:val="24"/>
          <w:szCs w:val="24"/>
        </w:rPr>
        <w:t>expiry_no</w:t>
      </w:r>
      <w:proofErr w:type="spellEnd"/>
    </w:p>
    <w:p w14:paraId="6240CC86" w14:textId="77777777" w:rsidR="00C72C1D" w:rsidRDefault="00C72C1D" w:rsidP="00FD74E0">
      <w:pPr>
        <w:spacing w:line="360" w:lineRule="auto"/>
        <w:jc w:val="both"/>
        <w:rPr>
          <w:rFonts w:ascii="Times New Roman" w:hAnsi="Times New Roman" w:cs="Times New Roman"/>
          <w:b/>
          <w:bCs/>
          <w:color w:val="000000"/>
          <w:sz w:val="24"/>
          <w:szCs w:val="24"/>
        </w:rPr>
      </w:pPr>
      <w:bookmarkStart w:id="5" w:name="_jh4mfp7au26v" w:colFirst="0" w:colLast="0"/>
      <w:bookmarkEnd w:id="5"/>
    </w:p>
    <w:p w14:paraId="0000000E" w14:textId="6AF31D19" w:rsidR="00035045" w:rsidRPr="00FD74E0" w:rsidRDefault="00000000" w:rsidP="00FD74E0">
      <w:pPr>
        <w:spacing w:line="360" w:lineRule="auto"/>
        <w:jc w:val="both"/>
        <w:rPr>
          <w:rFonts w:ascii="Times New Roman" w:hAnsi="Times New Roman" w:cs="Times New Roman"/>
          <w:b/>
          <w:bCs/>
          <w:color w:val="000000"/>
          <w:sz w:val="24"/>
          <w:szCs w:val="24"/>
        </w:rPr>
      </w:pPr>
      <w:r w:rsidRPr="00FD74E0">
        <w:rPr>
          <w:rFonts w:ascii="Times New Roman" w:hAnsi="Times New Roman" w:cs="Times New Roman"/>
          <w:b/>
          <w:bCs/>
          <w:color w:val="000000"/>
          <w:sz w:val="24"/>
          <w:szCs w:val="24"/>
        </w:rPr>
        <w:t>Pattern-Based Detection</w:t>
      </w:r>
      <w:r w:rsidR="00C72C1D">
        <w:rPr>
          <w:rFonts w:ascii="Times New Roman" w:hAnsi="Times New Roman" w:cs="Times New Roman"/>
          <w:b/>
          <w:bCs/>
          <w:color w:val="000000"/>
          <w:sz w:val="24"/>
          <w:szCs w:val="24"/>
        </w:rPr>
        <w:t>:</w:t>
      </w:r>
    </w:p>
    <w:p w14:paraId="0000000F"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Regex patterns were built to match:</w:t>
      </w:r>
    </w:p>
    <w:p w14:paraId="00000010" w14:textId="32CF93D9" w:rsidR="00035045" w:rsidRPr="00C72C1D" w:rsidRDefault="00000000" w:rsidP="00C72C1D">
      <w:pPr>
        <w:pStyle w:val="ListParagraph"/>
        <w:numPr>
          <w:ilvl w:val="0"/>
          <w:numId w:val="11"/>
        </w:numPr>
        <w:spacing w:line="360" w:lineRule="auto"/>
        <w:rPr>
          <w:rFonts w:ascii="Times New Roman" w:hAnsi="Times New Roman" w:cs="Times New Roman"/>
          <w:sz w:val="24"/>
          <w:szCs w:val="24"/>
        </w:rPr>
      </w:pPr>
      <w:r w:rsidRPr="00C72C1D">
        <w:rPr>
          <w:rFonts w:ascii="Times New Roman" w:hAnsi="Times New Roman" w:cs="Times New Roman"/>
          <w:sz w:val="24"/>
          <w:szCs w:val="24"/>
        </w:rPr>
        <w:t>Contextual identifiers like "my name is", "reach me at", "my contact number is"</w:t>
      </w:r>
    </w:p>
    <w:p w14:paraId="00000011" w14:textId="6067B6D5" w:rsidR="00035045" w:rsidRPr="00C72C1D" w:rsidRDefault="00000000" w:rsidP="00C72C1D">
      <w:pPr>
        <w:pStyle w:val="ListParagraph"/>
        <w:numPr>
          <w:ilvl w:val="0"/>
          <w:numId w:val="11"/>
        </w:numPr>
        <w:spacing w:line="360" w:lineRule="auto"/>
        <w:rPr>
          <w:rFonts w:ascii="Times New Roman" w:hAnsi="Times New Roman" w:cs="Times New Roman"/>
          <w:sz w:val="24"/>
          <w:szCs w:val="24"/>
        </w:rPr>
      </w:pPr>
      <w:r w:rsidRPr="00C72C1D">
        <w:rPr>
          <w:rFonts w:ascii="Times New Roman" w:hAnsi="Times New Roman" w:cs="Times New Roman"/>
          <w:sz w:val="24"/>
          <w:szCs w:val="24"/>
        </w:rPr>
        <w:t>Common date, card, and number formats</w:t>
      </w:r>
    </w:p>
    <w:p w14:paraId="00000012" w14:textId="21E97678" w:rsidR="00035045" w:rsidRPr="00C72C1D" w:rsidRDefault="00000000" w:rsidP="00C72C1D">
      <w:pPr>
        <w:pStyle w:val="ListParagraph"/>
        <w:numPr>
          <w:ilvl w:val="0"/>
          <w:numId w:val="11"/>
        </w:numPr>
        <w:spacing w:line="360" w:lineRule="auto"/>
        <w:rPr>
          <w:rFonts w:ascii="Times New Roman" w:hAnsi="Times New Roman" w:cs="Times New Roman"/>
          <w:sz w:val="24"/>
          <w:szCs w:val="24"/>
        </w:rPr>
      </w:pPr>
      <w:r w:rsidRPr="00C72C1D">
        <w:rPr>
          <w:rFonts w:ascii="Times New Roman" w:hAnsi="Times New Roman" w:cs="Times New Roman"/>
          <w:sz w:val="24"/>
          <w:szCs w:val="24"/>
        </w:rPr>
        <w:t>Name following greetings like "Regards," and "Sincerely,"</w:t>
      </w:r>
    </w:p>
    <w:p w14:paraId="0E8B8450" w14:textId="77777777" w:rsidR="00F175E8" w:rsidRDefault="00F175E8" w:rsidP="00FD74E0">
      <w:pPr>
        <w:spacing w:line="360" w:lineRule="auto"/>
        <w:jc w:val="both"/>
        <w:rPr>
          <w:rFonts w:ascii="Times New Roman" w:hAnsi="Times New Roman" w:cs="Times New Roman"/>
          <w:b/>
          <w:bCs/>
          <w:color w:val="000000"/>
          <w:sz w:val="24"/>
          <w:szCs w:val="24"/>
        </w:rPr>
      </w:pPr>
      <w:bookmarkStart w:id="6" w:name="_so8e3phfi3y" w:colFirst="0" w:colLast="0"/>
      <w:bookmarkEnd w:id="6"/>
    </w:p>
    <w:p w14:paraId="00000013" w14:textId="1472AE0A"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Email Classification</w:t>
      </w:r>
      <w:r w:rsidR="00C72C1D">
        <w:rPr>
          <w:rFonts w:ascii="Times New Roman" w:hAnsi="Times New Roman" w:cs="Times New Roman"/>
          <w:b/>
          <w:bCs/>
          <w:color w:val="000000"/>
          <w:sz w:val="24"/>
          <w:szCs w:val="24"/>
        </w:rPr>
        <w:t>:</w:t>
      </w:r>
    </w:p>
    <w:p w14:paraId="00000014"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 xml:space="preserve">Masked emails were vectorized using </w:t>
      </w:r>
      <w:proofErr w:type="spellStart"/>
      <w:r w:rsidRPr="00FD74E0">
        <w:rPr>
          <w:rFonts w:ascii="Times New Roman" w:eastAsia="Roboto Mono" w:hAnsi="Times New Roman" w:cs="Times New Roman"/>
          <w:color w:val="188038"/>
          <w:sz w:val="24"/>
          <w:szCs w:val="24"/>
        </w:rPr>
        <w:t>TfidfVectorizer</w:t>
      </w:r>
      <w:proofErr w:type="spellEnd"/>
      <w:r w:rsidRPr="00FD74E0">
        <w:rPr>
          <w:rFonts w:ascii="Times New Roman" w:hAnsi="Times New Roman" w:cs="Times New Roman"/>
          <w:sz w:val="24"/>
          <w:szCs w:val="24"/>
        </w:rPr>
        <w:t xml:space="preserve"> and classified using a </w:t>
      </w:r>
      <w:proofErr w:type="spellStart"/>
      <w:r w:rsidRPr="00FD74E0">
        <w:rPr>
          <w:rFonts w:ascii="Times New Roman" w:eastAsia="Roboto Mono" w:hAnsi="Times New Roman" w:cs="Times New Roman"/>
          <w:color w:val="188038"/>
          <w:sz w:val="24"/>
          <w:szCs w:val="24"/>
        </w:rPr>
        <w:t>LinearSVC</w:t>
      </w:r>
      <w:proofErr w:type="spellEnd"/>
      <w:r w:rsidRPr="00FD74E0">
        <w:rPr>
          <w:rFonts w:ascii="Times New Roman" w:hAnsi="Times New Roman" w:cs="Times New Roman"/>
          <w:sz w:val="24"/>
          <w:szCs w:val="24"/>
        </w:rPr>
        <w:t xml:space="preserve"> model. This model was chosen over regular SVM due to its superior speed and scalability on large, high-dimensional datasets typical of text classification.</w:t>
      </w:r>
    </w:p>
    <w:p w14:paraId="00000015" w14:textId="03DD9557" w:rsidR="00035045" w:rsidRPr="00C72C1D" w:rsidRDefault="00000000" w:rsidP="00FD74E0">
      <w:pPr>
        <w:spacing w:line="360" w:lineRule="auto"/>
        <w:jc w:val="both"/>
        <w:rPr>
          <w:rFonts w:ascii="Times New Roman" w:hAnsi="Times New Roman" w:cs="Times New Roman"/>
          <w:b/>
          <w:bCs/>
          <w:color w:val="000000"/>
          <w:sz w:val="24"/>
          <w:szCs w:val="24"/>
        </w:rPr>
      </w:pPr>
      <w:bookmarkStart w:id="7" w:name="_xwecc07d0nid" w:colFirst="0" w:colLast="0"/>
      <w:bookmarkEnd w:id="7"/>
      <w:r w:rsidRPr="00C72C1D">
        <w:rPr>
          <w:rFonts w:ascii="Times New Roman" w:hAnsi="Times New Roman" w:cs="Times New Roman"/>
          <w:b/>
          <w:bCs/>
          <w:color w:val="000000"/>
          <w:sz w:val="24"/>
          <w:szCs w:val="24"/>
        </w:rPr>
        <w:lastRenderedPageBreak/>
        <w:t>Output Format</w:t>
      </w:r>
      <w:r w:rsidR="00C72C1D">
        <w:rPr>
          <w:rFonts w:ascii="Times New Roman" w:hAnsi="Times New Roman" w:cs="Times New Roman"/>
          <w:b/>
          <w:bCs/>
          <w:color w:val="000000"/>
          <w:sz w:val="24"/>
          <w:szCs w:val="24"/>
        </w:rPr>
        <w:t>:</w:t>
      </w:r>
    </w:p>
    <w:p w14:paraId="00000016" w14:textId="77777777" w:rsidR="00035045" w:rsidRPr="00FD74E0"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Each processed email produces a JSON object containing:</w:t>
      </w:r>
    </w:p>
    <w:p w14:paraId="00000017" w14:textId="59A8A600" w:rsidR="00035045" w:rsidRPr="00C72C1D"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Original email text</w:t>
      </w:r>
    </w:p>
    <w:p w14:paraId="00000018" w14:textId="35F53DA5" w:rsidR="00035045" w:rsidRPr="00C72C1D"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Masked version of the email</w:t>
      </w:r>
    </w:p>
    <w:p w14:paraId="00000019" w14:textId="1C4AAF25" w:rsidR="00035045" w:rsidRPr="00C72C1D"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List of masked entities with positions</w:t>
      </w:r>
    </w:p>
    <w:p w14:paraId="0000001A" w14:textId="7EB27313" w:rsidR="00035045" w:rsidRDefault="00000000" w:rsidP="00C72C1D">
      <w:pPr>
        <w:pStyle w:val="ListParagraph"/>
        <w:numPr>
          <w:ilvl w:val="0"/>
          <w:numId w:val="12"/>
        </w:numPr>
        <w:spacing w:line="360" w:lineRule="auto"/>
        <w:rPr>
          <w:rFonts w:ascii="Times New Roman" w:hAnsi="Times New Roman" w:cs="Times New Roman"/>
          <w:sz w:val="24"/>
          <w:szCs w:val="24"/>
        </w:rPr>
      </w:pPr>
      <w:r w:rsidRPr="00C72C1D">
        <w:rPr>
          <w:rFonts w:ascii="Times New Roman" w:hAnsi="Times New Roman" w:cs="Times New Roman"/>
          <w:sz w:val="24"/>
          <w:szCs w:val="24"/>
        </w:rPr>
        <w:t>Predicted category of the email</w:t>
      </w:r>
    </w:p>
    <w:p w14:paraId="51CF492D" w14:textId="77777777" w:rsidR="00C72C1D" w:rsidRPr="00C72C1D" w:rsidRDefault="00C72C1D" w:rsidP="00C72C1D">
      <w:pPr>
        <w:pStyle w:val="ListParagraph"/>
        <w:spacing w:line="360" w:lineRule="auto"/>
        <w:ind w:left="360"/>
        <w:rPr>
          <w:rFonts w:ascii="Times New Roman" w:hAnsi="Times New Roman" w:cs="Times New Roman"/>
          <w:sz w:val="24"/>
          <w:szCs w:val="24"/>
        </w:rPr>
      </w:pPr>
    </w:p>
    <w:p w14:paraId="0000001B" w14:textId="779B2021" w:rsidR="00035045" w:rsidRPr="00C72C1D" w:rsidRDefault="00000000" w:rsidP="00FD74E0">
      <w:pPr>
        <w:spacing w:line="360" w:lineRule="auto"/>
        <w:jc w:val="both"/>
        <w:rPr>
          <w:rFonts w:ascii="Times New Roman" w:hAnsi="Times New Roman" w:cs="Times New Roman"/>
          <w:b/>
          <w:bCs/>
          <w:color w:val="000000"/>
          <w:sz w:val="24"/>
          <w:szCs w:val="24"/>
        </w:rPr>
      </w:pPr>
      <w:bookmarkStart w:id="8" w:name="_9ywlhsy9u9tj" w:colFirst="0" w:colLast="0"/>
      <w:bookmarkEnd w:id="8"/>
      <w:r w:rsidRPr="00C72C1D">
        <w:rPr>
          <w:rFonts w:ascii="Times New Roman" w:hAnsi="Times New Roman" w:cs="Times New Roman"/>
          <w:b/>
          <w:bCs/>
          <w:color w:val="000000"/>
          <w:sz w:val="24"/>
          <w:szCs w:val="24"/>
        </w:rPr>
        <w:t>Deployment</w:t>
      </w:r>
      <w:r w:rsidR="00C72C1D">
        <w:rPr>
          <w:rFonts w:ascii="Times New Roman" w:hAnsi="Times New Roman" w:cs="Times New Roman"/>
          <w:b/>
          <w:bCs/>
          <w:color w:val="000000"/>
          <w:sz w:val="24"/>
          <w:szCs w:val="24"/>
        </w:rPr>
        <w:t>:</w:t>
      </w:r>
    </w:p>
    <w:p w14:paraId="0000001C" w14:textId="7125CF55" w:rsidR="00035045" w:rsidRDefault="00000000" w:rsidP="00FD74E0">
      <w:pPr>
        <w:spacing w:line="360" w:lineRule="auto"/>
        <w:jc w:val="both"/>
        <w:rPr>
          <w:rFonts w:ascii="Times New Roman" w:hAnsi="Times New Roman" w:cs="Times New Roman"/>
          <w:sz w:val="24"/>
          <w:szCs w:val="24"/>
        </w:rPr>
      </w:pPr>
      <w:r w:rsidRPr="00FD74E0">
        <w:rPr>
          <w:rFonts w:ascii="Times New Roman" w:hAnsi="Times New Roman" w:cs="Times New Roman"/>
          <w:sz w:val="24"/>
          <w:szCs w:val="24"/>
        </w:rPr>
        <w:t>The solution</w:t>
      </w:r>
      <w:r w:rsidR="00C72C1D">
        <w:rPr>
          <w:rFonts w:ascii="Times New Roman" w:hAnsi="Times New Roman" w:cs="Times New Roman"/>
          <w:sz w:val="24"/>
          <w:szCs w:val="24"/>
        </w:rPr>
        <w:t xml:space="preserve"> </w:t>
      </w:r>
      <w:r w:rsidRPr="00FD74E0">
        <w:rPr>
          <w:rFonts w:ascii="Times New Roman" w:hAnsi="Times New Roman" w:cs="Times New Roman"/>
          <w:sz w:val="24"/>
          <w:szCs w:val="24"/>
        </w:rPr>
        <w:t xml:space="preserve">was packaged as a </w:t>
      </w:r>
      <w:proofErr w:type="spellStart"/>
      <w:r w:rsidRPr="00FD74E0">
        <w:rPr>
          <w:rFonts w:ascii="Times New Roman" w:hAnsi="Times New Roman" w:cs="Times New Roman"/>
          <w:sz w:val="24"/>
          <w:szCs w:val="24"/>
        </w:rPr>
        <w:t>FastAPI</w:t>
      </w:r>
      <w:proofErr w:type="spellEnd"/>
      <w:r w:rsidRPr="00FD74E0">
        <w:rPr>
          <w:rFonts w:ascii="Times New Roman" w:hAnsi="Times New Roman" w:cs="Times New Roman"/>
          <w:sz w:val="24"/>
          <w:szCs w:val="24"/>
        </w:rPr>
        <w:t xml:space="preserve"> backend with a </w:t>
      </w:r>
      <w:proofErr w:type="spellStart"/>
      <w:r w:rsidRPr="00FD74E0">
        <w:rPr>
          <w:rFonts w:ascii="Times New Roman" w:hAnsi="Times New Roman" w:cs="Times New Roman"/>
          <w:sz w:val="24"/>
          <w:szCs w:val="24"/>
        </w:rPr>
        <w:t>Gradio</w:t>
      </w:r>
      <w:proofErr w:type="spellEnd"/>
      <w:r w:rsidRPr="00FD74E0">
        <w:rPr>
          <w:rFonts w:ascii="Times New Roman" w:hAnsi="Times New Roman" w:cs="Times New Roman"/>
          <w:sz w:val="24"/>
          <w:szCs w:val="24"/>
        </w:rPr>
        <w:t xml:space="preserve"> UI for interactive testing and submission via Hugging Face Spaces.</w:t>
      </w:r>
    </w:p>
    <w:p w14:paraId="71A67321" w14:textId="77777777" w:rsidR="00C72C1D" w:rsidRPr="00FD74E0" w:rsidRDefault="00C72C1D" w:rsidP="00FD74E0">
      <w:pPr>
        <w:spacing w:line="360" w:lineRule="auto"/>
        <w:jc w:val="both"/>
        <w:rPr>
          <w:rFonts w:ascii="Times New Roman" w:hAnsi="Times New Roman" w:cs="Times New Roman"/>
          <w:sz w:val="24"/>
          <w:szCs w:val="24"/>
        </w:rPr>
      </w:pPr>
    </w:p>
    <w:p w14:paraId="0000001D" w14:textId="63CAF6AC" w:rsidR="00035045" w:rsidRPr="00C72C1D" w:rsidRDefault="00000000" w:rsidP="00FD74E0">
      <w:pPr>
        <w:spacing w:line="360" w:lineRule="auto"/>
        <w:jc w:val="both"/>
        <w:rPr>
          <w:rFonts w:ascii="Times New Roman" w:hAnsi="Times New Roman" w:cs="Times New Roman"/>
          <w:b/>
          <w:bCs/>
          <w:sz w:val="28"/>
          <w:szCs w:val="28"/>
        </w:rPr>
      </w:pPr>
      <w:bookmarkStart w:id="9" w:name="_6rxgsp3hasd2" w:colFirst="0" w:colLast="0"/>
      <w:bookmarkEnd w:id="9"/>
      <w:r w:rsidRPr="00C72C1D">
        <w:rPr>
          <w:rFonts w:ascii="Times New Roman" w:hAnsi="Times New Roman" w:cs="Times New Roman"/>
          <w:b/>
          <w:bCs/>
          <w:sz w:val="28"/>
          <w:szCs w:val="28"/>
        </w:rPr>
        <w:t>Challenges Faced</w:t>
      </w:r>
    </w:p>
    <w:p w14:paraId="79C32699" w14:textId="77777777" w:rsidR="00C72C1D" w:rsidRDefault="00C72C1D" w:rsidP="00FD74E0">
      <w:pPr>
        <w:spacing w:line="360" w:lineRule="auto"/>
        <w:jc w:val="both"/>
        <w:rPr>
          <w:rFonts w:ascii="Times New Roman" w:hAnsi="Times New Roman" w:cs="Times New Roman"/>
          <w:b/>
          <w:bCs/>
          <w:color w:val="000000"/>
          <w:sz w:val="24"/>
          <w:szCs w:val="24"/>
        </w:rPr>
      </w:pPr>
      <w:bookmarkStart w:id="10" w:name="_9hddb8aexcym" w:colFirst="0" w:colLast="0"/>
      <w:bookmarkEnd w:id="10"/>
    </w:p>
    <w:p w14:paraId="0000001E" w14:textId="747CFB57"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Contextual Name Detection</w:t>
      </w:r>
      <w:r w:rsidR="00C72C1D" w:rsidRPr="00C72C1D">
        <w:rPr>
          <w:rFonts w:ascii="Times New Roman" w:hAnsi="Times New Roman" w:cs="Times New Roman"/>
          <w:b/>
          <w:bCs/>
          <w:color w:val="000000"/>
          <w:sz w:val="24"/>
          <w:szCs w:val="24"/>
        </w:rPr>
        <w:t>:</w:t>
      </w:r>
    </w:p>
    <w:p w14:paraId="0000001F" w14:textId="611D2A53" w:rsidR="00035045" w:rsidRPr="00C72C1D" w:rsidRDefault="00000000" w:rsidP="00C72C1D">
      <w:pPr>
        <w:pStyle w:val="ListParagraph"/>
        <w:numPr>
          <w:ilvl w:val="0"/>
          <w:numId w:val="13"/>
        </w:numPr>
        <w:spacing w:line="360" w:lineRule="auto"/>
        <w:rPr>
          <w:rFonts w:ascii="Times New Roman" w:hAnsi="Times New Roman" w:cs="Times New Roman"/>
          <w:sz w:val="24"/>
          <w:szCs w:val="24"/>
        </w:rPr>
      </w:pPr>
      <w:r w:rsidRPr="00C72C1D">
        <w:rPr>
          <w:rFonts w:ascii="Times New Roman" w:hAnsi="Times New Roman" w:cs="Times New Roman"/>
          <w:sz w:val="24"/>
          <w:szCs w:val="24"/>
        </w:rPr>
        <w:t>The phrase "my name is" often worked well, but variations or multi-line formats were missed initially.</w:t>
      </w:r>
    </w:p>
    <w:p w14:paraId="00000020" w14:textId="77777777" w:rsidR="00035045" w:rsidRPr="00C72C1D" w:rsidRDefault="00000000" w:rsidP="00C72C1D">
      <w:pPr>
        <w:pStyle w:val="ListParagraph"/>
        <w:numPr>
          <w:ilvl w:val="0"/>
          <w:numId w:val="13"/>
        </w:numPr>
        <w:spacing w:line="360" w:lineRule="auto"/>
        <w:rPr>
          <w:rFonts w:ascii="Times New Roman" w:hAnsi="Times New Roman" w:cs="Times New Roman"/>
          <w:sz w:val="24"/>
          <w:szCs w:val="24"/>
        </w:rPr>
      </w:pPr>
      <w:r w:rsidRPr="00C72C1D">
        <w:rPr>
          <w:rFonts w:ascii="Times New Roman" w:hAnsi="Times New Roman" w:cs="Times New Roman"/>
          <w:sz w:val="24"/>
          <w:szCs w:val="24"/>
        </w:rPr>
        <w:t>Adding logic for names after "Regards," or "Sincerely," required careful newline handling and whitespace trimming.</w:t>
      </w:r>
      <w:r w:rsidRPr="00C72C1D">
        <w:rPr>
          <w:rFonts w:ascii="Times New Roman" w:hAnsi="Times New Roman" w:cs="Times New Roman"/>
          <w:sz w:val="24"/>
          <w:szCs w:val="24"/>
        </w:rPr>
        <w:br/>
      </w:r>
    </w:p>
    <w:p w14:paraId="00000021" w14:textId="6AD44967" w:rsidR="00035045" w:rsidRPr="00C72C1D" w:rsidRDefault="00000000" w:rsidP="00FD74E0">
      <w:pPr>
        <w:spacing w:line="360" w:lineRule="auto"/>
        <w:jc w:val="both"/>
        <w:rPr>
          <w:rFonts w:ascii="Times New Roman" w:hAnsi="Times New Roman" w:cs="Times New Roman"/>
          <w:b/>
          <w:bCs/>
          <w:color w:val="000000"/>
          <w:sz w:val="24"/>
          <w:szCs w:val="24"/>
        </w:rPr>
      </w:pPr>
      <w:bookmarkStart w:id="11" w:name="_re0epwu49jt" w:colFirst="0" w:colLast="0"/>
      <w:bookmarkEnd w:id="11"/>
      <w:r w:rsidRPr="00C72C1D">
        <w:rPr>
          <w:rFonts w:ascii="Times New Roman" w:hAnsi="Times New Roman" w:cs="Times New Roman"/>
          <w:b/>
          <w:bCs/>
          <w:color w:val="000000"/>
          <w:sz w:val="24"/>
          <w:szCs w:val="24"/>
        </w:rPr>
        <w:t>Misclassification of CVV</w:t>
      </w:r>
      <w:r w:rsidR="00C72C1D">
        <w:rPr>
          <w:rFonts w:ascii="Times New Roman" w:hAnsi="Times New Roman" w:cs="Times New Roman"/>
          <w:b/>
          <w:bCs/>
          <w:color w:val="000000"/>
          <w:sz w:val="24"/>
          <w:szCs w:val="24"/>
        </w:rPr>
        <w:t>:</w:t>
      </w:r>
    </w:p>
    <w:p w14:paraId="00000022" w14:textId="4A687A73" w:rsidR="00035045" w:rsidRPr="00C72C1D" w:rsidRDefault="00000000" w:rsidP="00C72C1D">
      <w:pPr>
        <w:pStyle w:val="ListParagraph"/>
        <w:numPr>
          <w:ilvl w:val="0"/>
          <w:numId w:val="14"/>
        </w:numPr>
        <w:spacing w:line="360" w:lineRule="auto"/>
        <w:rPr>
          <w:rFonts w:ascii="Times New Roman" w:hAnsi="Times New Roman" w:cs="Times New Roman"/>
          <w:sz w:val="24"/>
          <w:szCs w:val="24"/>
        </w:rPr>
      </w:pPr>
      <w:r w:rsidRPr="00C72C1D">
        <w:rPr>
          <w:rFonts w:ascii="Times New Roman" w:hAnsi="Times New Roman" w:cs="Times New Roman"/>
          <w:sz w:val="24"/>
          <w:szCs w:val="24"/>
        </w:rPr>
        <w:t>Initially, standalone 3-digit numbers were incorrectly masked as CVVs.</w:t>
      </w:r>
    </w:p>
    <w:p w14:paraId="00000023" w14:textId="361B2508" w:rsidR="00035045" w:rsidRPr="00C72C1D" w:rsidRDefault="00000000" w:rsidP="00C72C1D">
      <w:pPr>
        <w:pStyle w:val="ListParagraph"/>
        <w:numPr>
          <w:ilvl w:val="0"/>
          <w:numId w:val="14"/>
        </w:numPr>
        <w:spacing w:line="360" w:lineRule="auto"/>
        <w:rPr>
          <w:rFonts w:ascii="Times New Roman" w:hAnsi="Times New Roman" w:cs="Times New Roman"/>
          <w:sz w:val="24"/>
          <w:szCs w:val="24"/>
        </w:rPr>
      </w:pPr>
      <w:r w:rsidRPr="00C72C1D">
        <w:rPr>
          <w:rFonts w:ascii="Times New Roman" w:hAnsi="Times New Roman" w:cs="Times New Roman"/>
          <w:sz w:val="24"/>
          <w:szCs w:val="24"/>
        </w:rPr>
        <w:t>This resulted in masking contact numbers or product names (e.g., "Norton 360").</w:t>
      </w:r>
    </w:p>
    <w:p w14:paraId="00000024" w14:textId="3DBEF282" w:rsidR="00035045" w:rsidRPr="00C72C1D" w:rsidRDefault="00000000" w:rsidP="00C72C1D">
      <w:pPr>
        <w:pStyle w:val="ListParagraph"/>
        <w:numPr>
          <w:ilvl w:val="0"/>
          <w:numId w:val="14"/>
        </w:numPr>
        <w:spacing w:line="360" w:lineRule="auto"/>
        <w:rPr>
          <w:rFonts w:ascii="Times New Roman" w:hAnsi="Times New Roman" w:cs="Times New Roman"/>
          <w:sz w:val="24"/>
          <w:szCs w:val="24"/>
        </w:rPr>
      </w:pPr>
      <w:r w:rsidRPr="00C72C1D">
        <w:rPr>
          <w:rFonts w:ascii="Times New Roman" w:hAnsi="Times New Roman" w:cs="Times New Roman"/>
          <w:sz w:val="24"/>
          <w:szCs w:val="24"/>
        </w:rPr>
        <w:t>Fix: CVV masking was changed to only occur when "</w:t>
      </w:r>
      <w:proofErr w:type="spellStart"/>
      <w:r w:rsidRPr="00C72C1D">
        <w:rPr>
          <w:rFonts w:ascii="Times New Roman" w:hAnsi="Times New Roman" w:cs="Times New Roman"/>
          <w:sz w:val="24"/>
          <w:szCs w:val="24"/>
        </w:rPr>
        <w:t>cvv</w:t>
      </w:r>
      <w:proofErr w:type="spellEnd"/>
      <w:r w:rsidRPr="00C72C1D">
        <w:rPr>
          <w:rFonts w:ascii="Times New Roman" w:hAnsi="Times New Roman" w:cs="Times New Roman"/>
          <w:sz w:val="24"/>
          <w:szCs w:val="24"/>
        </w:rPr>
        <w:t>" or related keywords are nearby (within 10-15 words).</w:t>
      </w:r>
    </w:p>
    <w:p w14:paraId="42A9505E" w14:textId="77777777" w:rsidR="00C72C1D" w:rsidRDefault="00C72C1D" w:rsidP="00FD74E0">
      <w:pPr>
        <w:spacing w:line="360" w:lineRule="auto"/>
        <w:jc w:val="both"/>
        <w:rPr>
          <w:rFonts w:ascii="Times New Roman" w:hAnsi="Times New Roman" w:cs="Times New Roman"/>
          <w:b/>
          <w:bCs/>
          <w:color w:val="000000"/>
          <w:sz w:val="24"/>
          <w:szCs w:val="24"/>
        </w:rPr>
      </w:pPr>
      <w:bookmarkStart w:id="12" w:name="_ejoiwr6c1kh5" w:colFirst="0" w:colLast="0"/>
      <w:bookmarkEnd w:id="12"/>
    </w:p>
    <w:p w14:paraId="00000025" w14:textId="616A3613" w:rsidR="00035045" w:rsidRPr="00C72C1D" w:rsidRDefault="00000000" w:rsidP="00FD74E0">
      <w:pPr>
        <w:spacing w:line="360" w:lineRule="auto"/>
        <w:jc w:val="both"/>
        <w:rPr>
          <w:rFonts w:ascii="Times New Roman" w:hAnsi="Times New Roman" w:cs="Times New Roman"/>
          <w:b/>
          <w:bCs/>
          <w:color w:val="000000"/>
          <w:sz w:val="24"/>
          <w:szCs w:val="24"/>
        </w:rPr>
      </w:pPr>
      <w:r w:rsidRPr="00C72C1D">
        <w:rPr>
          <w:rFonts w:ascii="Times New Roman" w:hAnsi="Times New Roman" w:cs="Times New Roman"/>
          <w:b/>
          <w:bCs/>
          <w:color w:val="000000"/>
          <w:sz w:val="24"/>
          <w:szCs w:val="24"/>
        </w:rPr>
        <w:t>Pattern Interference</w:t>
      </w:r>
      <w:r w:rsidR="00C72C1D">
        <w:rPr>
          <w:rFonts w:ascii="Times New Roman" w:hAnsi="Times New Roman" w:cs="Times New Roman"/>
          <w:b/>
          <w:bCs/>
          <w:color w:val="000000"/>
          <w:sz w:val="24"/>
          <w:szCs w:val="24"/>
        </w:rPr>
        <w:t>:</w:t>
      </w:r>
    </w:p>
    <w:p w14:paraId="00000026" w14:textId="7E35832F" w:rsidR="00035045" w:rsidRPr="00C72C1D" w:rsidRDefault="00000000" w:rsidP="00C72C1D">
      <w:pPr>
        <w:pStyle w:val="ListParagraph"/>
        <w:numPr>
          <w:ilvl w:val="0"/>
          <w:numId w:val="15"/>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Some fields (like phone numbers and card numbers) had overlapping patterns.</w:t>
      </w:r>
    </w:p>
    <w:p w14:paraId="00000027" w14:textId="77777777" w:rsidR="00035045" w:rsidRPr="00C72C1D" w:rsidRDefault="00000000" w:rsidP="00C72C1D">
      <w:pPr>
        <w:pStyle w:val="ListParagraph"/>
        <w:numPr>
          <w:ilvl w:val="0"/>
          <w:numId w:val="15"/>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Refined and prioritized the order of regex matching to minimize conflicts.</w:t>
      </w:r>
      <w:r w:rsidRPr="00C72C1D">
        <w:rPr>
          <w:rFonts w:ascii="Times New Roman" w:hAnsi="Times New Roman" w:cs="Times New Roman"/>
          <w:sz w:val="24"/>
          <w:szCs w:val="24"/>
        </w:rPr>
        <w:br/>
      </w:r>
    </w:p>
    <w:p w14:paraId="00000028" w14:textId="762A32BA" w:rsidR="00035045" w:rsidRPr="00C72C1D" w:rsidRDefault="00000000" w:rsidP="00FD74E0">
      <w:pPr>
        <w:spacing w:line="360" w:lineRule="auto"/>
        <w:jc w:val="both"/>
        <w:rPr>
          <w:rFonts w:ascii="Times New Roman" w:hAnsi="Times New Roman" w:cs="Times New Roman"/>
          <w:b/>
          <w:bCs/>
          <w:sz w:val="28"/>
          <w:szCs w:val="28"/>
        </w:rPr>
      </w:pPr>
      <w:bookmarkStart w:id="13" w:name="_8tqq9e6cpko7" w:colFirst="0" w:colLast="0"/>
      <w:bookmarkEnd w:id="13"/>
      <w:r w:rsidRPr="00C72C1D">
        <w:rPr>
          <w:rFonts w:ascii="Times New Roman" w:hAnsi="Times New Roman" w:cs="Times New Roman"/>
          <w:b/>
          <w:bCs/>
          <w:sz w:val="28"/>
          <w:szCs w:val="28"/>
        </w:rPr>
        <w:t>Results</w:t>
      </w:r>
    </w:p>
    <w:p w14:paraId="00000029" w14:textId="21F65D3F" w:rsidR="00035045" w:rsidRPr="00C72C1D" w:rsidRDefault="00000000" w:rsidP="00C72C1D">
      <w:pPr>
        <w:pStyle w:val="ListParagraph"/>
        <w:numPr>
          <w:ilvl w:val="0"/>
          <w:numId w:val="16"/>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All entities are masked accurately based on the evaluation criteria.</w:t>
      </w:r>
    </w:p>
    <w:p w14:paraId="3D4FE203" w14:textId="77777777" w:rsidR="00C72C1D" w:rsidRPr="00C72C1D" w:rsidRDefault="00000000" w:rsidP="00C72C1D">
      <w:pPr>
        <w:pStyle w:val="ListParagraph"/>
        <w:numPr>
          <w:ilvl w:val="0"/>
          <w:numId w:val="16"/>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The classifier demonstrates reliable performance and acceptable accuracy.</w:t>
      </w:r>
    </w:p>
    <w:p w14:paraId="7D2F2788" w14:textId="659DC5E3" w:rsidR="00C72C1D" w:rsidRPr="00C72C1D" w:rsidRDefault="00000000" w:rsidP="00FD74E0">
      <w:pPr>
        <w:pStyle w:val="ListParagraph"/>
        <w:numPr>
          <w:ilvl w:val="0"/>
          <w:numId w:val="16"/>
        </w:num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The API returns output in the exact required format.</w:t>
      </w:r>
    </w:p>
    <w:p w14:paraId="0000002C" w14:textId="64E4C509" w:rsidR="00035045" w:rsidRPr="00C72C1D" w:rsidRDefault="00000000" w:rsidP="00FD74E0">
      <w:pPr>
        <w:spacing w:line="360" w:lineRule="auto"/>
        <w:jc w:val="both"/>
        <w:rPr>
          <w:rFonts w:ascii="Times New Roman" w:hAnsi="Times New Roman" w:cs="Times New Roman"/>
          <w:b/>
          <w:bCs/>
          <w:sz w:val="28"/>
          <w:szCs w:val="28"/>
        </w:rPr>
      </w:pPr>
      <w:bookmarkStart w:id="14" w:name="_7w1e6pi8zhyu" w:colFirst="0" w:colLast="0"/>
      <w:bookmarkEnd w:id="14"/>
      <w:r w:rsidRPr="00C72C1D">
        <w:rPr>
          <w:rFonts w:ascii="Times New Roman" w:hAnsi="Times New Roman" w:cs="Times New Roman"/>
          <w:b/>
          <w:bCs/>
          <w:sz w:val="28"/>
          <w:szCs w:val="28"/>
        </w:rPr>
        <w:lastRenderedPageBreak/>
        <w:t>Conclusion</w:t>
      </w:r>
    </w:p>
    <w:p w14:paraId="0000002D" w14:textId="77777777" w:rsidR="00035045" w:rsidRDefault="00000000" w:rsidP="00FD74E0">
      <w:pPr>
        <w:spacing w:line="360" w:lineRule="auto"/>
        <w:jc w:val="both"/>
        <w:rPr>
          <w:rFonts w:ascii="Times New Roman" w:hAnsi="Times New Roman" w:cs="Times New Roman"/>
          <w:sz w:val="24"/>
          <w:szCs w:val="24"/>
        </w:rPr>
      </w:pPr>
      <w:r w:rsidRPr="00C72C1D">
        <w:rPr>
          <w:rFonts w:ascii="Times New Roman" w:hAnsi="Times New Roman" w:cs="Times New Roman"/>
          <w:sz w:val="24"/>
          <w:szCs w:val="24"/>
        </w:rPr>
        <w:t xml:space="preserve">The solution is secure, scalable, and accurate for email classification with strict masking requirements. The use of deterministic patterns for masking ensures compliance, and </w:t>
      </w:r>
      <w:proofErr w:type="spellStart"/>
      <w:r w:rsidRPr="00C72C1D">
        <w:rPr>
          <w:rFonts w:ascii="Times New Roman" w:hAnsi="Times New Roman" w:cs="Times New Roman"/>
          <w:sz w:val="24"/>
          <w:szCs w:val="24"/>
        </w:rPr>
        <w:t>LinearSVC</w:t>
      </w:r>
      <w:proofErr w:type="spellEnd"/>
      <w:r w:rsidRPr="00C72C1D">
        <w:rPr>
          <w:rFonts w:ascii="Times New Roman" w:hAnsi="Times New Roman" w:cs="Times New Roman"/>
          <w:sz w:val="24"/>
          <w:szCs w:val="24"/>
        </w:rPr>
        <w:t xml:space="preserve"> offers a balanced performance for classification. The solution is ready for real-world evaluation or production usage.</w:t>
      </w:r>
    </w:p>
    <w:p w14:paraId="6F9C6E39" w14:textId="77777777" w:rsidR="00C72C1D" w:rsidRPr="00C72C1D" w:rsidRDefault="00C72C1D" w:rsidP="00FD74E0">
      <w:pPr>
        <w:spacing w:line="360" w:lineRule="auto"/>
        <w:jc w:val="both"/>
        <w:rPr>
          <w:rFonts w:ascii="Times New Roman" w:hAnsi="Times New Roman" w:cs="Times New Roman"/>
          <w:sz w:val="24"/>
          <w:szCs w:val="24"/>
        </w:rPr>
      </w:pPr>
    </w:p>
    <w:p w14:paraId="0000002E" w14:textId="09400FD9" w:rsidR="00035045" w:rsidRPr="00C72C1D" w:rsidRDefault="00000000" w:rsidP="00FD74E0">
      <w:pPr>
        <w:spacing w:line="360" w:lineRule="auto"/>
        <w:jc w:val="both"/>
        <w:rPr>
          <w:rFonts w:ascii="Times New Roman" w:hAnsi="Times New Roman" w:cs="Times New Roman"/>
          <w:b/>
          <w:bCs/>
          <w:sz w:val="28"/>
          <w:szCs w:val="28"/>
        </w:rPr>
      </w:pPr>
      <w:bookmarkStart w:id="15" w:name="_p9t62ew4zkt7" w:colFirst="0" w:colLast="0"/>
      <w:bookmarkEnd w:id="15"/>
      <w:r w:rsidRPr="00C72C1D">
        <w:rPr>
          <w:rFonts w:ascii="Times New Roman" w:hAnsi="Times New Roman" w:cs="Times New Roman"/>
          <w:b/>
          <w:bCs/>
          <w:sz w:val="28"/>
          <w:szCs w:val="28"/>
        </w:rPr>
        <w:t>Recommendations</w:t>
      </w:r>
    </w:p>
    <w:p w14:paraId="0000002F" w14:textId="12E95B0B" w:rsidR="00035045" w:rsidRPr="00C72C1D" w:rsidRDefault="00000000" w:rsidP="00C72C1D">
      <w:pPr>
        <w:pStyle w:val="ListParagraph"/>
        <w:numPr>
          <w:ilvl w:val="0"/>
          <w:numId w:val="17"/>
        </w:numPr>
        <w:spacing w:line="360" w:lineRule="auto"/>
        <w:rPr>
          <w:rFonts w:ascii="Times New Roman" w:hAnsi="Times New Roman" w:cs="Times New Roman"/>
          <w:sz w:val="24"/>
          <w:szCs w:val="24"/>
        </w:rPr>
      </w:pPr>
      <w:r w:rsidRPr="00C72C1D">
        <w:rPr>
          <w:rFonts w:ascii="Times New Roman" w:hAnsi="Times New Roman" w:cs="Times New Roman"/>
          <w:sz w:val="24"/>
          <w:szCs w:val="24"/>
        </w:rPr>
        <w:t>Extend masking logic to support more natural language variations</w:t>
      </w:r>
      <w:r w:rsidR="00C72C1D">
        <w:rPr>
          <w:rFonts w:ascii="Times New Roman" w:hAnsi="Times New Roman" w:cs="Times New Roman"/>
          <w:sz w:val="24"/>
          <w:szCs w:val="24"/>
        </w:rPr>
        <w:t>.</w:t>
      </w:r>
    </w:p>
    <w:p w14:paraId="00000030" w14:textId="1D5668B3" w:rsidR="00035045" w:rsidRPr="00C72C1D" w:rsidRDefault="00000000" w:rsidP="00C72C1D">
      <w:pPr>
        <w:pStyle w:val="ListParagraph"/>
        <w:numPr>
          <w:ilvl w:val="0"/>
          <w:numId w:val="17"/>
        </w:numPr>
        <w:spacing w:line="360" w:lineRule="auto"/>
        <w:rPr>
          <w:rFonts w:ascii="Times New Roman" w:hAnsi="Times New Roman" w:cs="Times New Roman"/>
          <w:sz w:val="24"/>
          <w:szCs w:val="24"/>
        </w:rPr>
      </w:pPr>
      <w:r w:rsidRPr="00C72C1D">
        <w:rPr>
          <w:rFonts w:ascii="Times New Roman" w:hAnsi="Times New Roman" w:cs="Times New Roman"/>
          <w:sz w:val="24"/>
          <w:szCs w:val="24"/>
        </w:rPr>
        <w:t>Consider integrating Named Entity Recognition (NER) for advanced masking (if allowed)</w:t>
      </w:r>
      <w:r w:rsidR="00C72C1D">
        <w:rPr>
          <w:rFonts w:ascii="Times New Roman" w:hAnsi="Times New Roman" w:cs="Times New Roman"/>
          <w:sz w:val="24"/>
          <w:szCs w:val="24"/>
        </w:rPr>
        <w:t>.</w:t>
      </w:r>
    </w:p>
    <w:p w14:paraId="00000031" w14:textId="16FB5B3E" w:rsidR="00035045" w:rsidRPr="00C72C1D" w:rsidRDefault="00000000" w:rsidP="00C72C1D">
      <w:pPr>
        <w:pStyle w:val="ListParagraph"/>
        <w:numPr>
          <w:ilvl w:val="0"/>
          <w:numId w:val="17"/>
        </w:numPr>
        <w:spacing w:line="360" w:lineRule="auto"/>
        <w:rPr>
          <w:rFonts w:ascii="Times New Roman" w:hAnsi="Times New Roman" w:cs="Times New Roman"/>
        </w:rPr>
      </w:pPr>
      <w:r w:rsidRPr="00C72C1D">
        <w:rPr>
          <w:rFonts w:ascii="Times New Roman" w:hAnsi="Times New Roman" w:cs="Times New Roman"/>
          <w:sz w:val="24"/>
          <w:szCs w:val="24"/>
        </w:rPr>
        <w:t xml:space="preserve">Fine-tune the classifier with more </w:t>
      </w:r>
      <w:proofErr w:type="spellStart"/>
      <w:r w:rsidRPr="00C72C1D">
        <w:rPr>
          <w:rFonts w:ascii="Times New Roman" w:hAnsi="Times New Roman" w:cs="Times New Roman"/>
          <w:sz w:val="24"/>
          <w:szCs w:val="24"/>
        </w:rPr>
        <w:t>labeled</w:t>
      </w:r>
      <w:proofErr w:type="spellEnd"/>
      <w:r w:rsidRPr="00C72C1D">
        <w:rPr>
          <w:rFonts w:ascii="Times New Roman" w:hAnsi="Times New Roman" w:cs="Times New Roman"/>
          <w:sz w:val="24"/>
          <w:szCs w:val="24"/>
        </w:rPr>
        <w:t xml:space="preserve"> examples for better accuracy</w:t>
      </w:r>
      <w:r w:rsidR="00C72C1D">
        <w:rPr>
          <w:rFonts w:ascii="Times New Roman" w:hAnsi="Times New Roman" w:cs="Times New Roman"/>
          <w:sz w:val="24"/>
          <w:szCs w:val="24"/>
        </w:rPr>
        <w:t>.</w:t>
      </w:r>
      <w:r w:rsidRPr="00C72C1D">
        <w:rPr>
          <w:rFonts w:ascii="Times New Roman" w:hAnsi="Times New Roman" w:cs="Times New Roman"/>
        </w:rPr>
        <w:br/>
      </w:r>
    </w:p>
    <w:p w14:paraId="00000032" w14:textId="70BD8F25" w:rsidR="00035045" w:rsidRPr="00FD74E0" w:rsidRDefault="00035045" w:rsidP="00FD74E0">
      <w:pPr>
        <w:spacing w:line="360" w:lineRule="auto"/>
        <w:jc w:val="both"/>
        <w:rPr>
          <w:rFonts w:ascii="Times New Roman" w:hAnsi="Times New Roman" w:cs="Times New Roman"/>
        </w:rPr>
      </w:pPr>
    </w:p>
    <w:sectPr w:rsidR="00035045" w:rsidRPr="00FD74E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000247B" w:usb2="00000009" w:usb3="00000000" w:csb0="000001FF" w:csb1="00000000"/>
    <w:embedRegular r:id="rId1" w:fontKey="{F51071B4-68B3-47A2-8405-633EFCC6E7AA}"/>
  </w:font>
  <w:font w:name="Cambria">
    <w:panose1 w:val="02040503050406030204"/>
    <w:charset w:val="00"/>
    <w:family w:val="roman"/>
    <w:pitch w:val="variable"/>
    <w:sig w:usb0="E00006FF" w:usb1="420024FF" w:usb2="02000000" w:usb3="00000000" w:csb0="0000019F" w:csb1="00000000"/>
    <w:embedRegular r:id="rId2" w:fontKey="{7FC3393E-87A8-4C68-8D64-2C9771A200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B08"/>
    <w:multiLevelType w:val="hybridMultilevel"/>
    <w:tmpl w:val="5B3A28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3A910FE"/>
    <w:multiLevelType w:val="multilevel"/>
    <w:tmpl w:val="32FC6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033EC0"/>
    <w:multiLevelType w:val="hybridMultilevel"/>
    <w:tmpl w:val="F6C481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9B27FBD"/>
    <w:multiLevelType w:val="hybridMultilevel"/>
    <w:tmpl w:val="76BA43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774376E"/>
    <w:multiLevelType w:val="hybridMultilevel"/>
    <w:tmpl w:val="815C48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B50F3D"/>
    <w:multiLevelType w:val="hybridMultilevel"/>
    <w:tmpl w:val="7BFCFD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4D4676A"/>
    <w:multiLevelType w:val="multilevel"/>
    <w:tmpl w:val="3A86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9E3C3D"/>
    <w:multiLevelType w:val="hybridMultilevel"/>
    <w:tmpl w:val="6D3E7D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E771CE9"/>
    <w:multiLevelType w:val="hybridMultilevel"/>
    <w:tmpl w:val="B69AD1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50C1EB8"/>
    <w:multiLevelType w:val="multilevel"/>
    <w:tmpl w:val="565C7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2D4AF6"/>
    <w:multiLevelType w:val="multilevel"/>
    <w:tmpl w:val="E8049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593770"/>
    <w:multiLevelType w:val="multilevel"/>
    <w:tmpl w:val="F5AA0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896016"/>
    <w:multiLevelType w:val="multilevel"/>
    <w:tmpl w:val="D65E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B86050"/>
    <w:multiLevelType w:val="multilevel"/>
    <w:tmpl w:val="49ACD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16439D"/>
    <w:multiLevelType w:val="multilevel"/>
    <w:tmpl w:val="2C0C3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E86F00"/>
    <w:multiLevelType w:val="multilevel"/>
    <w:tmpl w:val="2E5C0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373D01"/>
    <w:multiLevelType w:val="hybridMultilevel"/>
    <w:tmpl w:val="1BF4BF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77602523">
    <w:abstractNumId w:val="11"/>
  </w:num>
  <w:num w:numId="2" w16cid:durableId="860388429">
    <w:abstractNumId w:val="14"/>
  </w:num>
  <w:num w:numId="3" w16cid:durableId="1559169347">
    <w:abstractNumId w:val="1"/>
  </w:num>
  <w:num w:numId="4" w16cid:durableId="2072531565">
    <w:abstractNumId w:val="10"/>
  </w:num>
  <w:num w:numId="5" w16cid:durableId="141972115">
    <w:abstractNumId w:val="6"/>
  </w:num>
  <w:num w:numId="6" w16cid:durableId="1231770570">
    <w:abstractNumId w:val="9"/>
  </w:num>
  <w:num w:numId="7" w16cid:durableId="253828308">
    <w:abstractNumId w:val="12"/>
  </w:num>
  <w:num w:numId="8" w16cid:durableId="2060325450">
    <w:abstractNumId w:val="13"/>
  </w:num>
  <w:num w:numId="9" w16cid:durableId="2048868733">
    <w:abstractNumId w:val="15"/>
  </w:num>
  <w:num w:numId="10" w16cid:durableId="144052858">
    <w:abstractNumId w:val="16"/>
  </w:num>
  <w:num w:numId="11" w16cid:durableId="1266619647">
    <w:abstractNumId w:val="8"/>
  </w:num>
  <w:num w:numId="12" w16cid:durableId="1342052587">
    <w:abstractNumId w:val="5"/>
  </w:num>
  <w:num w:numId="13" w16cid:durableId="1514803811">
    <w:abstractNumId w:val="2"/>
  </w:num>
  <w:num w:numId="14" w16cid:durableId="1752195025">
    <w:abstractNumId w:val="4"/>
  </w:num>
  <w:num w:numId="15" w16cid:durableId="1959139469">
    <w:abstractNumId w:val="0"/>
  </w:num>
  <w:num w:numId="16" w16cid:durableId="1892883598">
    <w:abstractNumId w:val="7"/>
  </w:num>
  <w:num w:numId="17" w16cid:durableId="2051955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045"/>
    <w:rsid w:val="00035045"/>
    <w:rsid w:val="0095402C"/>
    <w:rsid w:val="00C72C1D"/>
    <w:rsid w:val="00F175E8"/>
    <w:rsid w:val="00FD7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014CC"/>
  <w15:docId w15:val="{991ACD34-D4B2-4458-BD44-057546BE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D74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3</Pages>
  <Words>485</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Kunal Singh</cp:lastModifiedBy>
  <cp:revision>2</cp:revision>
  <dcterms:created xsi:type="dcterms:W3CDTF">2025-04-24T03:53:00Z</dcterms:created>
  <dcterms:modified xsi:type="dcterms:W3CDTF">2025-04-24T04:14:00Z</dcterms:modified>
</cp:coreProperties>
</file>