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42D0" w14:textId="77777777" w:rsidR="00B3376C" w:rsidRDefault="00B3376C" w:rsidP="00B3376C">
      <w:pPr>
        <w:pStyle w:val="BodyText"/>
        <w:spacing w:before="79"/>
        <w:ind w:left="4918"/>
        <w:jc w:val="both"/>
      </w:pPr>
      <w:r>
        <w:t>Pandit</w:t>
      </w:r>
      <w:r>
        <w:rPr>
          <w:spacing w:val="23"/>
        </w:rPr>
        <w:t xml:space="preserve"> </w:t>
      </w:r>
      <w:r>
        <w:t>Deendayal</w:t>
      </w:r>
      <w:r>
        <w:rPr>
          <w:spacing w:val="16"/>
        </w:rPr>
        <w:t xml:space="preserve"> </w:t>
      </w:r>
      <w:r>
        <w:t>Energy</w:t>
      </w:r>
      <w:r>
        <w:rPr>
          <w:spacing w:val="20"/>
        </w:rPr>
        <w:t xml:space="preserve"> </w:t>
      </w:r>
      <w:r>
        <w:t>University</w:t>
      </w:r>
      <w:r>
        <w:rPr>
          <w:spacing w:val="30"/>
        </w:rPr>
        <w:t xml:space="preserve"> </w:t>
      </w:r>
      <w:r>
        <w:t>(PDEU),</w:t>
      </w:r>
      <w:r>
        <w:rPr>
          <w:spacing w:val="21"/>
        </w:rPr>
        <w:t xml:space="preserve"> </w:t>
      </w:r>
      <w:r>
        <w:rPr>
          <w:spacing w:val="-2"/>
        </w:rPr>
        <w:t>Gandhinagar</w:t>
      </w:r>
    </w:p>
    <w:p w14:paraId="2CB808EB" w14:textId="77777777" w:rsidR="00B3376C" w:rsidRDefault="00B3376C" w:rsidP="00B3376C">
      <w:pPr>
        <w:pStyle w:val="BodyText"/>
        <w:jc w:val="both"/>
      </w:pPr>
    </w:p>
    <w:p w14:paraId="2B3AF3AB" w14:textId="77777777" w:rsidR="00B3376C" w:rsidRDefault="00B3376C" w:rsidP="00B3376C">
      <w:pPr>
        <w:pStyle w:val="BodyText"/>
        <w:spacing w:before="21"/>
        <w:jc w:val="both"/>
      </w:pPr>
    </w:p>
    <w:p w14:paraId="0FA2A7DD" w14:textId="63252CD5" w:rsidR="00B3376C" w:rsidRPr="004360D9" w:rsidRDefault="00B3376C" w:rsidP="00B3376C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0D9">
        <w:rPr>
          <w:rFonts w:ascii="Times New Roman" w:hAnsi="Times New Roman" w:cs="Times New Roman"/>
          <w:b/>
          <w:bCs/>
          <w:sz w:val="28"/>
          <w:szCs w:val="28"/>
        </w:rPr>
        <w:t>Weekly</w:t>
      </w:r>
      <w:r w:rsidRPr="004360D9">
        <w:rPr>
          <w:rFonts w:ascii="Times New Roman" w:hAnsi="Times New Roman" w:cs="Times New Roman"/>
          <w:b/>
          <w:bCs/>
          <w:spacing w:val="7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 w:rsidRPr="004360D9">
        <w:rPr>
          <w:rFonts w:ascii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pacing w:val="-2"/>
          <w:sz w:val="28"/>
          <w:szCs w:val="28"/>
        </w:rPr>
        <w:t>Report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- </w:t>
      </w:r>
      <w:r w:rsidR="00264147">
        <w:rPr>
          <w:rFonts w:ascii="Times New Roman" w:hAnsi="Times New Roman" w:cs="Times New Roman"/>
          <w:b/>
          <w:bCs/>
          <w:spacing w:val="-2"/>
          <w:sz w:val="28"/>
          <w:szCs w:val="28"/>
        </w:rPr>
        <w:t>7</w:t>
      </w:r>
    </w:p>
    <w:p w14:paraId="6E0E7A5C" w14:textId="77777777" w:rsidR="00B3376C" w:rsidRDefault="00B3376C" w:rsidP="00B3376C">
      <w:pPr>
        <w:pStyle w:val="BodyText"/>
        <w:spacing w:before="1" w:after="1"/>
        <w:jc w:val="both"/>
        <w:rPr>
          <w:sz w:val="7"/>
        </w:rPr>
      </w:pPr>
    </w:p>
    <w:tbl>
      <w:tblPr>
        <w:tblW w:w="0" w:type="auto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3"/>
        <w:gridCol w:w="6805"/>
      </w:tblGrid>
      <w:tr w:rsidR="00B3376C" w14:paraId="18AC86E0" w14:textId="77777777" w:rsidTr="008A5CA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3C791AA7" w14:textId="77777777" w:rsidR="00B3376C" w:rsidRDefault="00B3376C" w:rsidP="008A5CAC">
            <w:pPr>
              <w:pStyle w:val="TableParagraph"/>
              <w:spacing w:before="12"/>
              <w:ind w:left="153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D003CA2" w14:textId="77777777" w:rsidR="00B3376C" w:rsidRPr="004360D9" w:rsidRDefault="00B3376C" w:rsidP="008A5CA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Hetanshi Bhatt</w:t>
            </w:r>
          </w:p>
          <w:p w14:paraId="5D22BCA9" w14:textId="77777777" w:rsidR="00B3376C" w:rsidRPr="004360D9" w:rsidRDefault="00B3376C" w:rsidP="008A5CAC">
            <w:pPr>
              <w:tabs>
                <w:tab w:val="left" w:pos="2328"/>
              </w:tabs>
              <w:jc w:val="both"/>
              <w:rPr>
                <w:sz w:val="24"/>
                <w:szCs w:val="28"/>
              </w:rPr>
            </w:pPr>
            <w:r w:rsidRPr="004360D9">
              <w:rPr>
                <w:sz w:val="20"/>
              </w:rPr>
              <w:tab/>
            </w:r>
          </w:p>
        </w:tc>
      </w:tr>
      <w:tr w:rsidR="00B3376C" w14:paraId="24F77EAD" w14:textId="77777777" w:rsidTr="008A5CAC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DBEECEF" w14:textId="77777777" w:rsidR="00B3376C" w:rsidRDefault="00B3376C" w:rsidP="008A5CAC">
            <w:pPr>
              <w:pStyle w:val="TableParagraph"/>
              <w:spacing w:before="12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10945116" w14:textId="77777777" w:rsidR="00B3376C" w:rsidRDefault="00B3376C" w:rsidP="008A5CA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22BPC156</w:t>
            </w:r>
          </w:p>
        </w:tc>
      </w:tr>
      <w:tr w:rsidR="00B3376C" w14:paraId="04183B38" w14:textId="77777777" w:rsidTr="008A5CA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45C389D7" w14:textId="77777777" w:rsidR="00B3376C" w:rsidRDefault="00B3376C" w:rsidP="008A5CAC">
            <w:pPr>
              <w:pStyle w:val="TableParagraph"/>
              <w:spacing w:before="15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798BD285" w14:textId="77777777" w:rsidR="00B3376C" w:rsidRDefault="00B3376C" w:rsidP="008A5CA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Kunal Solanki</w:t>
            </w:r>
          </w:p>
        </w:tc>
      </w:tr>
      <w:tr w:rsidR="00B3376C" w14:paraId="0D6EEF64" w14:textId="77777777" w:rsidTr="008A5CA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30A49369" w14:textId="77777777" w:rsidR="00B3376C" w:rsidRDefault="00B3376C" w:rsidP="008A5CAC">
            <w:pPr>
              <w:pStyle w:val="TableParagraph"/>
              <w:spacing w:before="12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34B7E23C" w14:textId="77777777" w:rsidR="00B3376C" w:rsidRDefault="00B3376C" w:rsidP="008A5CA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22BCP131</w:t>
            </w:r>
          </w:p>
        </w:tc>
      </w:tr>
      <w:tr w:rsidR="00B3376C" w14:paraId="4229CC93" w14:textId="77777777" w:rsidTr="008A5CAC">
        <w:trPr>
          <w:trHeight w:val="595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73E28FC3" w14:textId="77777777" w:rsidR="00B3376C" w:rsidRDefault="00B3376C" w:rsidP="008A5CAC">
            <w:pPr>
              <w:pStyle w:val="TableParagraph"/>
              <w:spacing w:line="251" w:lineRule="exact"/>
              <w:ind w:left="153" w:right="4"/>
              <w:jc w:val="bot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Title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5B23422" w14:textId="77777777" w:rsidR="00B3376C" w:rsidRPr="004360D9" w:rsidRDefault="00B3376C" w:rsidP="008A5CAC">
            <w:pPr>
              <w:pStyle w:val="TableParagraph"/>
              <w:jc w:val="both"/>
              <w:rPr>
                <w:sz w:val="20"/>
                <w:lang w:val="en-IN"/>
              </w:rPr>
            </w:pPr>
            <w:r w:rsidRPr="004360D9">
              <w:rPr>
                <w:sz w:val="20"/>
                <w:lang w:val="en-IN"/>
              </w:rPr>
              <w:t>Combating Digital Misinformation: Deepfake Detection Using Deep Neural Networks</w:t>
            </w:r>
          </w:p>
          <w:p w14:paraId="3086E5C7" w14:textId="77777777" w:rsidR="00B3376C" w:rsidRDefault="00B3376C" w:rsidP="008A5CAC">
            <w:pPr>
              <w:pStyle w:val="TableParagraph"/>
              <w:jc w:val="both"/>
              <w:rPr>
                <w:sz w:val="20"/>
              </w:rPr>
            </w:pPr>
          </w:p>
        </w:tc>
      </w:tr>
      <w:tr w:rsidR="00B3376C" w14:paraId="57E5E074" w14:textId="77777777" w:rsidTr="008A5CAC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5899EF9A" w14:textId="77777777" w:rsidR="00B3376C" w:rsidRDefault="00B3376C" w:rsidP="008A5CAC">
            <w:pPr>
              <w:pStyle w:val="TableParagraph"/>
              <w:spacing w:before="12"/>
              <w:ind w:left="1526" w:right="55" w:hanging="1321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Supervisor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(Mentor) at PDEU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2489DCBC" w14:textId="77777777" w:rsidR="00B3376C" w:rsidRPr="004360D9" w:rsidRDefault="00B3376C" w:rsidP="008A5CAC">
            <w:pPr>
              <w:pStyle w:val="TableParagraph"/>
              <w:jc w:val="both"/>
              <w:rPr>
                <w:sz w:val="20"/>
              </w:rPr>
            </w:pPr>
            <w:r w:rsidRPr="004360D9">
              <w:rPr>
                <w:sz w:val="20"/>
              </w:rPr>
              <w:t>Dr. Samir Patel</w:t>
            </w:r>
          </w:p>
        </w:tc>
      </w:tr>
      <w:tr w:rsidR="00B3376C" w14:paraId="5F555E6E" w14:textId="77777777" w:rsidTr="008A5CA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8E098E9" w14:textId="77777777" w:rsidR="00B3376C" w:rsidRDefault="00B3376C" w:rsidP="008A5CAC">
            <w:pPr>
              <w:pStyle w:val="TableParagraph"/>
              <w:spacing w:before="15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B56E328" w14:textId="3FF433FA" w:rsidR="00B3376C" w:rsidRDefault="00B3376C" w:rsidP="008A5CA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 xml:space="preserve">Week </w:t>
            </w:r>
            <w:r w:rsidR="00264147">
              <w:rPr>
                <w:sz w:val="20"/>
              </w:rPr>
              <w:t>7</w:t>
            </w:r>
          </w:p>
        </w:tc>
      </w:tr>
      <w:tr w:rsidR="00B3376C" w14:paraId="0AFC16C8" w14:textId="77777777" w:rsidTr="008A5CAC">
        <w:trPr>
          <w:trHeight w:val="5075"/>
        </w:trPr>
        <w:tc>
          <w:tcPr>
            <w:tcW w:w="10548" w:type="dxa"/>
            <w:gridSpan w:val="2"/>
            <w:tcBorders>
              <w:left w:val="single" w:sz="8" w:space="0" w:color="000000"/>
            </w:tcBorders>
          </w:tcPr>
          <w:p w14:paraId="41D0D9F1" w14:textId="77777777" w:rsidR="00F614A8" w:rsidRPr="00F614A8" w:rsidRDefault="00F614A8" w:rsidP="00F614A8">
            <w:pPr>
              <w:pStyle w:val="TableParagraph"/>
              <w:spacing w:before="8"/>
              <w:jc w:val="both"/>
              <w:rPr>
                <w:b/>
                <w:bCs/>
                <w:lang w:val="en-IN"/>
              </w:rPr>
            </w:pPr>
            <w:r w:rsidRPr="00F614A8">
              <w:rPr>
                <w:b/>
                <w:bCs/>
                <w:lang w:val="en-IN"/>
              </w:rPr>
              <w:t>Progress Made in Week:</w:t>
            </w:r>
          </w:p>
          <w:p w14:paraId="09241A48" w14:textId="77777777" w:rsidR="00F614A8" w:rsidRDefault="00F614A8" w:rsidP="00F614A8">
            <w:pPr>
              <w:pStyle w:val="TableParagraph"/>
              <w:spacing w:before="8"/>
              <w:jc w:val="both"/>
              <w:rPr>
                <w:bCs/>
                <w:lang w:val="en-IN"/>
              </w:rPr>
            </w:pPr>
          </w:p>
          <w:p w14:paraId="0445DC81" w14:textId="4910EC7C" w:rsidR="00F614A8" w:rsidRPr="00F614A8" w:rsidRDefault="00F614A8" w:rsidP="00F614A8">
            <w:pPr>
              <w:pStyle w:val="TableParagraph"/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 xml:space="preserve">During Week 7, the focus shifted to </w:t>
            </w:r>
            <w:r w:rsidRPr="00F614A8">
              <w:rPr>
                <w:b/>
                <w:bCs/>
                <w:lang w:val="en-IN"/>
              </w:rPr>
              <w:t>model training</w:t>
            </w:r>
            <w:r w:rsidRPr="00F614A8">
              <w:rPr>
                <w:bCs/>
                <w:lang w:val="en-IN"/>
              </w:rPr>
              <w:t>, evaluation, and performance tracking.</w:t>
            </w:r>
          </w:p>
          <w:p w14:paraId="0728EE33" w14:textId="77777777" w:rsidR="00F614A8" w:rsidRPr="00F614A8" w:rsidRDefault="00F614A8" w:rsidP="00F614A8">
            <w:pPr>
              <w:pStyle w:val="TableParagraph"/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pict w14:anchorId="55A517CC">
                <v:rect id="_x0000_i1094" style="width:0;height:1.5pt" o:hralign="center" o:hrstd="t" o:hr="t" fillcolor="#a0a0a0" stroked="f"/>
              </w:pict>
            </w:r>
          </w:p>
          <w:p w14:paraId="4846C9E2" w14:textId="77777777" w:rsidR="00F614A8" w:rsidRPr="00F614A8" w:rsidRDefault="00F614A8" w:rsidP="00F614A8">
            <w:pPr>
              <w:pStyle w:val="TableParagraph"/>
              <w:spacing w:before="8"/>
              <w:jc w:val="both"/>
              <w:rPr>
                <w:b/>
                <w:bCs/>
                <w:lang w:val="en-IN"/>
              </w:rPr>
            </w:pPr>
            <w:r w:rsidRPr="00F614A8">
              <w:rPr>
                <w:b/>
                <w:bCs/>
                <w:lang w:val="en-IN"/>
              </w:rPr>
              <w:t>1. Full Model Training</w:t>
            </w:r>
          </w:p>
          <w:p w14:paraId="5EBBB526" w14:textId="77777777" w:rsidR="00F614A8" w:rsidRPr="00F614A8" w:rsidRDefault="00F614A8" w:rsidP="00F614A8">
            <w:pPr>
              <w:pStyle w:val="TableParagraph"/>
              <w:numPr>
                <w:ilvl w:val="0"/>
                <w:numId w:val="8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 xml:space="preserve">Trained the </w:t>
            </w:r>
            <w:r w:rsidRPr="00F614A8">
              <w:rPr>
                <w:b/>
                <w:bCs/>
                <w:lang w:val="en-IN"/>
              </w:rPr>
              <w:t>XceptionNet baseline</w:t>
            </w:r>
            <w:r w:rsidRPr="00F614A8">
              <w:rPr>
                <w:bCs/>
                <w:lang w:val="en-IN"/>
              </w:rPr>
              <w:t xml:space="preserve"> end-to-end on the processed dataset.</w:t>
            </w:r>
          </w:p>
          <w:p w14:paraId="622148AC" w14:textId="77777777" w:rsidR="00F614A8" w:rsidRPr="00F614A8" w:rsidRDefault="00F614A8" w:rsidP="00F614A8">
            <w:pPr>
              <w:pStyle w:val="TableParagraph"/>
              <w:numPr>
                <w:ilvl w:val="0"/>
                <w:numId w:val="8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 xml:space="preserve">Achieved </w:t>
            </w:r>
            <w:r w:rsidRPr="00F614A8">
              <w:rPr>
                <w:b/>
                <w:bCs/>
                <w:lang w:val="en-IN"/>
              </w:rPr>
              <w:t>early convergence</w:t>
            </w:r>
            <w:r w:rsidRPr="00F614A8">
              <w:rPr>
                <w:bCs/>
                <w:lang w:val="en-IN"/>
              </w:rPr>
              <w:t xml:space="preserve"> by monitoring validation accuracy and loss.</w:t>
            </w:r>
          </w:p>
          <w:p w14:paraId="31EDCE78" w14:textId="77777777" w:rsidR="00F614A8" w:rsidRPr="00F614A8" w:rsidRDefault="00F614A8" w:rsidP="00F614A8">
            <w:pPr>
              <w:pStyle w:val="TableParagraph"/>
              <w:numPr>
                <w:ilvl w:val="0"/>
                <w:numId w:val="8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>Epochs = 10, Batch size = 32, LR = 1e-4.</w:t>
            </w:r>
          </w:p>
          <w:p w14:paraId="0B169F39" w14:textId="77777777" w:rsidR="00F614A8" w:rsidRPr="00F614A8" w:rsidRDefault="00F614A8" w:rsidP="00F614A8">
            <w:pPr>
              <w:pStyle w:val="TableParagraph"/>
              <w:numPr>
                <w:ilvl w:val="0"/>
                <w:numId w:val="8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 xml:space="preserve">Implemented </w:t>
            </w:r>
            <w:r w:rsidRPr="00F614A8">
              <w:rPr>
                <w:b/>
                <w:bCs/>
                <w:lang w:val="en-IN"/>
              </w:rPr>
              <w:t>learning rate scheduling</w:t>
            </w:r>
            <w:r w:rsidRPr="00F614A8">
              <w:rPr>
                <w:bCs/>
                <w:lang w:val="en-IN"/>
              </w:rPr>
              <w:t xml:space="preserve"> for better convergence.</w:t>
            </w:r>
          </w:p>
          <w:p w14:paraId="7DE70813" w14:textId="77777777" w:rsidR="00F614A8" w:rsidRPr="00F614A8" w:rsidRDefault="00F614A8" w:rsidP="00F614A8">
            <w:pPr>
              <w:pStyle w:val="TableParagraph"/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pict w14:anchorId="398EE166">
                <v:rect id="_x0000_i1095" style="width:0;height:1.5pt" o:hralign="center" o:hrstd="t" o:hr="t" fillcolor="#a0a0a0" stroked="f"/>
              </w:pict>
            </w:r>
          </w:p>
          <w:p w14:paraId="232DADDA" w14:textId="77777777" w:rsidR="00F614A8" w:rsidRPr="00F614A8" w:rsidRDefault="00F614A8" w:rsidP="00F614A8">
            <w:pPr>
              <w:pStyle w:val="TableParagraph"/>
              <w:spacing w:before="8"/>
              <w:jc w:val="both"/>
              <w:rPr>
                <w:b/>
                <w:bCs/>
                <w:lang w:val="en-IN"/>
              </w:rPr>
            </w:pPr>
            <w:r w:rsidRPr="00F614A8">
              <w:rPr>
                <w:b/>
                <w:bCs/>
                <w:lang w:val="en-IN"/>
              </w:rPr>
              <w:t>2. Evaluation Metrics</w:t>
            </w:r>
          </w:p>
          <w:p w14:paraId="2A733BDE" w14:textId="77777777" w:rsidR="00F614A8" w:rsidRPr="00F614A8" w:rsidRDefault="00F614A8" w:rsidP="00F614A8">
            <w:pPr>
              <w:pStyle w:val="TableParagraph"/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>Added evaluation scripts for:</w:t>
            </w:r>
          </w:p>
          <w:p w14:paraId="21CC8BEB" w14:textId="77777777" w:rsidR="00F614A8" w:rsidRPr="00F614A8" w:rsidRDefault="00F614A8" w:rsidP="00F614A8">
            <w:pPr>
              <w:pStyle w:val="TableParagraph"/>
              <w:numPr>
                <w:ilvl w:val="0"/>
                <w:numId w:val="9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/>
                <w:bCs/>
                <w:lang w:val="en-IN"/>
              </w:rPr>
              <w:t>Accuracy</w:t>
            </w:r>
          </w:p>
          <w:p w14:paraId="3F2068CC" w14:textId="77777777" w:rsidR="00F614A8" w:rsidRPr="00F614A8" w:rsidRDefault="00F614A8" w:rsidP="00F614A8">
            <w:pPr>
              <w:pStyle w:val="TableParagraph"/>
              <w:numPr>
                <w:ilvl w:val="0"/>
                <w:numId w:val="9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/>
                <w:bCs/>
                <w:lang w:val="en-IN"/>
              </w:rPr>
              <w:t>Precision</w:t>
            </w:r>
          </w:p>
          <w:p w14:paraId="59613D50" w14:textId="77777777" w:rsidR="00F614A8" w:rsidRPr="00F614A8" w:rsidRDefault="00F614A8" w:rsidP="00F614A8">
            <w:pPr>
              <w:pStyle w:val="TableParagraph"/>
              <w:numPr>
                <w:ilvl w:val="0"/>
                <w:numId w:val="9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/>
                <w:bCs/>
                <w:lang w:val="en-IN"/>
              </w:rPr>
              <w:t>Recall</w:t>
            </w:r>
          </w:p>
          <w:p w14:paraId="027A12CA" w14:textId="77777777" w:rsidR="00F614A8" w:rsidRPr="00F614A8" w:rsidRDefault="00F614A8" w:rsidP="00F614A8">
            <w:pPr>
              <w:pStyle w:val="TableParagraph"/>
              <w:numPr>
                <w:ilvl w:val="0"/>
                <w:numId w:val="9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/>
                <w:bCs/>
                <w:lang w:val="en-IN"/>
              </w:rPr>
              <w:t>F1-score</w:t>
            </w:r>
          </w:p>
          <w:p w14:paraId="202F7201" w14:textId="77777777" w:rsidR="00F614A8" w:rsidRPr="00F614A8" w:rsidRDefault="00F614A8" w:rsidP="00F614A8">
            <w:pPr>
              <w:pStyle w:val="TableParagraph"/>
              <w:numPr>
                <w:ilvl w:val="0"/>
                <w:numId w:val="9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/>
                <w:bCs/>
                <w:lang w:val="en-IN"/>
              </w:rPr>
              <w:t>ROC-AUC curve</w:t>
            </w:r>
          </w:p>
          <w:p w14:paraId="573540B1" w14:textId="77777777" w:rsidR="00F614A8" w:rsidRPr="00F614A8" w:rsidRDefault="00F614A8" w:rsidP="00F614A8">
            <w:pPr>
              <w:pStyle w:val="TableParagraph"/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pict w14:anchorId="3969DC4C">
                <v:rect id="_x0000_i1096" style="width:0;height:1.5pt" o:hralign="center" o:hrstd="t" o:hr="t" fillcolor="#a0a0a0" stroked="f"/>
              </w:pict>
            </w:r>
          </w:p>
          <w:p w14:paraId="30FFBD37" w14:textId="77777777" w:rsidR="00F614A8" w:rsidRPr="00F614A8" w:rsidRDefault="00F614A8" w:rsidP="00F614A8">
            <w:pPr>
              <w:pStyle w:val="TableParagraph"/>
              <w:spacing w:before="8"/>
              <w:jc w:val="both"/>
              <w:rPr>
                <w:b/>
                <w:bCs/>
                <w:lang w:val="en-IN"/>
              </w:rPr>
            </w:pPr>
            <w:r w:rsidRPr="00F614A8">
              <w:rPr>
                <w:b/>
                <w:bCs/>
                <w:lang w:val="en-IN"/>
              </w:rPr>
              <w:t>3. Visualization of Training Progress</w:t>
            </w:r>
          </w:p>
          <w:p w14:paraId="5E0AA492" w14:textId="77777777" w:rsidR="00F614A8" w:rsidRPr="00F614A8" w:rsidRDefault="00F614A8" w:rsidP="00F614A8">
            <w:pPr>
              <w:pStyle w:val="TableParagraph"/>
              <w:numPr>
                <w:ilvl w:val="0"/>
                <w:numId w:val="10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>Plotted training vs. validation curves:</w:t>
            </w:r>
          </w:p>
          <w:p w14:paraId="59585AB7" w14:textId="77777777" w:rsidR="00F614A8" w:rsidRPr="00F614A8" w:rsidRDefault="00F614A8" w:rsidP="00F614A8">
            <w:pPr>
              <w:pStyle w:val="TableParagraph"/>
              <w:numPr>
                <w:ilvl w:val="1"/>
                <w:numId w:val="10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>Loss curves indicated slight overfitting after 8 epochs.</w:t>
            </w:r>
          </w:p>
          <w:p w14:paraId="2D9D0AFA" w14:textId="77777777" w:rsidR="00F614A8" w:rsidRPr="00F614A8" w:rsidRDefault="00F614A8" w:rsidP="00F614A8">
            <w:pPr>
              <w:pStyle w:val="TableParagraph"/>
              <w:numPr>
                <w:ilvl w:val="1"/>
                <w:numId w:val="10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>Validation accuracy stabilized at ~80% (initial baseline performance).</w:t>
            </w:r>
          </w:p>
          <w:p w14:paraId="7CBAF341" w14:textId="77777777" w:rsidR="00F614A8" w:rsidRPr="00F614A8" w:rsidRDefault="00F614A8" w:rsidP="00F614A8">
            <w:pPr>
              <w:pStyle w:val="TableParagraph"/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pict w14:anchorId="2D352C13">
                <v:rect id="_x0000_i1097" style="width:0;height:1.5pt" o:hralign="center" o:hrstd="t" o:hr="t" fillcolor="#a0a0a0" stroked="f"/>
              </w:pict>
            </w:r>
          </w:p>
          <w:p w14:paraId="2B130E09" w14:textId="77777777" w:rsidR="00F614A8" w:rsidRPr="00F614A8" w:rsidRDefault="00F614A8" w:rsidP="00F614A8">
            <w:pPr>
              <w:pStyle w:val="TableParagraph"/>
              <w:spacing w:before="8"/>
              <w:jc w:val="both"/>
              <w:rPr>
                <w:b/>
                <w:bCs/>
                <w:lang w:val="en-IN"/>
              </w:rPr>
            </w:pPr>
            <w:r w:rsidRPr="00F614A8">
              <w:rPr>
                <w:b/>
                <w:bCs/>
                <w:lang w:val="en-IN"/>
              </w:rPr>
              <w:t>4. Model Saving and Inference</w:t>
            </w:r>
          </w:p>
          <w:p w14:paraId="150E27D8" w14:textId="77777777" w:rsidR="00F614A8" w:rsidRPr="00F614A8" w:rsidRDefault="00F614A8" w:rsidP="00F614A8">
            <w:pPr>
              <w:pStyle w:val="TableParagraph"/>
              <w:numPr>
                <w:ilvl w:val="0"/>
                <w:numId w:val="11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>Saved best model weights (deepfake_xception.pth).</w:t>
            </w:r>
          </w:p>
          <w:p w14:paraId="5B1B4243" w14:textId="77777777" w:rsidR="00F614A8" w:rsidRPr="00F614A8" w:rsidRDefault="00F614A8" w:rsidP="00F614A8">
            <w:pPr>
              <w:pStyle w:val="TableParagraph"/>
              <w:numPr>
                <w:ilvl w:val="0"/>
                <w:numId w:val="11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 xml:space="preserve">Built an </w:t>
            </w:r>
            <w:r w:rsidRPr="00F614A8">
              <w:rPr>
                <w:b/>
                <w:bCs/>
                <w:lang w:val="en-IN"/>
              </w:rPr>
              <w:t>inference pipeline</w:t>
            </w:r>
            <w:r w:rsidRPr="00F614A8">
              <w:rPr>
                <w:bCs/>
                <w:lang w:val="en-IN"/>
              </w:rPr>
              <w:t>:</w:t>
            </w:r>
          </w:p>
          <w:p w14:paraId="3FC9F867" w14:textId="77777777" w:rsidR="00F614A8" w:rsidRPr="00F614A8" w:rsidRDefault="00F614A8" w:rsidP="00F614A8">
            <w:pPr>
              <w:pStyle w:val="TableParagraph"/>
              <w:numPr>
                <w:ilvl w:val="1"/>
                <w:numId w:val="11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>Takes frames from an unseen video.</w:t>
            </w:r>
          </w:p>
          <w:p w14:paraId="424B6F1E" w14:textId="77777777" w:rsidR="00F614A8" w:rsidRPr="00F614A8" w:rsidRDefault="00F614A8" w:rsidP="00F614A8">
            <w:pPr>
              <w:pStyle w:val="TableParagraph"/>
              <w:numPr>
                <w:ilvl w:val="1"/>
                <w:numId w:val="11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 xml:space="preserve">Returns a </w:t>
            </w:r>
            <w:r w:rsidRPr="00F614A8">
              <w:rPr>
                <w:b/>
                <w:bCs/>
                <w:lang w:val="en-IN"/>
              </w:rPr>
              <w:t>mean probability score</w:t>
            </w:r>
            <w:r w:rsidRPr="00F614A8">
              <w:rPr>
                <w:bCs/>
                <w:lang w:val="en-IN"/>
              </w:rPr>
              <w:t xml:space="preserve"> for being a fake.</w:t>
            </w:r>
          </w:p>
          <w:p w14:paraId="62F2BAB9" w14:textId="77777777" w:rsidR="00F614A8" w:rsidRPr="00F614A8" w:rsidRDefault="00F614A8" w:rsidP="00F614A8">
            <w:pPr>
              <w:pStyle w:val="TableParagraph"/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pict w14:anchorId="6BE88DEC">
                <v:rect id="_x0000_i1098" style="width:0;height:1.5pt" o:hralign="center" o:hrstd="t" o:hr="t" fillcolor="#a0a0a0" stroked="f"/>
              </w:pict>
            </w:r>
          </w:p>
          <w:p w14:paraId="14F22978" w14:textId="77777777" w:rsidR="00F614A8" w:rsidRPr="00F614A8" w:rsidRDefault="00F614A8" w:rsidP="00F614A8">
            <w:pPr>
              <w:pStyle w:val="TableParagraph"/>
              <w:spacing w:before="8"/>
              <w:jc w:val="both"/>
              <w:rPr>
                <w:b/>
                <w:bCs/>
                <w:lang w:val="en-IN"/>
              </w:rPr>
            </w:pPr>
            <w:r w:rsidRPr="00F614A8">
              <w:rPr>
                <w:b/>
                <w:bCs/>
                <w:lang w:val="en-IN"/>
              </w:rPr>
              <w:lastRenderedPageBreak/>
              <w:t>5. Identified Limitations</w:t>
            </w:r>
          </w:p>
          <w:p w14:paraId="292DA767" w14:textId="77777777" w:rsidR="00F614A8" w:rsidRPr="00F614A8" w:rsidRDefault="00F614A8" w:rsidP="00F614A8">
            <w:pPr>
              <w:pStyle w:val="TableParagraph"/>
              <w:numPr>
                <w:ilvl w:val="0"/>
                <w:numId w:val="12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 xml:space="preserve">Detected </w:t>
            </w:r>
            <w:r w:rsidRPr="00F614A8">
              <w:rPr>
                <w:b/>
                <w:bCs/>
                <w:lang w:val="en-IN"/>
              </w:rPr>
              <w:t>overfitting</w:t>
            </w:r>
            <w:r w:rsidRPr="00F614A8">
              <w:rPr>
                <w:bCs/>
                <w:lang w:val="en-IN"/>
              </w:rPr>
              <w:t xml:space="preserve"> due to limited dataset size.</w:t>
            </w:r>
          </w:p>
          <w:p w14:paraId="577BE6D8" w14:textId="77777777" w:rsidR="00F614A8" w:rsidRPr="00F614A8" w:rsidRDefault="00F614A8" w:rsidP="00F614A8">
            <w:pPr>
              <w:pStyle w:val="TableParagraph"/>
              <w:numPr>
                <w:ilvl w:val="0"/>
                <w:numId w:val="12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 xml:space="preserve">Noted that </w:t>
            </w:r>
            <w:r w:rsidRPr="00F614A8">
              <w:rPr>
                <w:b/>
                <w:bCs/>
                <w:lang w:val="en-IN"/>
              </w:rPr>
              <w:t>temporal inconsistencies</w:t>
            </w:r>
            <w:r w:rsidRPr="00F614A8">
              <w:rPr>
                <w:bCs/>
                <w:lang w:val="en-IN"/>
              </w:rPr>
              <w:t xml:space="preserve"> between frames are not captured since the current model processes frames independently.</w:t>
            </w:r>
          </w:p>
          <w:p w14:paraId="4753D0CC" w14:textId="77777777" w:rsidR="00F614A8" w:rsidRPr="00F614A8" w:rsidRDefault="00F614A8" w:rsidP="00F614A8">
            <w:pPr>
              <w:pStyle w:val="TableParagraph"/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pict w14:anchorId="53997957">
                <v:rect id="_x0000_i1099" style="width:0;height:1.5pt" o:hralign="center" o:hrstd="t" o:hr="t" fillcolor="#a0a0a0" stroked="f"/>
              </w:pict>
            </w:r>
          </w:p>
          <w:p w14:paraId="757E0443" w14:textId="77777777" w:rsidR="00F614A8" w:rsidRPr="00F614A8" w:rsidRDefault="00F614A8" w:rsidP="00F614A8">
            <w:pPr>
              <w:pStyle w:val="TableParagraph"/>
              <w:spacing w:before="8"/>
              <w:jc w:val="both"/>
              <w:rPr>
                <w:b/>
                <w:bCs/>
                <w:lang w:val="en-IN"/>
              </w:rPr>
            </w:pPr>
            <w:r w:rsidRPr="00F614A8">
              <w:rPr>
                <w:b/>
                <w:bCs/>
                <w:lang w:val="en-IN"/>
              </w:rPr>
              <w:t>6. Future Steps</w:t>
            </w:r>
          </w:p>
          <w:p w14:paraId="7E767C97" w14:textId="77777777" w:rsidR="00F614A8" w:rsidRPr="00F614A8" w:rsidRDefault="00F614A8" w:rsidP="00F614A8">
            <w:pPr>
              <w:pStyle w:val="TableParagraph"/>
              <w:numPr>
                <w:ilvl w:val="0"/>
                <w:numId w:val="13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 xml:space="preserve">Implement </w:t>
            </w:r>
            <w:r w:rsidRPr="00F614A8">
              <w:rPr>
                <w:b/>
                <w:bCs/>
                <w:lang w:val="en-IN"/>
              </w:rPr>
              <w:t>Optuna for hyperparameter tuning</w:t>
            </w:r>
            <w:r w:rsidRPr="00F614A8">
              <w:rPr>
                <w:bCs/>
                <w:lang w:val="en-IN"/>
              </w:rPr>
              <w:t>:</w:t>
            </w:r>
          </w:p>
          <w:p w14:paraId="2296AF9C" w14:textId="77777777" w:rsidR="00F614A8" w:rsidRPr="00F614A8" w:rsidRDefault="00F614A8" w:rsidP="00F614A8">
            <w:pPr>
              <w:pStyle w:val="TableParagraph"/>
              <w:numPr>
                <w:ilvl w:val="1"/>
                <w:numId w:val="13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>Learning rate, batch size, optimizer type, augmentation strength.</w:t>
            </w:r>
          </w:p>
          <w:p w14:paraId="09DBA5CD" w14:textId="77777777" w:rsidR="00F614A8" w:rsidRPr="00F614A8" w:rsidRDefault="00F614A8" w:rsidP="00F614A8">
            <w:pPr>
              <w:pStyle w:val="TableParagraph"/>
              <w:numPr>
                <w:ilvl w:val="0"/>
                <w:numId w:val="13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 xml:space="preserve">Start experiments with </w:t>
            </w:r>
            <w:r w:rsidRPr="00F614A8">
              <w:rPr>
                <w:b/>
                <w:bCs/>
                <w:lang w:val="en-IN"/>
              </w:rPr>
              <w:t>hybrid CNN-LSTM</w:t>
            </w:r>
            <w:r w:rsidRPr="00F614A8">
              <w:rPr>
                <w:bCs/>
                <w:lang w:val="en-IN"/>
              </w:rPr>
              <w:t xml:space="preserve"> models to include temporal dynamics.</w:t>
            </w:r>
          </w:p>
          <w:p w14:paraId="4A7470CE" w14:textId="77777777" w:rsidR="00F614A8" w:rsidRPr="00F614A8" w:rsidRDefault="00F614A8" w:rsidP="00F614A8">
            <w:pPr>
              <w:pStyle w:val="TableParagraph"/>
              <w:numPr>
                <w:ilvl w:val="0"/>
                <w:numId w:val="13"/>
              </w:numPr>
              <w:spacing w:before="8"/>
              <w:jc w:val="both"/>
              <w:rPr>
                <w:bCs/>
                <w:lang w:val="en-IN"/>
              </w:rPr>
            </w:pPr>
            <w:r w:rsidRPr="00F614A8">
              <w:rPr>
                <w:bCs/>
                <w:lang w:val="en-IN"/>
              </w:rPr>
              <w:t xml:space="preserve">Integrate </w:t>
            </w:r>
            <w:r w:rsidRPr="00F614A8">
              <w:rPr>
                <w:b/>
                <w:bCs/>
                <w:lang w:val="en-IN"/>
              </w:rPr>
              <w:t>attention modules</w:t>
            </w:r>
            <w:r w:rsidRPr="00F614A8">
              <w:rPr>
                <w:bCs/>
                <w:lang w:val="en-IN"/>
              </w:rPr>
              <w:t xml:space="preserve"> into XceptionNet for localized artifact focus.</w:t>
            </w:r>
          </w:p>
          <w:p w14:paraId="6E45E8AD" w14:textId="6D809BF2" w:rsidR="00B3376C" w:rsidRPr="00D54C56" w:rsidRDefault="00B3376C" w:rsidP="00F614A8">
            <w:pPr>
              <w:pStyle w:val="TableParagraph"/>
              <w:spacing w:before="8"/>
              <w:jc w:val="both"/>
              <w:rPr>
                <w:bCs/>
                <w:lang w:val="en-IN"/>
              </w:rPr>
            </w:pPr>
          </w:p>
        </w:tc>
      </w:tr>
    </w:tbl>
    <w:p w14:paraId="0402B9B9" w14:textId="77777777" w:rsidR="00B3376C" w:rsidRDefault="00B3376C" w:rsidP="00B3376C">
      <w:pPr>
        <w:pStyle w:val="BodyText"/>
        <w:jc w:val="both"/>
        <w:rPr>
          <w:sz w:val="20"/>
        </w:rPr>
      </w:pPr>
    </w:p>
    <w:p w14:paraId="779B911F" w14:textId="77777777" w:rsidR="00B3376C" w:rsidRDefault="00B3376C" w:rsidP="00B3376C">
      <w:pPr>
        <w:pStyle w:val="BodyText"/>
        <w:spacing w:before="150"/>
        <w:jc w:val="both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3402"/>
        <w:gridCol w:w="3402"/>
      </w:tblGrid>
      <w:tr w:rsidR="00B3376C" w14:paraId="3A23B5E5" w14:textId="77777777" w:rsidTr="008A5CAC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44D4" w14:textId="77777777" w:rsidR="00B3376C" w:rsidRPr="00BF568A" w:rsidRDefault="00B3376C" w:rsidP="008A5CAC">
            <w:pPr>
              <w:pStyle w:val="BodyText"/>
              <w:jc w:val="both"/>
              <w:rPr>
                <w:bCs w:val="0"/>
                <w:sz w:val="22"/>
                <w:szCs w:val="20"/>
              </w:rPr>
            </w:pPr>
            <w:r w:rsidRPr="00BF568A">
              <w:rPr>
                <w:bCs w:val="0"/>
                <w:sz w:val="20"/>
                <w:szCs w:val="20"/>
              </w:rPr>
              <w:t>Hetanshi Bhatt</w:t>
            </w:r>
          </w:p>
          <w:p w14:paraId="7F2C4883" w14:textId="77777777" w:rsidR="00B3376C" w:rsidRDefault="00B3376C" w:rsidP="008A5CAC">
            <w:pPr>
              <w:pStyle w:val="TableParagraph"/>
              <w:spacing w:line="244" w:lineRule="exact"/>
              <w:ind w:right="748"/>
              <w:jc w:val="both"/>
              <w:rPr>
                <w:b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6BF13" w14:textId="77777777" w:rsidR="00B3376C" w:rsidRPr="00BF568A" w:rsidRDefault="00B3376C" w:rsidP="008A5CAC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BF568A">
              <w:rPr>
                <w:b/>
                <w:bCs/>
                <w:sz w:val="20"/>
              </w:rPr>
              <w:t>Kunal Solanki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34EA" w14:textId="77777777" w:rsidR="00B3376C" w:rsidRDefault="00B3376C" w:rsidP="008A5CAC">
            <w:pPr>
              <w:pStyle w:val="TableParagraph"/>
              <w:spacing w:line="244" w:lineRule="exact"/>
              <w:jc w:val="both"/>
              <w:rPr>
                <w:b/>
              </w:rPr>
            </w:pPr>
            <w:r>
              <w:rPr>
                <w:b/>
              </w:rPr>
              <w:t>Samir Patel</w:t>
            </w:r>
          </w:p>
        </w:tc>
      </w:tr>
      <w:tr w:rsidR="00B3376C" w14:paraId="003156FD" w14:textId="77777777" w:rsidTr="008A5CAC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F793" w14:textId="77777777" w:rsidR="00B3376C" w:rsidRDefault="00B3376C" w:rsidP="008A5CAC">
            <w:pPr>
              <w:pStyle w:val="BodyText"/>
              <w:jc w:val="both"/>
              <w:rPr>
                <w:sz w:val="20"/>
              </w:rPr>
            </w:pPr>
            <w:r>
              <w:rPr>
                <w:b w:val="0"/>
                <w:noProof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72A2E50A" wp14:editId="6E399928">
                  <wp:simplePos x="0" y="0"/>
                  <wp:positionH relativeFrom="column">
                    <wp:posOffset>1064795</wp:posOffset>
                  </wp:positionH>
                  <wp:positionV relativeFrom="paragraph">
                    <wp:posOffset>-57050</wp:posOffset>
                  </wp:positionV>
                  <wp:extent cx="279335" cy="408676"/>
                  <wp:effectExtent l="0" t="7620" r="0" b="0"/>
                  <wp:wrapSquare wrapText="bothSides"/>
                  <wp:docPr id="7099963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96395" name="Picture 70999639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9335" cy="40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6CAA" w14:textId="77777777" w:rsidR="00B3376C" w:rsidRDefault="00B3376C" w:rsidP="008A5CAC">
            <w:pPr>
              <w:pStyle w:val="TableParagraph"/>
              <w:spacing w:line="244" w:lineRule="exact"/>
              <w:ind w:right="7"/>
              <w:jc w:val="both"/>
              <w:rPr>
                <w:b/>
              </w:rPr>
            </w:pPr>
            <w:r>
              <w:rPr>
                <w:noProof/>
                <w:sz w:val="20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32B57C5B" wp14:editId="77708D64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0</wp:posOffset>
                  </wp:positionV>
                  <wp:extent cx="751840" cy="263525"/>
                  <wp:effectExtent l="0" t="0" r="0" b="3175"/>
                  <wp:wrapSquare wrapText="bothSides"/>
                  <wp:docPr id="8937481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48116" name="Picture 893748116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840" cy="26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07A51" w14:textId="77777777" w:rsidR="00B3376C" w:rsidRDefault="00B3376C" w:rsidP="008A5CAC">
            <w:pPr>
              <w:pStyle w:val="TableParagraph"/>
              <w:spacing w:line="244" w:lineRule="exact"/>
              <w:ind w:left="771"/>
              <w:jc w:val="both"/>
              <w:rPr>
                <w:b/>
              </w:rPr>
            </w:pPr>
          </w:p>
        </w:tc>
      </w:tr>
      <w:tr w:rsidR="00B3376C" w14:paraId="36D8EF64" w14:textId="77777777" w:rsidTr="008A5CAC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C80D" w14:textId="77777777" w:rsidR="00B3376C" w:rsidRDefault="00B3376C" w:rsidP="008A5CAC">
            <w:pPr>
              <w:pStyle w:val="BodyText"/>
              <w:jc w:val="both"/>
              <w:rPr>
                <w:sz w:val="20"/>
              </w:rPr>
            </w:pPr>
            <w:r>
              <w:rPr>
                <w:sz w:val="20"/>
              </w:rPr>
              <w:t>Name and Signature of Student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9801" w14:textId="77777777" w:rsidR="00B3376C" w:rsidRPr="004360D9" w:rsidRDefault="00B3376C" w:rsidP="008A5CAC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Student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3B33" w14:textId="77777777" w:rsidR="00B3376C" w:rsidRPr="004360D9" w:rsidRDefault="00B3376C" w:rsidP="008A5CAC">
            <w:pPr>
              <w:pStyle w:val="TableParagraph"/>
              <w:spacing w:line="244" w:lineRule="exact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Supervisor</w:t>
            </w:r>
            <w:r>
              <w:rPr>
                <w:b/>
                <w:bCs/>
                <w:sz w:val="20"/>
              </w:rPr>
              <w:t xml:space="preserve"> (</w:t>
            </w:r>
            <w:r w:rsidRPr="004360D9">
              <w:rPr>
                <w:b/>
                <w:bCs/>
                <w:sz w:val="20"/>
              </w:rPr>
              <w:t>Mentor)</w:t>
            </w:r>
          </w:p>
        </w:tc>
      </w:tr>
    </w:tbl>
    <w:p w14:paraId="3B649D54" w14:textId="77777777" w:rsidR="00B3376C" w:rsidRDefault="00B3376C" w:rsidP="00B3376C">
      <w:pPr>
        <w:jc w:val="both"/>
      </w:pPr>
    </w:p>
    <w:p w14:paraId="1DF47CBB" w14:textId="77777777" w:rsidR="00B3376C" w:rsidRDefault="00B3376C" w:rsidP="00B3376C">
      <w:pPr>
        <w:jc w:val="both"/>
      </w:pPr>
    </w:p>
    <w:p w14:paraId="4761C3E9" w14:textId="77777777" w:rsidR="00B3376C" w:rsidRDefault="00B3376C" w:rsidP="00B3376C">
      <w:pPr>
        <w:jc w:val="both"/>
      </w:pPr>
    </w:p>
    <w:p w14:paraId="0CA5A168" w14:textId="77777777" w:rsidR="00B3376C" w:rsidRDefault="00B3376C" w:rsidP="00B3376C">
      <w:pPr>
        <w:jc w:val="both"/>
      </w:pPr>
    </w:p>
    <w:p w14:paraId="492DCB80" w14:textId="77777777" w:rsidR="00B3376C" w:rsidRDefault="00B3376C" w:rsidP="00B3376C">
      <w:pPr>
        <w:jc w:val="both"/>
      </w:pPr>
    </w:p>
    <w:p w14:paraId="7CE4DA98" w14:textId="77777777" w:rsidR="00B3376C" w:rsidRDefault="00B3376C" w:rsidP="00B3376C"/>
    <w:p w14:paraId="4B082C6A" w14:textId="5F6294D2" w:rsidR="00BF76D5" w:rsidRDefault="00BF76D5"/>
    <w:sectPr w:rsidR="00BF76D5" w:rsidSect="00B3376C">
      <w:footerReference w:type="default" r:id="rId7"/>
      <w:pgSz w:w="12240" w:h="15840"/>
      <w:pgMar w:top="720" w:right="720" w:bottom="1140" w:left="720" w:header="0" w:footer="9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E23FF" w14:textId="77777777" w:rsidR="0000000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5F7E8CE" wp14:editId="12AADEA9">
              <wp:simplePos x="0" y="0"/>
              <wp:positionH relativeFrom="page">
                <wp:posOffset>1162608</wp:posOffset>
              </wp:positionH>
              <wp:positionV relativeFrom="page">
                <wp:posOffset>9320224</wp:posOffset>
              </wp:positionV>
              <wp:extent cx="137477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ED2978" w14:textId="77777777" w:rsidR="00000000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Minor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Policy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7E8C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5pt;margin-top:733.9pt;width:108.2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" filled="f" stroked="f">
              <v:textbox inset="0,0,0,0">
                <w:txbxContent>
                  <w:p w14:paraId="33ED2978" w14:textId="77777777" w:rsidR="00000000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Minor</w:t>
                    </w:r>
                    <w:r>
                      <w:rPr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05E"/>
    <w:multiLevelType w:val="multilevel"/>
    <w:tmpl w:val="4234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6782"/>
    <w:multiLevelType w:val="multilevel"/>
    <w:tmpl w:val="6018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72F0"/>
    <w:multiLevelType w:val="multilevel"/>
    <w:tmpl w:val="565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422FD"/>
    <w:multiLevelType w:val="multilevel"/>
    <w:tmpl w:val="1A5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937D8"/>
    <w:multiLevelType w:val="multilevel"/>
    <w:tmpl w:val="2A80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34A98"/>
    <w:multiLevelType w:val="multilevel"/>
    <w:tmpl w:val="F6D4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050CD"/>
    <w:multiLevelType w:val="multilevel"/>
    <w:tmpl w:val="30C8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F59A0"/>
    <w:multiLevelType w:val="multilevel"/>
    <w:tmpl w:val="35C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53A98"/>
    <w:multiLevelType w:val="multilevel"/>
    <w:tmpl w:val="25E0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B4A5E"/>
    <w:multiLevelType w:val="multilevel"/>
    <w:tmpl w:val="67BC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B4E4A"/>
    <w:multiLevelType w:val="multilevel"/>
    <w:tmpl w:val="82CA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E7CB5"/>
    <w:multiLevelType w:val="multilevel"/>
    <w:tmpl w:val="0FDA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A2141"/>
    <w:multiLevelType w:val="multilevel"/>
    <w:tmpl w:val="DB8C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60858">
    <w:abstractNumId w:val="5"/>
  </w:num>
  <w:num w:numId="2" w16cid:durableId="482743940">
    <w:abstractNumId w:val="3"/>
  </w:num>
  <w:num w:numId="3" w16cid:durableId="721290827">
    <w:abstractNumId w:val="2"/>
  </w:num>
  <w:num w:numId="4" w16cid:durableId="442385235">
    <w:abstractNumId w:val="4"/>
  </w:num>
  <w:num w:numId="5" w16cid:durableId="472018119">
    <w:abstractNumId w:val="0"/>
  </w:num>
  <w:num w:numId="6" w16cid:durableId="1808158183">
    <w:abstractNumId w:val="8"/>
  </w:num>
  <w:num w:numId="7" w16cid:durableId="506403564">
    <w:abstractNumId w:val="10"/>
  </w:num>
  <w:num w:numId="8" w16cid:durableId="252708952">
    <w:abstractNumId w:val="1"/>
  </w:num>
  <w:num w:numId="9" w16cid:durableId="437257705">
    <w:abstractNumId w:val="9"/>
  </w:num>
  <w:num w:numId="10" w16cid:durableId="614168405">
    <w:abstractNumId w:val="12"/>
  </w:num>
  <w:num w:numId="11" w16cid:durableId="455371131">
    <w:abstractNumId w:val="6"/>
  </w:num>
  <w:num w:numId="12" w16cid:durableId="1821380223">
    <w:abstractNumId w:val="11"/>
  </w:num>
  <w:num w:numId="13" w16cid:durableId="2032411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6C"/>
    <w:rsid w:val="001169C8"/>
    <w:rsid w:val="001B5F4D"/>
    <w:rsid w:val="00264147"/>
    <w:rsid w:val="003B1D06"/>
    <w:rsid w:val="00A61E22"/>
    <w:rsid w:val="00B3376C"/>
    <w:rsid w:val="00BF76D5"/>
    <w:rsid w:val="00C57420"/>
    <w:rsid w:val="00F6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635CD"/>
  <w15:chartTrackingRefBased/>
  <w15:docId w15:val="{13533458-9E43-4D93-AE59-84ED2FE1E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n-IN" w:eastAsia="en-US" w:bidi="gu-IN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7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F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7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7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7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7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F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B5F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F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5F4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4D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4D"/>
    <w:rPr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B5F4D"/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5F4D"/>
  </w:style>
  <w:style w:type="character" w:styleId="Hyperlink">
    <w:name w:val="Hyperlink"/>
    <w:basedOn w:val="DefaultParagraphFont"/>
    <w:uiPriority w:val="99"/>
    <w:unhideWhenUsed/>
    <w:rsid w:val="001B5F4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5F4D"/>
    <w:pPr>
      <w:spacing w:before="100" w:beforeAutospacing="1" w:after="100" w:afterAutospacing="1"/>
    </w:pPr>
    <w:rPr>
      <w:sz w:val="24"/>
      <w:lang w:eastAsia="en-IN" w:bidi="hi-IN"/>
    </w:rPr>
  </w:style>
  <w:style w:type="table" w:styleId="TableGrid">
    <w:name w:val="Table Grid"/>
    <w:basedOn w:val="TableNormal"/>
    <w:uiPriority w:val="39"/>
    <w:rsid w:val="001B5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5F4D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33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7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7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7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76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3376C"/>
    <w:rPr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B3376C"/>
    <w:rPr>
      <w:rFonts w:ascii="Times New Roman" w:eastAsia="Times New Roman" w:hAnsi="Times New Roman" w:cs="Times New Roman"/>
      <w:b/>
      <w:bCs/>
      <w:kern w:val="0"/>
      <w:sz w:val="18"/>
      <w:szCs w:val="18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3376C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KunalSolanki</dc:creator>
  <cp:keywords/>
  <dc:description/>
  <cp:lastModifiedBy>KunalSolanki</cp:lastModifiedBy>
  <cp:revision>4</cp:revision>
  <dcterms:created xsi:type="dcterms:W3CDTF">2025-09-28T15:51:00Z</dcterms:created>
  <dcterms:modified xsi:type="dcterms:W3CDTF">2025-09-28T15:54:00Z</dcterms:modified>
</cp:coreProperties>
</file>