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E6E74" w14:textId="77777777" w:rsidR="00721BFC" w:rsidRDefault="00721BFC" w:rsidP="00721BFC">
      <w:pPr>
        <w:pStyle w:val="BodyText"/>
        <w:spacing w:before="79"/>
        <w:ind w:left="4918"/>
        <w:jc w:val="both"/>
      </w:pPr>
      <w:r>
        <w:t>Pandit</w:t>
      </w:r>
      <w:r>
        <w:rPr>
          <w:spacing w:val="23"/>
        </w:rPr>
        <w:t xml:space="preserve"> </w:t>
      </w:r>
      <w:r>
        <w:t>Deendayal</w:t>
      </w:r>
      <w:r>
        <w:rPr>
          <w:spacing w:val="16"/>
        </w:rPr>
        <w:t xml:space="preserve"> </w:t>
      </w:r>
      <w:r>
        <w:t>Energy</w:t>
      </w:r>
      <w:r>
        <w:rPr>
          <w:spacing w:val="20"/>
        </w:rPr>
        <w:t xml:space="preserve"> </w:t>
      </w:r>
      <w:r>
        <w:t>University</w:t>
      </w:r>
      <w:r>
        <w:rPr>
          <w:spacing w:val="30"/>
        </w:rPr>
        <w:t xml:space="preserve"> </w:t>
      </w:r>
      <w:r>
        <w:t>(PDEU),</w:t>
      </w:r>
      <w:r>
        <w:rPr>
          <w:spacing w:val="21"/>
        </w:rPr>
        <w:t xml:space="preserve"> </w:t>
      </w:r>
      <w:r>
        <w:rPr>
          <w:spacing w:val="-2"/>
        </w:rPr>
        <w:t>Gandhinagar</w:t>
      </w:r>
    </w:p>
    <w:p w14:paraId="41A04277" w14:textId="77777777" w:rsidR="00721BFC" w:rsidRDefault="00721BFC" w:rsidP="00721BFC">
      <w:pPr>
        <w:pStyle w:val="BodyText"/>
        <w:jc w:val="both"/>
      </w:pPr>
    </w:p>
    <w:p w14:paraId="3C229F68" w14:textId="77777777" w:rsidR="00721BFC" w:rsidRDefault="00721BFC" w:rsidP="00721BFC">
      <w:pPr>
        <w:pStyle w:val="BodyText"/>
        <w:spacing w:before="21"/>
        <w:jc w:val="both"/>
      </w:pPr>
    </w:p>
    <w:p w14:paraId="174A19E6" w14:textId="44F47FEE" w:rsidR="00721BFC" w:rsidRPr="004360D9" w:rsidRDefault="00721BFC" w:rsidP="00721BFC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60D9">
        <w:rPr>
          <w:rFonts w:ascii="Times New Roman" w:hAnsi="Times New Roman" w:cs="Times New Roman"/>
          <w:b/>
          <w:bCs/>
          <w:sz w:val="28"/>
          <w:szCs w:val="28"/>
        </w:rPr>
        <w:t>Weekly</w:t>
      </w:r>
      <w:r w:rsidRPr="004360D9">
        <w:rPr>
          <w:rFonts w:ascii="Times New Roman" w:hAnsi="Times New Roman" w:cs="Times New Roman"/>
          <w:b/>
          <w:bCs/>
          <w:spacing w:val="7"/>
          <w:sz w:val="28"/>
          <w:szCs w:val="28"/>
        </w:rPr>
        <w:t xml:space="preserve"> </w:t>
      </w:r>
      <w:r w:rsidRPr="004360D9">
        <w:rPr>
          <w:rFonts w:ascii="Times New Roman" w:hAnsi="Times New Roman" w:cs="Times New Roman"/>
          <w:b/>
          <w:bCs/>
          <w:sz w:val="28"/>
          <w:szCs w:val="28"/>
        </w:rPr>
        <w:t>Progress</w:t>
      </w:r>
      <w:r w:rsidRPr="004360D9">
        <w:rPr>
          <w:rFonts w:ascii="Times New Roman" w:hAnsi="Times New Roman" w:cs="Times New Roman"/>
          <w:b/>
          <w:bCs/>
          <w:spacing w:val="6"/>
          <w:sz w:val="28"/>
          <w:szCs w:val="28"/>
        </w:rPr>
        <w:t xml:space="preserve"> </w:t>
      </w:r>
      <w:r w:rsidRPr="004360D9">
        <w:rPr>
          <w:rFonts w:ascii="Times New Roman" w:hAnsi="Times New Roman" w:cs="Times New Roman"/>
          <w:b/>
          <w:bCs/>
          <w:spacing w:val="-2"/>
          <w:sz w:val="28"/>
          <w:szCs w:val="28"/>
        </w:rPr>
        <w:t>Report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- 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>9</w:t>
      </w:r>
    </w:p>
    <w:p w14:paraId="10D03A1D" w14:textId="77777777" w:rsidR="00721BFC" w:rsidRDefault="00721BFC" w:rsidP="00721BFC">
      <w:pPr>
        <w:pStyle w:val="BodyText"/>
        <w:spacing w:before="1" w:after="1"/>
        <w:jc w:val="both"/>
        <w:rPr>
          <w:sz w:val="7"/>
        </w:rPr>
      </w:pPr>
    </w:p>
    <w:tbl>
      <w:tblPr>
        <w:tblW w:w="0" w:type="auto"/>
        <w:tblInd w:w="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3"/>
        <w:gridCol w:w="6805"/>
      </w:tblGrid>
      <w:tr w:rsidR="00721BFC" w14:paraId="5D795714" w14:textId="77777777" w:rsidTr="009117FC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1F522ECC" w14:textId="77777777" w:rsidR="00721BFC" w:rsidRDefault="00721BFC" w:rsidP="009117FC">
            <w:pPr>
              <w:pStyle w:val="TableParagraph"/>
              <w:spacing w:before="12"/>
              <w:ind w:left="153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2EDA0DCB" w14:textId="77777777" w:rsidR="00721BFC" w:rsidRPr="004360D9" w:rsidRDefault="00721BFC" w:rsidP="009117FC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Hetanshi Bhatt</w:t>
            </w:r>
          </w:p>
          <w:p w14:paraId="7E4FFBBC" w14:textId="77777777" w:rsidR="00721BFC" w:rsidRPr="004360D9" w:rsidRDefault="00721BFC" w:rsidP="009117FC">
            <w:pPr>
              <w:tabs>
                <w:tab w:val="left" w:pos="2328"/>
              </w:tabs>
              <w:jc w:val="both"/>
              <w:rPr>
                <w:sz w:val="24"/>
                <w:szCs w:val="28"/>
              </w:rPr>
            </w:pPr>
            <w:r w:rsidRPr="004360D9">
              <w:rPr>
                <w:sz w:val="20"/>
              </w:rPr>
              <w:tab/>
            </w:r>
          </w:p>
        </w:tc>
      </w:tr>
      <w:tr w:rsidR="00721BFC" w14:paraId="20F18924" w14:textId="77777777" w:rsidTr="009117FC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130E76CE" w14:textId="77777777" w:rsidR="00721BFC" w:rsidRDefault="00721BFC" w:rsidP="009117FC">
            <w:pPr>
              <w:pStyle w:val="TableParagraph"/>
              <w:spacing w:before="12"/>
              <w:ind w:left="153" w:right="1"/>
              <w:jc w:val="both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2"/>
              </w:rPr>
              <w:t>1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2CF07CD4" w14:textId="77777777" w:rsidR="00721BFC" w:rsidRDefault="00721BFC" w:rsidP="009117FC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22BPC156</w:t>
            </w:r>
          </w:p>
        </w:tc>
      </w:tr>
      <w:tr w:rsidR="00721BFC" w14:paraId="12BCAEB6" w14:textId="77777777" w:rsidTr="009117FC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6D26DF6D" w14:textId="77777777" w:rsidR="00721BFC" w:rsidRDefault="00721BFC" w:rsidP="009117FC">
            <w:pPr>
              <w:pStyle w:val="TableParagraph"/>
              <w:spacing w:before="15"/>
              <w:ind w:left="153" w:right="2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07563F07" w14:textId="77777777" w:rsidR="00721BFC" w:rsidRDefault="00721BFC" w:rsidP="009117FC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Kunal Solanki</w:t>
            </w:r>
          </w:p>
        </w:tc>
      </w:tr>
      <w:tr w:rsidR="00721BFC" w14:paraId="2ED83268" w14:textId="77777777" w:rsidTr="009117FC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6B873450" w14:textId="77777777" w:rsidR="00721BFC" w:rsidRDefault="00721BFC" w:rsidP="009117FC">
            <w:pPr>
              <w:pStyle w:val="TableParagraph"/>
              <w:spacing w:before="12"/>
              <w:ind w:left="153" w:right="2"/>
              <w:jc w:val="both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3CEEC3BE" w14:textId="77777777" w:rsidR="00721BFC" w:rsidRDefault="00721BFC" w:rsidP="009117FC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22BCP131</w:t>
            </w:r>
          </w:p>
        </w:tc>
      </w:tr>
      <w:tr w:rsidR="00721BFC" w14:paraId="2D664F31" w14:textId="77777777" w:rsidTr="009117FC">
        <w:trPr>
          <w:trHeight w:val="595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37128637" w14:textId="77777777" w:rsidR="00721BFC" w:rsidRDefault="00721BFC" w:rsidP="009117FC">
            <w:pPr>
              <w:pStyle w:val="TableParagraph"/>
              <w:spacing w:line="251" w:lineRule="exact"/>
              <w:ind w:left="153" w:right="4"/>
              <w:jc w:val="both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2"/>
              </w:rPr>
              <w:t xml:space="preserve"> Title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5CB3BBED" w14:textId="77777777" w:rsidR="00721BFC" w:rsidRPr="004360D9" w:rsidRDefault="00721BFC" w:rsidP="009117FC">
            <w:pPr>
              <w:pStyle w:val="TableParagraph"/>
              <w:jc w:val="both"/>
              <w:rPr>
                <w:sz w:val="20"/>
                <w:lang w:val="en-IN"/>
              </w:rPr>
            </w:pPr>
            <w:r w:rsidRPr="004360D9">
              <w:rPr>
                <w:sz w:val="20"/>
                <w:lang w:val="en-IN"/>
              </w:rPr>
              <w:t>Combating Digital Misinformation: Deepfake Detection Using Deep Neural Networks</w:t>
            </w:r>
          </w:p>
          <w:p w14:paraId="763D6C07" w14:textId="77777777" w:rsidR="00721BFC" w:rsidRDefault="00721BFC" w:rsidP="009117FC">
            <w:pPr>
              <w:pStyle w:val="TableParagraph"/>
              <w:jc w:val="both"/>
              <w:rPr>
                <w:sz w:val="20"/>
              </w:rPr>
            </w:pPr>
          </w:p>
        </w:tc>
      </w:tr>
      <w:tr w:rsidR="00721BFC" w14:paraId="15583AAA" w14:textId="77777777" w:rsidTr="009117FC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48F8CE03" w14:textId="77777777" w:rsidR="00721BFC" w:rsidRDefault="00721BFC" w:rsidP="009117FC">
            <w:pPr>
              <w:pStyle w:val="TableParagraph"/>
              <w:spacing w:before="12"/>
              <w:ind w:left="1526" w:right="55" w:hanging="1321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Supervisor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(Mentor) at PDEU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0C04204F" w14:textId="77777777" w:rsidR="00721BFC" w:rsidRPr="004360D9" w:rsidRDefault="00721BFC" w:rsidP="009117FC">
            <w:pPr>
              <w:pStyle w:val="TableParagraph"/>
              <w:jc w:val="both"/>
              <w:rPr>
                <w:sz w:val="20"/>
              </w:rPr>
            </w:pPr>
            <w:r w:rsidRPr="004360D9">
              <w:rPr>
                <w:sz w:val="20"/>
              </w:rPr>
              <w:t>Dr. Samir Patel</w:t>
            </w:r>
          </w:p>
        </w:tc>
      </w:tr>
      <w:tr w:rsidR="00721BFC" w14:paraId="56852329" w14:textId="77777777" w:rsidTr="009117FC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74CF3591" w14:textId="77777777" w:rsidR="00721BFC" w:rsidRDefault="00721BFC" w:rsidP="009117FC">
            <w:pPr>
              <w:pStyle w:val="TableParagraph"/>
              <w:spacing w:before="15"/>
              <w:ind w:left="153" w:right="1"/>
              <w:jc w:val="both"/>
              <w:rPr>
                <w:b/>
              </w:rPr>
            </w:pPr>
            <w:r>
              <w:rPr>
                <w:b/>
              </w:rPr>
              <w:t>Week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4C46E327" w14:textId="1392A319" w:rsidR="00721BFC" w:rsidRDefault="00721BFC" w:rsidP="009117FC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 xml:space="preserve">Week </w:t>
            </w:r>
            <w:r>
              <w:rPr>
                <w:sz w:val="20"/>
              </w:rPr>
              <w:t>9</w:t>
            </w:r>
          </w:p>
        </w:tc>
      </w:tr>
      <w:tr w:rsidR="00721BFC" w14:paraId="66A9D18C" w14:textId="77777777" w:rsidTr="009117FC">
        <w:trPr>
          <w:trHeight w:val="1002"/>
        </w:trPr>
        <w:tc>
          <w:tcPr>
            <w:tcW w:w="10548" w:type="dxa"/>
            <w:gridSpan w:val="2"/>
            <w:tcBorders>
              <w:left w:val="single" w:sz="8" w:space="0" w:color="000000"/>
            </w:tcBorders>
          </w:tcPr>
          <w:p w14:paraId="08979D88" w14:textId="77777777" w:rsidR="00721BFC" w:rsidRDefault="00721BFC" w:rsidP="00721BFC">
            <w:pPr>
              <w:pStyle w:val="TableParagraph"/>
              <w:spacing w:before="8" w:line="276" w:lineRule="auto"/>
              <w:jc w:val="both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Progress made in Week:</w:t>
            </w:r>
          </w:p>
          <w:p w14:paraId="31322C5C" w14:textId="77777777" w:rsidR="00721BFC" w:rsidRDefault="00721BFC" w:rsidP="00721BFC">
            <w:pPr>
              <w:pStyle w:val="TableParagraph"/>
              <w:spacing w:before="8" w:line="276" w:lineRule="auto"/>
              <w:jc w:val="both"/>
              <w:rPr>
                <w:b/>
                <w:bCs/>
                <w:lang w:val="en-IN"/>
              </w:rPr>
            </w:pPr>
          </w:p>
          <w:p w14:paraId="36A55625" w14:textId="77777777" w:rsidR="00B435F0" w:rsidRPr="00B435F0" w:rsidRDefault="00B435F0" w:rsidP="00B435F0">
            <w:pPr>
              <w:pStyle w:val="TableParagraph"/>
              <w:spacing w:before="8" w:line="360" w:lineRule="auto"/>
              <w:jc w:val="both"/>
              <w:rPr>
                <w:lang w:val="en-IN"/>
              </w:rPr>
            </w:pPr>
            <w:r w:rsidRPr="00B435F0">
              <w:rPr>
                <w:lang w:val="en-IN"/>
              </w:rPr>
              <w:t>The week was fully dedicated to executing the definitive training run for the project's core detection model, leveraging the optimization results from the previous week.</w:t>
            </w:r>
          </w:p>
          <w:p w14:paraId="09837A30" w14:textId="77777777" w:rsidR="00B435F0" w:rsidRDefault="00B435F0" w:rsidP="00B435F0">
            <w:pPr>
              <w:pStyle w:val="TableParagraph"/>
              <w:spacing w:before="8" w:line="360" w:lineRule="auto"/>
              <w:jc w:val="both"/>
              <w:rPr>
                <w:b/>
                <w:bCs/>
                <w:lang w:val="en-IN"/>
              </w:rPr>
            </w:pPr>
          </w:p>
          <w:p w14:paraId="7FE6A872" w14:textId="1C587B6B" w:rsidR="00B435F0" w:rsidRPr="00B435F0" w:rsidRDefault="00B435F0" w:rsidP="00B435F0">
            <w:pPr>
              <w:pStyle w:val="TableParagraph"/>
              <w:spacing w:before="8" w:line="360" w:lineRule="auto"/>
              <w:jc w:val="both"/>
              <w:rPr>
                <w:lang w:val="en-IN"/>
              </w:rPr>
            </w:pPr>
            <w:r w:rsidRPr="00B435F0">
              <w:rPr>
                <w:b/>
                <w:bCs/>
                <w:lang w:val="en-IN"/>
              </w:rPr>
              <w:t>Final Training Run with Optimized XceptionNet</w:t>
            </w:r>
            <w:r w:rsidRPr="00B435F0">
              <w:rPr>
                <w:lang w:val="en-IN"/>
              </w:rPr>
              <w:t xml:space="preserve"> </w:t>
            </w:r>
          </w:p>
          <w:p w14:paraId="4ED929E7" w14:textId="77777777" w:rsidR="00B435F0" w:rsidRPr="00B435F0" w:rsidRDefault="00B435F0" w:rsidP="00B435F0">
            <w:pPr>
              <w:pStyle w:val="TableParagraph"/>
              <w:numPr>
                <w:ilvl w:val="1"/>
                <w:numId w:val="5"/>
              </w:numPr>
              <w:spacing w:before="8" w:line="360" w:lineRule="auto"/>
              <w:jc w:val="both"/>
              <w:rPr>
                <w:lang w:val="en-IN"/>
              </w:rPr>
            </w:pPr>
            <w:r w:rsidRPr="00B435F0">
              <w:rPr>
                <w:b/>
                <w:bCs/>
                <w:lang w:val="en-IN"/>
              </w:rPr>
              <w:t>Model Used:</w:t>
            </w:r>
            <w:r w:rsidRPr="00B435F0">
              <w:rPr>
                <w:lang w:val="en-IN"/>
              </w:rPr>
              <w:t xml:space="preserve"> Fine-tuned XceptionNet.</w:t>
            </w:r>
          </w:p>
          <w:p w14:paraId="7C2972EF" w14:textId="77777777" w:rsidR="00B435F0" w:rsidRPr="00B435F0" w:rsidRDefault="00B435F0" w:rsidP="00B435F0">
            <w:pPr>
              <w:pStyle w:val="TableParagraph"/>
              <w:numPr>
                <w:ilvl w:val="1"/>
                <w:numId w:val="5"/>
              </w:numPr>
              <w:spacing w:before="8" w:line="360" w:lineRule="auto"/>
              <w:jc w:val="both"/>
              <w:rPr>
                <w:lang w:val="en-IN"/>
              </w:rPr>
            </w:pPr>
            <w:r w:rsidRPr="00B435F0">
              <w:rPr>
                <w:b/>
                <w:bCs/>
                <w:lang w:val="en-IN"/>
              </w:rPr>
              <w:t>Configuration:</w:t>
            </w:r>
            <w:r w:rsidRPr="00B435F0">
              <w:rPr>
                <w:lang w:val="en-IN"/>
              </w:rPr>
              <w:t xml:space="preserve"> The final, full-epoch training run was conducted using the </w:t>
            </w:r>
            <w:r w:rsidRPr="00B435F0">
              <w:rPr>
                <w:b/>
                <w:bCs/>
                <w:lang w:val="en-IN"/>
              </w:rPr>
              <w:t>best set of hyperparameters</w:t>
            </w:r>
            <w:r w:rsidRPr="00B435F0">
              <w:rPr>
                <w:lang w:val="en-IN"/>
              </w:rPr>
              <w:t xml:space="preserve"> (Learning Rate, Weight Decay, and Augmentation strengths) identified by the Optuna study in Week 8.</w:t>
            </w:r>
          </w:p>
          <w:p w14:paraId="5D2B29DE" w14:textId="77777777" w:rsidR="00B435F0" w:rsidRPr="00B435F0" w:rsidRDefault="00B435F0" w:rsidP="00B435F0">
            <w:pPr>
              <w:pStyle w:val="TableParagraph"/>
              <w:numPr>
                <w:ilvl w:val="1"/>
                <w:numId w:val="5"/>
              </w:numPr>
              <w:spacing w:before="8" w:line="360" w:lineRule="auto"/>
              <w:jc w:val="both"/>
              <w:rPr>
                <w:lang w:val="en-IN"/>
              </w:rPr>
            </w:pPr>
            <w:r w:rsidRPr="00B435F0">
              <w:rPr>
                <w:b/>
                <w:bCs/>
                <w:lang w:val="en-IN"/>
              </w:rPr>
              <w:t>Objective:</w:t>
            </w:r>
            <w:r w:rsidRPr="00B435F0">
              <w:rPr>
                <w:lang w:val="en-IN"/>
              </w:rPr>
              <w:t xml:space="preserve"> To maximize the model's performance and generalization capacity on the training data.</w:t>
            </w:r>
          </w:p>
          <w:p w14:paraId="6F9C1726" w14:textId="3C15FE05" w:rsidR="00B435F0" w:rsidRPr="00B435F0" w:rsidRDefault="00B435F0" w:rsidP="00B435F0">
            <w:pPr>
              <w:pStyle w:val="TableParagraph"/>
              <w:numPr>
                <w:ilvl w:val="1"/>
                <w:numId w:val="5"/>
              </w:numPr>
              <w:spacing w:before="8" w:line="360" w:lineRule="auto"/>
              <w:jc w:val="both"/>
              <w:rPr>
                <w:lang w:val="en-IN"/>
              </w:rPr>
            </w:pPr>
            <w:r w:rsidRPr="00B435F0">
              <w:rPr>
                <w:b/>
                <w:bCs/>
                <w:lang w:val="en-IN"/>
              </w:rPr>
              <w:t>Performance Achievement:</w:t>
            </w:r>
            <w:r w:rsidRPr="00B435F0">
              <w:rPr>
                <w:lang w:val="en-IN"/>
              </w:rPr>
              <w:t xml:space="preserve"> The optimal parameters successfully utilized the model's capacity, resulting in strong, stable validation performance:</w:t>
            </w:r>
          </w:p>
          <w:p w14:paraId="5230F015" w14:textId="77777777" w:rsidR="00B435F0" w:rsidRDefault="00B435F0" w:rsidP="00B435F0">
            <w:pPr>
              <w:pStyle w:val="TableParagraph"/>
              <w:numPr>
                <w:ilvl w:val="1"/>
                <w:numId w:val="5"/>
              </w:numPr>
              <w:spacing w:before="8" w:line="360" w:lineRule="auto"/>
              <w:jc w:val="both"/>
              <w:rPr>
                <w:lang w:val="en-IN"/>
              </w:rPr>
            </w:pPr>
            <w:r w:rsidRPr="00B435F0">
              <w:rPr>
                <w:b/>
                <w:bCs/>
                <w:lang w:val="en-IN"/>
              </w:rPr>
              <w:t>Artifact:</w:t>
            </w:r>
            <w:r w:rsidRPr="00B435F0">
              <w:rPr>
                <w:lang w:val="en-IN"/>
              </w:rPr>
              <w:t xml:space="preserve"> The final best-performing model weights were saved (final_xception_optuna.pth) and are ready for the crucial final evaluation stage.</w:t>
            </w:r>
          </w:p>
          <w:p w14:paraId="60129C24" w14:textId="44FCF914" w:rsidR="00B435F0" w:rsidRPr="00B435F0" w:rsidRDefault="00B435F0" w:rsidP="00B435F0">
            <w:pPr>
              <w:pStyle w:val="TableParagraph"/>
              <w:spacing w:before="8" w:line="360" w:lineRule="auto"/>
              <w:jc w:val="both"/>
              <w:rPr>
                <w:lang w:val="en-IN"/>
              </w:rPr>
            </w:pPr>
            <w:r w:rsidRPr="00B435F0">
              <w:rPr>
                <w:lang w:val="en-IN"/>
              </w:rPr>
              <w:lastRenderedPageBreak/>
              <w:drawing>
                <wp:inline distT="0" distB="0" distL="0" distR="0" wp14:anchorId="37EC529A" wp14:editId="0029ABBA">
                  <wp:extent cx="6687185" cy="2504440"/>
                  <wp:effectExtent l="0" t="0" r="0" b="0"/>
                  <wp:docPr id="376620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62088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185" cy="250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EFD422" w14:textId="3D1E85DC" w:rsidR="00721BFC" w:rsidRPr="00721BFC" w:rsidRDefault="00721BFC" w:rsidP="00721BFC">
            <w:pPr>
              <w:pStyle w:val="TableParagraph"/>
              <w:spacing w:before="8" w:line="276" w:lineRule="auto"/>
              <w:jc w:val="both"/>
              <w:rPr>
                <w:lang w:val="en-IN"/>
              </w:rPr>
            </w:pPr>
          </w:p>
        </w:tc>
      </w:tr>
    </w:tbl>
    <w:p w14:paraId="1BD8E6B7" w14:textId="77777777" w:rsidR="00721BFC" w:rsidRDefault="00721BFC" w:rsidP="00721BFC">
      <w:pPr>
        <w:pStyle w:val="BodyText"/>
        <w:jc w:val="both"/>
        <w:rPr>
          <w:sz w:val="20"/>
        </w:rPr>
      </w:pPr>
    </w:p>
    <w:p w14:paraId="6B17C1CF" w14:textId="77777777" w:rsidR="00721BFC" w:rsidRDefault="00721BFC" w:rsidP="00721BFC">
      <w:pPr>
        <w:pStyle w:val="BodyText"/>
        <w:spacing w:before="150"/>
        <w:jc w:val="both"/>
        <w:rPr>
          <w:sz w:val="2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6"/>
        <w:gridCol w:w="3402"/>
        <w:gridCol w:w="3402"/>
      </w:tblGrid>
      <w:tr w:rsidR="00721BFC" w14:paraId="4CB57F3B" w14:textId="77777777" w:rsidTr="009117FC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31F68" w14:textId="77777777" w:rsidR="00721BFC" w:rsidRPr="00BF568A" w:rsidRDefault="00721BFC" w:rsidP="009117FC">
            <w:pPr>
              <w:pStyle w:val="BodyText"/>
              <w:jc w:val="both"/>
              <w:rPr>
                <w:bCs w:val="0"/>
                <w:sz w:val="22"/>
                <w:szCs w:val="20"/>
              </w:rPr>
            </w:pPr>
            <w:r w:rsidRPr="00BF568A">
              <w:rPr>
                <w:bCs w:val="0"/>
                <w:sz w:val="20"/>
                <w:szCs w:val="20"/>
              </w:rPr>
              <w:t>Hetanshi Bhatt</w:t>
            </w:r>
          </w:p>
          <w:p w14:paraId="2088A057" w14:textId="77777777" w:rsidR="00721BFC" w:rsidRDefault="00721BFC" w:rsidP="009117FC">
            <w:pPr>
              <w:pStyle w:val="TableParagraph"/>
              <w:spacing w:line="244" w:lineRule="exact"/>
              <w:ind w:right="748"/>
              <w:jc w:val="both"/>
              <w:rPr>
                <w:b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BEEFD" w14:textId="77777777" w:rsidR="00721BFC" w:rsidRPr="00BF568A" w:rsidRDefault="00721BFC" w:rsidP="009117FC">
            <w:pPr>
              <w:pStyle w:val="TableParagraph"/>
              <w:spacing w:line="244" w:lineRule="exact"/>
              <w:ind w:left="33" w:right="7"/>
              <w:jc w:val="both"/>
              <w:rPr>
                <w:b/>
                <w:bCs/>
              </w:rPr>
            </w:pPr>
            <w:r w:rsidRPr="00BF568A">
              <w:rPr>
                <w:b/>
                <w:bCs/>
                <w:sz w:val="20"/>
              </w:rPr>
              <w:t>Kunal Solanki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C4165" w14:textId="77777777" w:rsidR="00721BFC" w:rsidRDefault="00721BFC" w:rsidP="009117FC">
            <w:pPr>
              <w:pStyle w:val="TableParagraph"/>
              <w:spacing w:line="244" w:lineRule="exact"/>
              <w:jc w:val="both"/>
              <w:rPr>
                <w:b/>
              </w:rPr>
            </w:pPr>
            <w:r>
              <w:rPr>
                <w:b/>
              </w:rPr>
              <w:t>Samir Patel</w:t>
            </w:r>
          </w:p>
        </w:tc>
      </w:tr>
      <w:tr w:rsidR="00721BFC" w14:paraId="6FD51436" w14:textId="77777777" w:rsidTr="009117FC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ED578" w14:textId="77777777" w:rsidR="00721BFC" w:rsidRDefault="00721BFC" w:rsidP="009117FC">
            <w:pPr>
              <w:pStyle w:val="BodyText"/>
              <w:jc w:val="both"/>
              <w:rPr>
                <w:sz w:val="20"/>
              </w:rPr>
            </w:pPr>
            <w:r>
              <w:rPr>
                <w:b w:val="0"/>
                <w:noProof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17A8CC17" wp14:editId="41AA455A">
                  <wp:simplePos x="0" y="0"/>
                  <wp:positionH relativeFrom="column">
                    <wp:posOffset>1064795</wp:posOffset>
                  </wp:positionH>
                  <wp:positionV relativeFrom="paragraph">
                    <wp:posOffset>-57050</wp:posOffset>
                  </wp:positionV>
                  <wp:extent cx="279335" cy="408676"/>
                  <wp:effectExtent l="0" t="7620" r="0" b="0"/>
                  <wp:wrapSquare wrapText="bothSides"/>
                  <wp:docPr id="70999639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996395" name="Picture 70999639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79335" cy="408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05109" w14:textId="77777777" w:rsidR="00721BFC" w:rsidRDefault="00721BFC" w:rsidP="009117FC">
            <w:pPr>
              <w:pStyle w:val="TableParagraph"/>
              <w:spacing w:line="244" w:lineRule="exact"/>
              <w:ind w:right="7"/>
              <w:jc w:val="both"/>
              <w:rPr>
                <w:b/>
              </w:rPr>
            </w:pPr>
            <w:r>
              <w:rPr>
                <w:noProof/>
                <w:sz w:val="20"/>
                <w14:ligatures w14:val="standardContextual"/>
              </w:rPr>
              <w:drawing>
                <wp:anchor distT="0" distB="0" distL="114300" distR="114300" simplePos="0" relativeHeight="251660288" behindDoc="0" locked="0" layoutInCell="1" allowOverlap="1" wp14:anchorId="3C3373F9" wp14:editId="1CF4EEFA">
                  <wp:simplePos x="0" y="0"/>
                  <wp:positionH relativeFrom="column">
                    <wp:posOffset>705485</wp:posOffset>
                  </wp:positionH>
                  <wp:positionV relativeFrom="paragraph">
                    <wp:posOffset>0</wp:posOffset>
                  </wp:positionV>
                  <wp:extent cx="751840" cy="263525"/>
                  <wp:effectExtent l="0" t="0" r="0" b="3175"/>
                  <wp:wrapSquare wrapText="bothSides"/>
                  <wp:docPr id="8937481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748116" name="Picture 893748116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8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1840" cy="263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18417" w14:textId="77777777" w:rsidR="00721BFC" w:rsidRDefault="00721BFC" w:rsidP="009117FC">
            <w:pPr>
              <w:pStyle w:val="TableParagraph"/>
              <w:spacing w:line="244" w:lineRule="exact"/>
              <w:ind w:left="771"/>
              <w:jc w:val="both"/>
              <w:rPr>
                <w:b/>
              </w:rPr>
            </w:pPr>
          </w:p>
        </w:tc>
      </w:tr>
      <w:tr w:rsidR="00721BFC" w14:paraId="44FA69CF" w14:textId="77777777" w:rsidTr="009117FC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3BC0" w14:textId="77777777" w:rsidR="00721BFC" w:rsidRDefault="00721BFC" w:rsidP="009117FC">
            <w:pPr>
              <w:pStyle w:val="BodyText"/>
              <w:jc w:val="both"/>
              <w:rPr>
                <w:sz w:val="20"/>
              </w:rPr>
            </w:pPr>
            <w:r>
              <w:rPr>
                <w:sz w:val="20"/>
              </w:rPr>
              <w:t>Name and Signature of Student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1064" w14:textId="77777777" w:rsidR="00721BFC" w:rsidRPr="004360D9" w:rsidRDefault="00721BFC" w:rsidP="009117FC">
            <w:pPr>
              <w:pStyle w:val="TableParagraph"/>
              <w:spacing w:line="244" w:lineRule="exact"/>
              <w:ind w:left="33" w:right="7"/>
              <w:jc w:val="both"/>
              <w:rPr>
                <w:b/>
                <w:bCs/>
              </w:rPr>
            </w:pPr>
            <w:r w:rsidRPr="004360D9">
              <w:rPr>
                <w:b/>
                <w:bCs/>
                <w:sz w:val="20"/>
              </w:rPr>
              <w:t>Name and Signature of Student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B856C" w14:textId="77777777" w:rsidR="00721BFC" w:rsidRPr="004360D9" w:rsidRDefault="00721BFC" w:rsidP="009117FC">
            <w:pPr>
              <w:pStyle w:val="TableParagraph"/>
              <w:spacing w:line="244" w:lineRule="exact"/>
              <w:jc w:val="both"/>
              <w:rPr>
                <w:b/>
                <w:bCs/>
              </w:rPr>
            </w:pPr>
            <w:r w:rsidRPr="004360D9">
              <w:rPr>
                <w:b/>
                <w:bCs/>
                <w:sz w:val="20"/>
              </w:rPr>
              <w:t>Name and Signature of Supervisor</w:t>
            </w:r>
            <w:r>
              <w:rPr>
                <w:b/>
                <w:bCs/>
                <w:sz w:val="20"/>
              </w:rPr>
              <w:t xml:space="preserve"> (</w:t>
            </w:r>
            <w:r w:rsidRPr="004360D9">
              <w:rPr>
                <w:b/>
                <w:bCs/>
                <w:sz w:val="20"/>
              </w:rPr>
              <w:t>Mentor)</w:t>
            </w:r>
          </w:p>
        </w:tc>
      </w:tr>
    </w:tbl>
    <w:p w14:paraId="55BA016A" w14:textId="77777777" w:rsidR="00721BFC" w:rsidRDefault="00721BFC" w:rsidP="00721BFC">
      <w:pPr>
        <w:jc w:val="both"/>
      </w:pPr>
    </w:p>
    <w:p w14:paraId="5BD529D4" w14:textId="77777777" w:rsidR="00721BFC" w:rsidRDefault="00721BFC" w:rsidP="00721BFC">
      <w:pPr>
        <w:jc w:val="both"/>
      </w:pPr>
    </w:p>
    <w:p w14:paraId="1BB2A08E" w14:textId="77777777" w:rsidR="00721BFC" w:rsidRDefault="00721BFC" w:rsidP="00721BFC">
      <w:pPr>
        <w:jc w:val="both"/>
      </w:pPr>
    </w:p>
    <w:p w14:paraId="2EC628B3" w14:textId="77777777" w:rsidR="00721BFC" w:rsidRDefault="00721BFC" w:rsidP="00721BFC">
      <w:pPr>
        <w:jc w:val="both"/>
      </w:pPr>
    </w:p>
    <w:p w14:paraId="03142EF3" w14:textId="77777777" w:rsidR="00721BFC" w:rsidRDefault="00721BFC" w:rsidP="00721BFC">
      <w:pPr>
        <w:jc w:val="both"/>
      </w:pPr>
    </w:p>
    <w:p w14:paraId="3859E48A" w14:textId="77777777" w:rsidR="00721BFC" w:rsidRDefault="00721BFC" w:rsidP="00721BFC"/>
    <w:p w14:paraId="6BA147D1" w14:textId="77777777" w:rsidR="00721BFC" w:rsidRDefault="00721BFC" w:rsidP="00721BFC"/>
    <w:p w14:paraId="254D0AEC" w14:textId="77777777" w:rsidR="00721BFC" w:rsidRDefault="00721BFC" w:rsidP="00721BFC"/>
    <w:p w14:paraId="1386B995" w14:textId="77777777" w:rsidR="00BF76D5" w:rsidRDefault="00BF76D5"/>
    <w:sectPr w:rsidR="00BF76D5" w:rsidSect="00721BFC">
      <w:footerReference w:type="default" r:id="rId8"/>
      <w:pgSz w:w="12240" w:h="15840"/>
      <w:pgMar w:top="720" w:right="720" w:bottom="1140" w:left="720" w:header="0" w:footer="94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F9BF3" w14:textId="77777777" w:rsidR="00000000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325E20B" wp14:editId="0F5DB45D">
              <wp:simplePos x="0" y="0"/>
              <wp:positionH relativeFrom="page">
                <wp:posOffset>1162608</wp:posOffset>
              </wp:positionH>
              <wp:positionV relativeFrom="page">
                <wp:posOffset>9320224</wp:posOffset>
              </wp:positionV>
              <wp:extent cx="137477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47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80A649" w14:textId="77777777" w:rsidR="00000000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3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Minor</w:t>
                          </w:r>
                          <w:r>
                            <w:rPr>
                              <w:spacing w:val="3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Project</w:t>
                          </w:r>
                          <w:r>
                            <w:rPr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Policy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25E20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1.55pt;margin-top:733.9pt;width:108.25pt;height:1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9tmlAEAABsDAAAOAAAAZHJzL2Uyb0RvYy54bWysUsGO0zAQvSPxD5bv1GnZpShqugJWIKQV&#10;rLTwAa5jNxGxx8y4Tfr3jL1pi+CGuEzGmfGb9954czf5QRwtUg+hkctFJYUNBto+7Bv5/dvHV2+l&#10;oKRDqwcItpEnS/Ju+/LFZoy1XUEHQ2tRMEigeoyN7FKKtVJkOus1LSDawEUH6HXiI+5Vi3pkdD+o&#10;VVW9USNgGxGMJeK/989FuS34zlmTvjpHNomhkcwtlYgl7nJU242u96hj15uZhv4HFl73gYdeoO51&#10;0uKA/V9QvjcIBC4tDHgFzvXGFg2sZln9oeap09EWLWwOxYtN9P9gzZfjU3xEkab3MPECiwiKD2B+&#10;EHujxkj13JM9pZq4OwudHPr8ZQmCL7K3p4ufdkrCZLTX65v1+lYKw7Xl7eqmKoar6+2IlD5Z8CIn&#10;jUTeV2Ggjw+U8nxdn1tmMs/zM5M07SZuyekO2hOLGHmPjaSfB41WiuFzYKPy0s8JnpPdOcE0fIDy&#10;NLKWAO8OCVxfJl9x58m8gUJofi15xb+fS9f1TW9/AQAA//8DAFBLAwQUAAYACAAAACEAoLCfiOAA&#10;AAANAQAADwAAAGRycy9kb3ducmV2LnhtbEyPQU+DQBCF7yb+h82YeLML1iAgS9MYPZkYKR48LuwU&#10;SNlZZLct/nunJ73Nm3l5871is9hRnHD2gyMF8SoCgdQ6M1Cn4LN+vUtB+KDJ6NERKvhBD5vy+qrQ&#10;uXFnqvC0C53gEPK5VtCHMOVS+rZHq/3KTUh827vZ6sBy7qSZ9ZnD7SjvoyiRVg/EH3o94XOP7WF3&#10;tAq2X1S9DN/vzUe1r4a6ziJ6Sw5K3d4s2ycQAZfwZ4YLPqNDyUyNO5LxYmSdrmO28vCQPHIJtqyz&#10;LAHRXFZZnIIsC/m/RfkLAAD//wMAUEsBAi0AFAAGAAgAAAAhALaDOJL+AAAA4QEAABMAAAAAAAAA&#10;AAAAAAAAAAAAAFtDb250ZW50X1R5cGVzXS54bWxQSwECLQAUAAYACAAAACEAOP0h/9YAAACUAQAA&#10;CwAAAAAAAAAAAAAAAAAvAQAAX3JlbHMvLnJlbHNQSwECLQAUAAYACAAAACEAl0/bZpQBAAAbAwAA&#10;DgAAAAAAAAAAAAAAAAAuAgAAZHJzL2Uyb0RvYy54bWxQSwECLQAUAAYACAAAACEAoLCfiOAAAAAN&#10;AQAADwAAAAAAAAAAAAAAAADuAwAAZHJzL2Rvd25yZXYueG1sUEsFBgAAAAAEAAQA8wAAAPsEAAAA&#10;AA==&#10;" filled="f" stroked="f">
              <v:textbox inset="0,0,0,0">
                <w:txbxContent>
                  <w:p w14:paraId="7B80A649" w14:textId="77777777" w:rsidR="00000000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3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Minor</w:t>
                    </w:r>
                    <w:r>
                      <w:rPr>
                        <w:spacing w:val="3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Project</w:t>
                    </w:r>
                    <w:r>
                      <w:rPr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Policy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6220"/>
    <w:multiLevelType w:val="multilevel"/>
    <w:tmpl w:val="4DF6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7665C"/>
    <w:multiLevelType w:val="multilevel"/>
    <w:tmpl w:val="5FAC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7032E"/>
    <w:multiLevelType w:val="multilevel"/>
    <w:tmpl w:val="6530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97C01"/>
    <w:multiLevelType w:val="multilevel"/>
    <w:tmpl w:val="1E36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F59C7"/>
    <w:multiLevelType w:val="multilevel"/>
    <w:tmpl w:val="05B68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996839">
    <w:abstractNumId w:val="1"/>
  </w:num>
  <w:num w:numId="2" w16cid:durableId="99030745">
    <w:abstractNumId w:val="0"/>
  </w:num>
  <w:num w:numId="3" w16cid:durableId="265046208">
    <w:abstractNumId w:val="3"/>
  </w:num>
  <w:num w:numId="4" w16cid:durableId="838694698">
    <w:abstractNumId w:val="2"/>
  </w:num>
  <w:num w:numId="5" w16cid:durableId="2142183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BFC"/>
    <w:rsid w:val="001B5F4D"/>
    <w:rsid w:val="003B1D06"/>
    <w:rsid w:val="00721BFC"/>
    <w:rsid w:val="00A61E22"/>
    <w:rsid w:val="00B435F0"/>
    <w:rsid w:val="00BF76D5"/>
    <w:rsid w:val="00D1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98C70"/>
  <w15:chartTrackingRefBased/>
  <w15:docId w15:val="{E4085976-58C8-4B14-9F78-3D4A41A02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en-IN" w:eastAsia="en-US" w:bidi="gu-IN"/>
        <w14:ligatures w14:val="standardContextual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B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F4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F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F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B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B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B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B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5F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5F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B5F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5F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B5F4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B5F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4D"/>
    <w:rPr>
      <w:szCs w:val="24"/>
    </w:rPr>
  </w:style>
  <w:style w:type="paragraph" w:styleId="Footer">
    <w:name w:val="footer"/>
    <w:basedOn w:val="Normal"/>
    <w:link w:val="FooterChar"/>
    <w:uiPriority w:val="99"/>
    <w:unhideWhenUsed/>
    <w:rsid w:val="001B5F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4D"/>
    <w:rPr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1B5F4D"/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B5F4D"/>
  </w:style>
  <w:style w:type="character" w:styleId="Hyperlink">
    <w:name w:val="Hyperlink"/>
    <w:basedOn w:val="DefaultParagraphFont"/>
    <w:uiPriority w:val="99"/>
    <w:unhideWhenUsed/>
    <w:rsid w:val="001B5F4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B5F4D"/>
    <w:pPr>
      <w:spacing w:before="100" w:beforeAutospacing="1" w:after="100" w:afterAutospacing="1"/>
    </w:pPr>
    <w:rPr>
      <w:sz w:val="24"/>
      <w:lang w:eastAsia="en-IN" w:bidi="hi-IN"/>
    </w:rPr>
  </w:style>
  <w:style w:type="table" w:styleId="TableGrid">
    <w:name w:val="Table Grid"/>
    <w:basedOn w:val="TableNormal"/>
    <w:uiPriority w:val="39"/>
    <w:rsid w:val="001B5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B5F4D"/>
    <w:pPr>
      <w:outlineLvl w:val="9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21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B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B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B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BF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21BFC"/>
    <w:rPr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721BFC"/>
    <w:rPr>
      <w:rFonts w:ascii="Times New Roman" w:eastAsia="Times New Roman" w:hAnsi="Times New Roman" w:cs="Times New Roman"/>
      <w:b/>
      <w:bCs/>
      <w:kern w:val="0"/>
      <w:sz w:val="18"/>
      <w:szCs w:val="18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21BFC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KunalSolanki</dc:creator>
  <cp:keywords/>
  <dc:description/>
  <cp:lastModifiedBy>KunalSolanki</cp:lastModifiedBy>
  <cp:revision>1</cp:revision>
  <dcterms:created xsi:type="dcterms:W3CDTF">2025-10-28T08:42:00Z</dcterms:created>
  <dcterms:modified xsi:type="dcterms:W3CDTF">2025-10-28T08:54:00Z</dcterms:modified>
</cp:coreProperties>
</file>