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BFA" w:rsidRPr="0000438F" w:rsidRDefault="0000438F" w:rsidP="0000438F">
      <w:pPr>
        <w:pStyle w:val="ListParagraph"/>
        <w:numPr>
          <w:ilvl w:val="0"/>
          <w:numId w:val="1"/>
        </w:numPr>
      </w:pPr>
      <w:r w:rsidRPr="0000438F">
        <w:rPr>
          <w:rFonts w:ascii="Arial" w:hAnsi="Arial" w:cs="Arial"/>
          <w:color w:val="212529"/>
          <w:sz w:val="23"/>
          <w:szCs w:val="23"/>
          <w:shd w:val="clear" w:color="auto" w:fill="FFFFFF"/>
        </w:rPr>
        <w:t>Show that </w:t>
      </w:r>
      <w:r>
        <w:rPr>
          <w:noProof/>
        </w:rPr>
        <w:drawing>
          <wp:inline distT="0" distB="0" distL="0" distR="0">
            <wp:extent cx="1019175" cy="457200"/>
            <wp:effectExtent l="19050" t="0" r="9525" b="0"/>
            <wp:docPr id="1" name="Picture 1" descr="https://www.ipjugaad.com/image/5ca0dce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pjugaad.com/image/5ca0dcebe3"/>
                    <pic:cNvPicPr>
                      <a:picLocks noChangeAspect="1" noChangeArrowheads="1"/>
                    </pic:cNvPicPr>
                  </pic:nvPicPr>
                  <pic:blipFill>
                    <a:blip r:embed="rId5"/>
                    <a:srcRect/>
                    <a:stretch>
                      <a:fillRect/>
                    </a:stretch>
                  </pic:blipFill>
                  <pic:spPr bwMode="auto">
                    <a:xfrm>
                      <a:off x="0" y="0"/>
                      <a:ext cx="1019175" cy="457200"/>
                    </a:xfrm>
                    <a:prstGeom prst="rect">
                      <a:avLst/>
                    </a:prstGeom>
                    <a:noFill/>
                    <a:ln w="9525">
                      <a:noFill/>
                      <a:miter lim="800000"/>
                      <a:headEnd/>
                      <a:tailEnd/>
                    </a:ln>
                  </pic:spPr>
                </pic:pic>
              </a:graphicData>
            </a:graphic>
          </wp:inline>
        </w:drawing>
      </w:r>
    </w:p>
    <w:p w:rsid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rPr>
        <w:t>A random variable x has the following probability function </w:t>
      </w:r>
    </w:p>
    <w:p w:rsidR="0000438F" w:rsidRDefault="0000438F" w:rsidP="0000438F">
      <w:pPr>
        <w:pStyle w:val="NormalWeb"/>
        <w:shd w:val="clear" w:color="auto" w:fill="FFFFFF"/>
        <w:ind w:left="765"/>
        <w:rPr>
          <w:rFonts w:ascii="Arial" w:hAnsi="Arial" w:cs="Arial"/>
          <w:color w:val="212529"/>
          <w:sz w:val="23"/>
          <w:szCs w:val="23"/>
        </w:rPr>
      </w:pPr>
      <w:r>
        <w:rPr>
          <w:rFonts w:ascii="Arial" w:hAnsi="Arial" w:cs="Arial"/>
          <w:noProof/>
          <w:color w:val="212529"/>
          <w:sz w:val="23"/>
          <w:szCs w:val="23"/>
        </w:rPr>
        <w:drawing>
          <wp:inline distT="0" distB="0" distL="0" distR="0">
            <wp:extent cx="2895600" cy="409575"/>
            <wp:effectExtent l="19050" t="0" r="0" b="0"/>
            <wp:docPr id="9" name="Picture 9" descr="https://www.ipjugaad.com/image/5ca0dda6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pjugaad.com/image/5ca0dda6bf"/>
                    <pic:cNvPicPr>
                      <a:picLocks noChangeAspect="1" noChangeArrowheads="1"/>
                    </pic:cNvPicPr>
                  </pic:nvPicPr>
                  <pic:blipFill>
                    <a:blip r:embed="rId6"/>
                    <a:srcRect/>
                    <a:stretch>
                      <a:fillRect/>
                    </a:stretch>
                  </pic:blipFill>
                  <pic:spPr bwMode="auto">
                    <a:xfrm>
                      <a:off x="0" y="0"/>
                      <a:ext cx="2895600" cy="409575"/>
                    </a:xfrm>
                    <a:prstGeom prst="rect">
                      <a:avLst/>
                    </a:prstGeom>
                    <a:noFill/>
                    <a:ln w="9525">
                      <a:noFill/>
                      <a:miter lim="800000"/>
                      <a:headEnd/>
                      <a:tailEnd/>
                    </a:ln>
                  </pic:spPr>
                </pic:pic>
              </a:graphicData>
            </a:graphic>
          </wp:inline>
        </w:drawing>
      </w:r>
    </w:p>
    <w:p w:rsidR="0000438F" w:rsidRDefault="0000438F" w:rsidP="0000438F">
      <w:pPr>
        <w:pStyle w:val="NormalWeb"/>
        <w:shd w:val="clear" w:color="auto" w:fill="FFFFFF"/>
        <w:ind w:left="765"/>
        <w:rPr>
          <w:rFonts w:ascii="Arial" w:hAnsi="Arial" w:cs="Arial"/>
          <w:color w:val="212529"/>
          <w:sz w:val="23"/>
          <w:szCs w:val="23"/>
        </w:rPr>
      </w:pPr>
      <w:proofErr w:type="gramStart"/>
      <w:r>
        <w:rPr>
          <w:rFonts w:ascii="Arial" w:hAnsi="Arial" w:cs="Arial"/>
          <w:color w:val="212529"/>
          <w:sz w:val="23"/>
          <w:szCs w:val="23"/>
        </w:rPr>
        <w:t>find</w:t>
      </w:r>
      <w:proofErr w:type="gramEnd"/>
      <w:r>
        <w:rPr>
          <w:rFonts w:ascii="Arial" w:hAnsi="Arial" w:cs="Arial"/>
          <w:color w:val="212529"/>
          <w:sz w:val="23"/>
          <w:szCs w:val="23"/>
        </w:rPr>
        <w:t xml:space="preserve"> the value of k. </w:t>
      </w:r>
    </w:p>
    <w:p w:rsidR="0000438F" w:rsidRPr="0000438F" w:rsidRDefault="0000438F" w:rsidP="0000438F">
      <w:pPr>
        <w:pStyle w:val="ListParagraph"/>
        <w:numPr>
          <w:ilvl w:val="0"/>
          <w:numId w:val="1"/>
        </w:numPr>
      </w:pPr>
      <w:r>
        <w:rPr>
          <w:rFonts w:ascii="Arial" w:hAnsi="Arial" w:cs="Arial"/>
          <w:color w:val="212529"/>
          <w:sz w:val="23"/>
          <w:szCs w:val="23"/>
          <w:shd w:val="clear" w:color="auto" w:fill="FFFFFF"/>
        </w:rPr>
        <w:t>The expected value of a random variable x is 2 and its variance is 1.Find the variance of 3x+4. </w:t>
      </w:r>
      <w:r w:rsidRPr="0000438F">
        <w:rPr>
          <w:rFonts w:ascii="Arial" w:hAnsi="Arial" w:cs="Arial"/>
          <w:color w:val="212529"/>
          <w:sz w:val="23"/>
          <w:szCs w:val="23"/>
          <w:shd w:val="clear" w:color="auto" w:fill="FFFFFF"/>
        </w:rPr>
        <w:t> </w:t>
      </w:r>
    </w:p>
    <w:p w:rsidR="0000438F" w:rsidRPr="0000438F" w:rsidRDefault="0000438F" w:rsidP="0000438F">
      <w:pPr>
        <w:pStyle w:val="ListParagraph"/>
        <w:numPr>
          <w:ilvl w:val="0"/>
          <w:numId w:val="1"/>
        </w:numPr>
      </w:pPr>
      <w:r w:rsidRPr="0000438F">
        <w:rPr>
          <w:rFonts w:ascii="Arial" w:hAnsi="Arial" w:cs="Arial"/>
          <w:color w:val="212529"/>
          <w:sz w:val="23"/>
          <w:szCs w:val="23"/>
          <w:shd w:val="clear" w:color="auto" w:fill="FFFFFF"/>
        </w:rPr>
        <w:t> For a normally distributed variable with mean 1 and S.D 3, find the probability that </w:t>
      </w:r>
      <w:r>
        <w:rPr>
          <w:noProof/>
        </w:rPr>
        <w:drawing>
          <wp:inline distT="0" distB="0" distL="0" distR="0">
            <wp:extent cx="904875" cy="200025"/>
            <wp:effectExtent l="19050" t="0" r="9525" b="0"/>
            <wp:docPr id="11" name="Picture 11" descr="https://www.ipjugaad.com/image/5ca0de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pjugaad.com/image/5ca0de4556"/>
                    <pic:cNvPicPr>
                      <a:picLocks noChangeAspect="1" noChangeArrowheads="1"/>
                    </pic:cNvPicPr>
                  </pic:nvPicPr>
                  <pic:blipFill>
                    <a:blip r:embed="rId7"/>
                    <a:srcRect/>
                    <a:stretch>
                      <a:fillRect/>
                    </a:stretch>
                  </pic:blipFill>
                  <pic:spPr bwMode="auto">
                    <a:xfrm>
                      <a:off x="0" y="0"/>
                      <a:ext cx="904875" cy="200025"/>
                    </a:xfrm>
                    <a:prstGeom prst="rect">
                      <a:avLst/>
                    </a:prstGeom>
                    <a:noFill/>
                    <a:ln w="9525">
                      <a:noFill/>
                      <a:miter lim="800000"/>
                      <a:headEnd/>
                      <a:tailEnd/>
                    </a:ln>
                  </pic:spPr>
                </pic:pic>
              </a:graphicData>
            </a:graphic>
          </wp:inline>
        </w:drawing>
      </w:r>
    </w:p>
    <w:p w:rsidR="0000438F" w:rsidRPr="0000438F" w:rsidRDefault="0000438F" w:rsidP="0000438F">
      <w:pPr>
        <w:pStyle w:val="ListParagraph"/>
        <w:numPr>
          <w:ilvl w:val="0"/>
          <w:numId w:val="1"/>
        </w:numPr>
      </w:pPr>
      <w:r>
        <w:rPr>
          <w:rFonts w:ascii="Arial" w:hAnsi="Arial" w:cs="Arial"/>
          <w:color w:val="212529"/>
          <w:sz w:val="23"/>
          <w:szCs w:val="23"/>
          <w:shd w:val="clear" w:color="auto" w:fill="FFFFFF"/>
        </w:rPr>
        <w:t>If X and Y are independent binomial variables such that X-</w:t>
      </w:r>
      <w:proofErr w:type="gramStart"/>
      <w:r>
        <w:rPr>
          <w:rFonts w:ascii="Arial" w:hAnsi="Arial" w:cs="Arial"/>
          <w:color w:val="212529"/>
          <w:sz w:val="23"/>
          <w:szCs w:val="23"/>
          <w:shd w:val="clear" w:color="auto" w:fill="FFFFFF"/>
        </w:rPr>
        <w:t>b(</w:t>
      </w:r>
      <w:proofErr w:type="gramEnd"/>
      <w:r>
        <w:rPr>
          <w:rFonts w:ascii="Arial" w:hAnsi="Arial" w:cs="Arial"/>
          <w:color w:val="212529"/>
          <w:sz w:val="23"/>
          <w:szCs w:val="23"/>
          <w:shd w:val="clear" w:color="auto" w:fill="FFFFFF"/>
        </w:rPr>
        <w:t>5, 1/2),</w:t>
      </w:r>
      <w:r>
        <w:rPr>
          <w:noProof/>
        </w:rPr>
        <w:drawing>
          <wp:inline distT="0" distB="0" distL="0" distR="0">
            <wp:extent cx="257175" cy="180975"/>
            <wp:effectExtent l="19050" t="0" r="9525" b="0"/>
            <wp:docPr id="14" name="Picture 14" descr="https://www.ipjugaad.com/image/5ca0de9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pjugaad.com/image/5ca0de9369"/>
                    <pic:cNvPicPr>
                      <a:picLocks noChangeAspect="1" noChangeArrowheads="1"/>
                    </pic:cNvPicPr>
                  </pic:nvPicPr>
                  <pic:blipFill>
                    <a:blip r:embed="rId8"/>
                    <a:srcRect/>
                    <a:stretch>
                      <a:fillRect/>
                    </a:stretch>
                  </pic:blipFill>
                  <pic:spPr bwMode="auto">
                    <a:xfrm>
                      <a:off x="0" y="0"/>
                      <a:ext cx="257175" cy="180975"/>
                    </a:xfrm>
                    <a:prstGeom prst="rect">
                      <a:avLst/>
                    </a:prstGeom>
                    <a:noFill/>
                    <a:ln w="9525">
                      <a:noFill/>
                      <a:miter lim="800000"/>
                      <a:headEnd/>
                      <a:tailEnd/>
                    </a:ln>
                  </pic:spPr>
                </pic:pic>
              </a:graphicData>
            </a:graphic>
          </wp:inline>
        </w:drawing>
      </w:r>
      <w:r>
        <w:rPr>
          <w:rFonts w:ascii="Arial" w:hAnsi="Arial" w:cs="Arial"/>
          <w:color w:val="212529"/>
          <w:sz w:val="23"/>
          <w:szCs w:val="23"/>
          <w:shd w:val="clear" w:color="auto" w:fill="FFFFFF"/>
        </w:rPr>
        <w:t>  (7, 1/2). Find P [X+Y=3). </w:t>
      </w:r>
    </w:p>
    <w:p w:rsid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rPr>
        <w:t>Events A and B are such that</w:t>
      </w:r>
    </w:p>
    <w:p w:rsidR="0000438F" w:rsidRDefault="0000438F" w:rsidP="0000438F">
      <w:pPr>
        <w:pStyle w:val="NormalWeb"/>
        <w:shd w:val="clear" w:color="auto" w:fill="FFFFFF"/>
        <w:ind w:left="765"/>
        <w:rPr>
          <w:rFonts w:ascii="Arial" w:hAnsi="Arial" w:cs="Arial"/>
          <w:color w:val="212529"/>
          <w:sz w:val="23"/>
          <w:szCs w:val="23"/>
        </w:rPr>
      </w:pPr>
      <w:r>
        <w:rPr>
          <w:rFonts w:ascii="Arial" w:hAnsi="Arial" w:cs="Arial"/>
          <w:noProof/>
          <w:color w:val="212529"/>
          <w:sz w:val="23"/>
          <w:szCs w:val="23"/>
        </w:rPr>
        <w:drawing>
          <wp:inline distT="0" distB="0" distL="0" distR="0">
            <wp:extent cx="3981450" cy="381000"/>
            <wp:effectExtent l="19050" t="0" r="0" b="0"/>
            <wp:docPr id="17" name="Picture 17" descr="https://www.ipjugaad.com/image/5ca0df46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pjugaad.com/image/5ca0df46ad"/>
                    <pic:cNvPicPr>
                      <a:picLocks noChangeAspect="1" noChangeArrowheads="1"/>
                    </pic:cNvPicPr>
                  </pic:nvPicPr>
                  <pic:blipFill>
                    <a:blip r:embed="rId9"/>
                    <a:srcRect/>
                    <a:stretch>
                      <a:fillRect/>
                    </a:stretch>
                  </pic:blipFill>
                  <pic:spPr bwMode="auto">
                    <a:xfrm>
                      <a:off x="0" y="0"/>
                      <a:ext cx="3981450" cy="381000"/>
                    </a:xfrm>
                    <a:prstGeom prst="rect">
                      <a:avLst/>
                    </a:prstGeom>
                    <a:noFill/>
                    <a:ln w="9525">
                      <a:noFill/>
                      <a:miter lim="800000"/>
                      <a:headEnd/>
                      <a:tailEnd/>
                    </a:ln>
                  </pic:spPr>
                </pic:pic>
              </a:graphicData>
            </a:graphic>
          </wp:inline>
        </w:drawing>
      </w:r>
    </w:p>
    <w:p w:rsidR="0000438F" w:rsidRP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shd w:val="clear" w:color="auto" w:fill="FFFFFF"/>
        </w:rPr>
        <w:t xml:space="preserve"> A bag </w:t>
      </w:r>
      <w:proofErr w:type="spellStart"/>
      <w:r>
        <w:rPr>
          <w:rFonts w:ascii="Arial" w:hAnsi="Arial" w:cs="Arial"/>
          <w:color w:val="212529"/>
          <w:sz w:val="23"/>
          <w:szCs w:val="23"/>
          <w:shd w:val="clear" w:color="auto" w:fill="FFFFFF"/>
        </w:rPr>
        <w:t>containts</w:t>
      </w:r>
      <w:proofErr w:type="spellEnd"/>
      <w:r>
        <w:rPr>
          <w:rFonts w:ascii="Arial" w:hAnsi="Arial" w:cs="Arial"/>
          <w:color w:val="212529"/>
          <w:sz w:val="23"/>
          <w:szCs w:val="23"/>
          <w:shd w:val="clear" w:color="auto" w:fill="FFFFFF"/>
        </w:rPr>
        <w:t xml:space="preserve"> 40 tickets numbered 1,2,3,.,40 of which four are drawn at random and arranged in ascending order </w:t>
      </w:r>
      <w:r>
        <w:rPr>
          <w:noProof/>
        </w:rPr>
        <w:drawing>
          <wp:inline distT="0" distB="0" distL="0" distR="0">
            <wp:extent cx="933450" cy="257175"/>
            <wp:effectExtent l="19050" t="0" r="0" b="0"/>
            <wp:docPr id="19" name="Picture 19" descr="https://www.ipjugaad.com/image/5ca0dfa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pjugaad.com/image/5ca0dfa531"/>
                    <pic:cNvPicPr>
                      <a:picLocks noChangeAspect="1" noChangeArrowheads="1"/>
                    </pic:cNvPicPr>
                  </pic:nvPicPr>
                  <pic:blipFill>
                    <a:blip r:embed="rId10"/>
                    <a:srcRect/>
                    <a:stretch>
                      <a:fillRect/>
                    </a:stretch>
                  </pic:blipFill>
                  <pic:spPr bwMode="auto">
                    <a:xfrm>
                      <a:off x="0" y="0"/>
                      <a:ext cx="933450" cy="257175"/>
                    </a:xfrm>
                    <a:prstGeom prst="rect">
                      <a:avLst/>
                    </a:prstGeom>
                    <a:noFill/>
                    <a:ln w="9525">
                      <a:noFill/>
                      <a:miter lim="800000"/>
                      <a:headEnd/>
                      <a:tailEnd/>
                    </a:ln>
                  </pic:spPr>
                </pic:pic>
              </a:graphicData>
            </a:graphic>
          </wp:inline>
        </w:drawing>
      </w:r>
      <w:r>
        <w:rPr>
          <w:rFonts w:ascii="Arial" w:hAnsi="Arial" w:cs="Arial"/>
          <w:color w:val="212529"/>
          <w:sz w:val="23"/>
          <w:szCs w:val="23"/>
          <w:shd w:val="clear" w:color="auto" w:fill="FFFFFF"/>
        </w:rPr>
        <w:t> Find the probability of t</w:t>
      </w:r>
      <w:r>
        <w:rPr>
          <w:rFonts w:ascii="Arial" w:hAnsi="Arial" w:cs="Arial"/>
          <w:color w:val="212529"/>
          <w:sz w:val="17"/>
          <w:szCs w:val="17"/>
          <w:shd w:val="clear" w:color="auto" w:fill="FFFFFF"/>
          <w:vertAlign w:val="subscript"/>
        </w:rPr>
        <w:t>3</w:t>
      </w:r>
      <w:r>
        <w:rPr>
          <w:rFonts w:ascii="Arial" w:hAnsi="Arial" w:cs="Arial"/>
          <w:color w:val="212529"/>
          <w:sz w:val="23"/>
          <w:szCs w:val="23"/>
          <w:shd w:val="clear" w:color="auto" w:fill="FFFFFF"/>
        </w:rPr>
        <w:t> being 25. </w:t>
      </w:r>
    </w:p>
    <w:p w:rsidR="0000438F" w:rsidRP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shd w:val="clear" w:color="auto" w:fill="FFFFFF"/>
        </w:rPr>
        <w:t xml:space="preserve">The probability that </w:t>
      </w:r>
      <w:proofErr w:type="spellStart"/>
      <w:r>
        <w:rPr>
          <w:rFonts w:ascii="Arial" w:hAnsi="Arial" w:cs="Arial"/>
          <w:color w:val="212529"/>
          <w:sz w:val="23"/>
          <w:szCs w:val="23"/>
          <w:shd w:val="clear" w:color="auto" w:fill="FFFFFF"/>
        </w:rPr>
        <w:t>Nirmal</w:t>
      </w:r>
      <w:proofErr w:type="spellEnd"/>
      <w:r>
        <w:rPr>
          <w:rFonts w:ascii="Arial" w:hAnsi="Arial" w:cs="Arial"/>
          <w:color w:val="212529"/>
          <w:sz w:val="23"/>
          <w:szCs w:val="23"/>
          <w:shd w:val="clear" w:color="auto" w:fill="FFFFFF"/>
        </w:rPr>
        <w:t xml:space="preserve"> will solve a problem is 2/3 and the probability that </w:t>
      </w:r>
      <w:proofErr w:type="spellStart"/>
      <w:r>
        <w:rPr>
          <w:rFonts w:ascii="Arial" w:hAnsi="Arial" w:cs="Arial"/>
          <w:color w:val="212529"/>
          <w:sz w:val="23"/>
          <w:szCs w:val="23"/>
          <w:shd w:val="clear" w:color="auto" w:fill="FFFFFF"/>
        </w:rPr>
        <w:t>Satyajit</w:t>
      </w:r>
      <w:proofErr w:type="spellEnd"/>
      <w:r>
        <w:rPr>
          <w:rFonts w:ascii="Arial" w:hAnsi="Arial" w:cs="Arial"/>
          <w:color w:val="212529"/>
          <w:sz w:val="23"/>
          <w:szCs w:val="23"/>
          <w:shd w:val="clear" w:color="auto" w:fill="FFFFFF"/>
        </w:rPr>
        <w:t xml:space="preserve"> will solve it is </w:t>
      </w:r>
      <w:r>
        <w:rPr>
          <w:noProof/>
        </w:rPr>
        <w:drawing>
          <wp:inline distT="0" distB="0" distL="0" distR="0">
            <wp:extent cx="142875" cy="161925"/>
            <wp:effectExtent l="19050" t="0" r="9525" b="0"/>
            <wp:docPr id="28" name="Picture 28" descr="https://www.ipjugaad.com/image/5ca0dfd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ipjugaad.com/image/5ca0dfd810"/>
                    <pic:cNvPicPr>
                      <a:picLocks noChangeAspect="1" noChangeArrowheads="1"/>
                    </pic:cNvPicPr>
                  </pic:nvPicPr>
                  <pic:blipFill>
                    <a:blip r:embed="rId11"/>
                    <a:srcRect/>
                    <a:stretch>
                      <a:fillRect/>
                    </a:stretch>
                  </pic:blipFill>
                  <pic:spPr bwMode="auto">
                    <a:xfrm>
                      <a:off x="0" y="0"/>
                      <a:ext cx="142875" cy="161925"/>
                    </a:xfrm>
                    <a:prstGeom prst="rect">
                      <a:avLst/>
                    </a:prstGeom>
                    <a:noFill/>
                    <a:ln w="9525">
                      <a:noFill/>
                      <a:miter lim="800000"/>
                      <a:headEnd/>
                      <a:tailEnd/>
                    </a:ln>
                  </pic:spPr>
                </pic:pic>
              </a:graphicData>
            </a:graphic>
          </wp:inline>
        </w:drawing>
      </w:r>
      <w:r>
        <w:rPr>
          <w:rFonts w:ascii="Arial" w:hAnsi="Arial" w:cs="Arial"/>
          <w:color w:val="212529"/>
          <w:sz w:val="23"/>
          <w:szCs w:val="23"/>
          <w:shd w:val="clear" w:color="auto" w:fill="FFFFFF"/>
        </w:rPr>
        <w:t> </w:t>
      </w:r>
      <w:proofErr w:type="gramStart"/>
      <w:r>
        <w:rPr>
          <w:rFonts w:ascii="Arial" w:hAnsi="Arial" w:cs="Arial"/>
          <w:color w:val="212529"/>
          <w:sz w:val="23"/>
          <w:szCs w:val="23"/>
          <w:shd w:val="clear" w:color="auto" w:fill="FFFFFF"/>
        </w:rPr>
        <w:t>What</w:t>
      </w:r>
      <w:proofErr w:type="gramEnd"/>
      <w:r>
        <w:rPr>
          <w:rFonts w:ascii="Arial" w:hAnsi="Arial" w:cs="Arial"/>
          <w:color w:val="212529"/>
          <w:sz w:val="23"/>
          <w:szCs w:val="23"/>
          <w:shd w:val="clear" w:color="auto" w:fill="FFFFFF"/>
        </w:rPr>
        <w:t xml:space="preserve"> is the probability that (</w:t>
      </w:r>
      <w:proofErr w:type="spellStart"/>
      <w:r>
        <w:rPr>
          <w:rFonts w:ascii="Arial" w:hAnsi="Arial" w:cs="Arial"/>
          <w:color w:val="212529"/>
          <w:sz w:val="23"/>
          <w:szCs w:val="23"/>
          <w:shd w:val="clear" w:color="auto" w:fill="FFFFFF"/>
        </w:rPr>
        <w:t>i</w:t>
      </w:r>
      <w:proofErr w:type="spellEnd"/>
      <w:r>
        <w:rPr>
          <w:rFonts w:ascii="Arial" w:hAnsi="Arial" w:cs="Arial"/>
          <w:color w:val="212529"/>
          <w:sz w:val="23"/>
          <w:szCs w:val="23"/>
          <w:shd w:val="clear" w:color="auto" w:fill="FFFFFF"/>
        </w:rPr>
        <w:t>) the problem will be solved (b) neither can solve it. </w:t>
      </w:r>
    </w:p>
    <w:p w:rsidR="0000438F" w:rsidRP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shd w:val="clear" w:color="auto" w:fill="FFFFFF"/>
        </w:rPr>
        <w:t>The content of three urns are: 1 white, 2 red, 3 green balls; 2 white, 1 red, 1 green balls and 4 white, 5 red, 3 green balls. Two balls are drawn from an urn chosen at random. These are found to be one white and one green. Find the probability that the balls so drawn come from the third urn.</w:t>
      </w:r>
    </w:p>
    <w:p w:rsidR="0000438F" w:rsidRP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shd w:val="clear" w:color="auto" w:fill="FFFFFF"/>
        </w:rPr>
        <w:t>For what value of n is </w:t>
      </w:r>
      <w:r>
        <w:rPr>
          <w:noProof/>
        </w:rPr>
        <w:drawing>
          <wp:inline distT="0" distB="0" distL="0" distR="0">
            <wp:extent cx="1009650" cy="304800"/>
            <wp:effectExtent l="19050" t="0" r="0" b="0"/>
            <wp:docPr id="31" name="Picture 31" descr="https://www.ipjugaad.com/image/5ca0e02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ipjugaad.com/image/5ca0e024a0"/>
                    <pic:cNvPicPr>
                      <a:picLocks noChangeAspect="1" noChangeArrowheads="1"/>
                    </pic:cNvPicPr>
                  </pic:nvPicPr>
                  <pic:blipFill>
                    <a:blip r:embed="rId12"/>
                    <a:srcRect/>
                    <a:stretch>
                      <a:fillRect/>
                    </a:stretch>
                  </pic:blipFill>
                  <pic:spPr bwMode="auto">
                    <a:xfrm>
                      <a:off x="0" y="0"/>
                      <a:ext cx="1009650" cy="304800"/>
                    </a:xfrm>
                    <a:prstGeom prst="rect">
                      <a:avLst/>
                    </a:prstGeom>
                    <a:noFill/>
                    <a:ln w="9525">
                      <a:noFill/>
                      <a:miter lim="800000"/>
                      <a:headEnd/>
                      <a:tailEnd/>
                    </a:ln>
                  </pic:spPr>
                </pic:pic>
              </a:graphicData>
            </a:graphic>
          </wp:inline>
        </w:drawing>
      </w:r>
    </w:p>
    <w:p w:rsid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rPr>
        <w:t>If the moment generating function of normal distribution is </w:t>
      </w:r>
    </w:p>
    <w:p w:rsidR="0000438F" w:rsidRDefault="0000438F" w:rsidP="0000438F">
      <w:pPr>
        <w:pStyle w:val="NormalWeb"/>
        <w:shd w:val="clear" w:color="auto" w:fill="FFFFFF"/>
        <w:ind w:left="765"/>
        <w:rPr>
          <w:rFonts w:ascii="Arial" w:hAnsi="Arial" w:cs="Arial"/>
          <w:color w:val="212529"/>
          <w:sz w:val="23"/>
          <w:szCs w:val="23"/>
        </w:rPr>
      </w:pPr>
      <w:r>
        <w:rPr>
          <w:rFonts w:ascii="Arial" w:hAnsi="Arial" w:cs="Arial"/>
          <w:color w:val="212529"/>
          <w:sz w:val="23"/>
          <w:szCs w:val="23"/>
        </w:rPr>
        <w:t xml:space="preserve">      </w:t>
      </w:r>
      <w:r>
        <w:rPr>
          <w:rFonts w:ascii="Arial" w:hAnsi="Arial" w:cs="Arial"/>
          <w:noProof/>
          <w:color w:val="212529"/>
          <w:sz w:val="23"/>
          <w:szCs w:val="23"/>
        </w:rPr>
        <w:drawing>
          <wp:inline distT="0" distB="0" distL="0" distR="0">
            <wp:extent cx="2352675" cy="238125"/>
            <wp:effectExtent l="19050" t="0" r="9525" b="0"/>
            <wp:docPr id="34" name="Picture 34" descr="https://www.ipjugaad.com/image/5ca0e04c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pjugaad.com/image/5ca0e04cb9"/>
                    <pic:cNvPicPr>
                      <a:picLocks noChangeAspect="1" noChangeArrowheads="1"/>
                    </pic:cNvPicPr>
                  </pic:nvPicPr>
                  <pic:blipFill>
                    <a:blip r:embed="rId13"/>
                    <a:srcRect/>
                    <a:stretch>
                      <a:fillRect/>
                    </a:stretch>
                  </pic:blipFill>
                  <pic:spPr bwMode="auto">
                    <a:xfrm>
                      <a:off x="0" y="0"/>
                      <a:ext cx="2352675" cy="238125"/>
                    </a:xfrm>
                    <a:prstGeom prst="rect">
                      <a:avLst/>
                    </a:prstGeom>
                    <a:noFill/>
                    <a:ln w="9525">
                      <a:noFill/>
                      <a:miter lim="800000"/>
                      <a:headEnd/>
                      <a:tailEnd/>
                    </a:ln>
                  </pic:spPr>
                </pic:pic>
              </a:graphicData>
            </a:graphic>
          </wp:inline>
        </w:drawing>
      </w:r>
    </w:p>
    <w:p w:rsidR="0000438F" w:rsidRDefault="0000438F" w:rsidP="0000438F">
      <w:pPr>
        <w:pStyle w:val="NormalWeb"/>
        <w:numPr>
          <w:ilvl w:val="0"/>
          <w:numId w:val="1"/>
        </w:numPr>
        <w:shd w:val="clear" w:color="auto" w:fill="FFFFFF"/>
        <w:rPr>
          <w:rFonts w:ascii="Arial" w:hAnsi="Arial" w:cs="Arial"/>
          <w:color w:val="212529"/>
          <w:sz w:val="23"/>
          <w:szCs w:val="23"/>
        </w:rPr>
      </w:pPr>
      <w:r>
        <w:rPr>
          <w:rFonts w:ascii="Arial" w:hAnsi="Arial" w:cs="Arial"/>
          <w:color w:val="212529"/>
          <w:sz w:val="23"/>
          <w:szCs w:val="23"/>
        </w:rPr>
        <w:t>Find </w:t>
      </w:r>
      <w:r>
        <w:rPr>
          <w:rFonts w:ascii="Arial" w:hAnsi="Arial" w:cs="Arial"/>
          <w:noProof/>
          <w:color w:val="212529"/>
          <w:sz w:val="23"/>
          <w:szCs w:val="23"/>
        </w:rPr>
        <w:drawing>
          <wp:inline distT="0" distB="0" distL="0" distR="0">
            <wp:extent cx="695325" cy="238125"/>
            <wp:effectExtent l="19050" t="0" r="9525" b="0"/>
            <wp:docPr id="36" name="Picture 36" descr="https://www.ipjugaad.com/image/5ca0e0a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ipjugaad.com/image/5ca0e0a749"/>
                    <pic:cNvPicPr>
                      <a:picLocks noChangeAspect="1" noChangeArrowheads="1"/>
                    </pic:cNvPicPr>
                  </pic:nvPicPr>
                  <pic:blipFill>
                    <a:blip r:embed="rId14"/>
                    <a:srcRect/>
                    <a:stretch>
                      <a:fillRect/>
                    </a:stretch>
                  </pic:blipFill>
                  <pic:spPr bwMode="auto">
                    <a:xfrm>
                      <a:off x="0" y="0"/>
                      <a:ext cx="695325" cy="238125"/>
                    </a:xfrm>
                    <a:prstGeom prst="rect">
                      <a:avLst/>
                    </a:prstGeom>
                    <a:noFill/>
                    <a:ln w="9525">
                      <a:noFill/>
                      <a:miter lim="800000"/>
                      <a:headEnd/>
                      <a:tailEnd/>
                    </a:ln>
                  </pic:spPr>
                </pic:pic>
              </a:graphicData>
            </a:graphic>
          </wp:inline>
        </w:drawing>
      </w:r>
      <w:r>
        <w:rPr>
          <w:rFonts w:ascii="Arial" w:hAnsi="Arial" w:cs="Arial"/>
          <w:color w:val="212529"/>
          <w:sz w:val="23"/>
          <w:szCs w:val="23"/>
        </w:rPr>
        <w:t>  and variance for the following distribution.</w:t>
      </w:r>
    </w:p>
    <w:p w:rsidR="0000438F" w:rsidRDefault="0000438F" w:rsidP="0000438F">
      <w:pPr>
        <w:pStyle w:val="NormalWeb"/>
        <w:shd w:val="clear" w:color="auto" w:fill="FFFFFF"/>
        <w:ind w:left="765"/>
        <w:rPr>
          <w:rFonts w:ascii="Arial" w:hAnsi="Arial" w:cs="Arial"/>
          <w:color w:val="212529"/>
          <w:sz w:val="23"/>
          <w:szCs w:val="23"/>
        </w:rPr>
      </w:pPr>
      <w:r>
        <w:rPr>
          <w:rFonts w:ascii="Arial" w:hAnsi="Arial" w:cs="Arial"/>
          <w:color w:val="212529"/>
          <w:sz w:val="23"/>
          <w:szCs w:val="23"/>
        </w:rPr>
        <w:t>  </w:t>
      </w:r>
      <w:r>
        <w:rPr>
          <w:rFonts w:ascii="Arial" w:hAnsi="Arial" w:cs="Arial"/>
          <w:noProof/>
          <w:color w:val="212529"/>
          <w:sz w:val="23"/>
          <w:szCs w:val="23"/>
        </w:rPr>
        <w:drawing>
          <wp:inline distT="0" distB="0" distL="0" distR="0">
            <wp:extent cx="3086100" cy="438150"/>
            <wp:effectExtent l="19050" t="0" r="0" b="0"/>
            <wp:docPr id="37" name="Picture 37" descr="https://www.ipjugaad.com/image/5ca0e0c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ipjugaad.com/image/5ca0e0c46c"/>
                    <pic:cNvPicPr>
                      <a:picLocks noChangeAspect="1" noChangeArrowheads="1"/>
                    </pic:cNvPicPr>
                  </pic:nvPicPr>
                  <pic:blipFill>
                    <a:blip r:embed="rId15"/>
                    <a:srcRect/>
                    <a:stretch>
                      <a:fillRect/>
                    </a:stretch>
                  </pic:blipFill>
                  <pic:spPr bwMode="auto">
                    <a:xfrm>
                      <a:off x="0" y="0"/>
                      <a:ext cx="3086100" cy="438150"/>
                    </a:xfrm>
                    <a:prstGeom prst="rect">
                      <a:avLst/>
                    </a:prstGeom>
                    <a:noFill/>
                    <a:ln w="9525">
                      <a:noFill/>
                      <a:miter lim="800000"/>
                      <a:headEnd/>
                      <a:tailEnd/>
                    </a:ln>
                  </pic:spPr>
                </pic:pic>
              </a:graphicData>
            </a:graphic>
          </wp:inline>
        </w:drawing>
      </w:r>
    </w:p>
    <w:p w:rsidR="0000438F" w:rsidRDefault="0000438F" w:rsidP="0000438F">
      <w:pPr>
        <w:pStyle w:val="NormalWeb"/>
        <w:shd w:val="clear" w:color="auto" w:fill="FFFFFF"/>
        <w:ind w:left="765"/>
        <w:rPr>
          <w:rFonts w:ascii="Arial" w:hAnsi="Arial" w:cs="Arial"/>
          <w:color w:val="212529"/>
          <w:sz w:val="23"/>
          <w:szCs w:val="23"/>
        </w:rPr>
      </w:pPr>
    </w:p>
    <w:p w:rsidR="0000438F" w:rsidRDefault="0000438F" w:rsidP="0000438F">
      <w:pPr>
        <w:pStyle w:val="NormalWeb"/>
        <w:shd w:val="clear" w:color="auto" w:fill="FFFFFF"/>
        <w:ind w:left="765"/>
        <w:rPr>
          <w:rFonts w:ascii="Arial" w:hAnsi="Arial" w:cs="Arial"/>
          <w:color w:val="212529"/>
          <w:sz w:val="23"/>
          <w:szCs w:val="23"/>
        </w:rPr>
      </w:pPr>
    </w:p>
    <w:p w:rsidR="0000438F" w:rsidRDefault="0000438F" w:rsidP="0000438F">
      <w:pPr>
        <w:pStyle w:val="ListParagraph"/>
        <w:ind w:left="765"/>
      </w:pPr>
    </w:p>
    <w:sectPr w:rsidR="0000438F" w:rsidSect="007F39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6166D"/>
    <w:multiLevelType w:val="hybridMultilevel"/>
    <w:tmpl w:val="FD38F75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438F"/>
    <w:rsid w:val="0000438F"/>
    <w:rsid w:val="007F3934"/>
    <w:rsid w:val="00AC6320"/>
    <w:rsid w:val="00FC5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4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38F"/>
    <w:rPr>
      <w:rFonts w:ascii="Tahoma" w:hAnsi="Tahoma" w:cs="Tahoma"/>
      <w:sz w:val="16"/>
      <w:szCs w:val="16"/>
    </w:rPr>
  </w:style>
  <w:style w:type="paragraph" w:styleId="ListParagraph">
    <w:name w:val="List Paragraph"/>
    <w:basedOn w:val="Normal"/>
    <w:uiPriority w:val="34"/>
    <w:qFormat/>
    <w:rsid w:val="0000438F"/>
    <w:pPr>
      <w:ind w:left="720"/>
      <w:contextualSpacing/>
    </w:pPr>
  </w:style>
  <w:style w:type="paragraph" w:styleId="NormalWeb">
    <w:name w:val="Normal (Web)"/>
    <w:basedOn w:val="Normal"/>
    <w:uiPriority w:val="99"/>
    <w:semiHidden/>
    <w:unhideWhenUsed/>
    <w:rsid w:val="000043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9531662">
      <w:bodyDiv w:val="1"/>
      <w:marLeft w:val="0"/>
      <w:marRight w:val="0"/>
      <w:marTop w:val="0"/>
      <w:marBottom w:val="0"/>
      <w:divBdr>
        <w:top w:val="none" w:sz="0" w:space="0" w:color="auto"/>
        <w:left w:val="none" w:sz="0" w:space="0" w:color="auto"/>
        <w:bottom w:val="none" w:sz="0" w:space="0" w:color="auto"/>
        <w:right w:val="none" w:sz="0" w:space="0" w:color="auto"/>
      </w:divBdr>
    </w:div>
    <w:div w:id="509878552">
      <w:bodyDiv w:val="1"/>
      <w:marLeft w:val="0"/>
      <w:marRight w:val="0"/>
      <w:marTop w:val="0"/>
      <w:marBottom w:val="0"/>
      <w:divBdr>
        <w:top w:val="none" w:sz="0" w:space="0" w:color="auto"/>
        <w:left w:val="none" w:sz="0" w:space="0" w:color="auto"/>
        <w:bottom w:val="none" w:sz="0" w:space="0" w:color="auto"/>
        <w:right w:val="none" w:sz="0" w:space="0" w:color="auto"/>
      </w:divBdr>
    </w:div>
    <w:div w:id="749934954">
      <w:bodyDiv w:val="1"/>
      <w:marLeft w:val="0"/>
      <w:marRight w:val="0"/>
      <w:marTop w:val="0"/>
      <w:marBottom w:val="0"/>
      <w:divBdr>
        <w:top w:val="none" w:sz="0" w:space="0" w:color="auto"/>
        <w:left w:val="none" w:sz="0" w:space="0" w:color="auto"/>
        <w:bottom w:val="none" w:sz="0" w:space="0" w:color="auto"/>
        <w:right w:val="none" w:sz="0" w:space="0" w:color="auto"/>
      </w:divBdr>
    </w:div>
    <w:div w:id="787508504">
      <w:bodyDiv w:val="1"/>
      <w:marLeft w:val="0"/>
      <w:marRight w:val="0"/>
      <w:marTop w:val="0"/>
      <w:marBottom w:val="0"/>
      <w:divBdr>
        <w:top w:val="none" w:sz="0" w:space="0" w:color="auto"/>
        <w:left w:val="none" w:sz="0" w:space="0" w:color="auto"/>
        <w:bottom w:val="none" w:sz="0" w:space="0" w:color="auto"/>
        <w:right w:val="none" w:sz="0" w:space="0" w:color="auto"/>
      </w:divBdr>
    </w:div>
    <w:div w:id="119611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1</cp:revision>
  <dcterms:created xsi:type="dcterms:W3CDTF">2020-02-09T05:50:00Z</dcterms:created>
  <dcterms:modified xsi:type="dcterms:W3CDTF">2020-02-09T05:56:00Z</dcterms:modified>
</cp:coreProperties>
</file>