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1C542" w14:textId="7FC303DE" w:rsidR="00B54854" w:rsidRDefault="00B54854" w:rsidP="00CD7F01">
      <w:pPr>
        <w:jc w:val="center"/>
        <w:rPr>
          <w:sz w:val="28"/>
        </w:rPr>
      </w:pPr>
      <w:r w:rsidRPr="00282254">
        <w:rPr>
          <w:sz w:val="28"/>
        </w:rPr>
        <w:t>UI Function</w:t>
      </w:r>
      <w:r w:rsidR="00CD7F01">
        <w:rPr>
          <w:sz w:val="28"/>
        </w:rPr>
        <w:t xml:space="preserve"> and Layout</w:t>
      </w: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625"/>
        <w:gridCol w:w="3510"/>
        <w:gridCol w:w="4230"/>
      </w:tblGrid>
      <w:tr w:rsidR="00CD7F01" w14:paraId="43AAC23F" w14:textId="77777777" w:rsidTr="00CD7F01">
        <w:tc>
          <w:tcPr>
            <w:tcW w:w="625" w:type="dxa"/>
          </w:tcPr>
          <w:p w14:paraId="237F64DB" w14:textId="27A8B410" w:rsidR="00CD7F01" w:rsidRPr="00CD7F01" w:rsidRDefault="00CD7F01" w:rsidP="00CD7F01"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510" w:type="dxa"/>
          </w:tcPr>
          <w:p w14:paraId="4930C593" w14:textId="0A2EECA0" w:rsidR="00CD7F01" w:rsidRPr="00CD7F01" w:rsidRDefault="00CD7F01" w:rsidP="00CD7F01">
            <w:pPr>
              <w:jc w:val="left"/>
              <w:rPr>
                <w:b/>
                <w:sz w:val="24"/>
              </w:rPr>
            </w:pPr>
            <w:r w:rsidRPr="00CD7F01">
              <w:rPr>
                <w:rFonts w:hint="eastAsia"/>
                <w:b/>
                <w:sz w:val="24"/>
              </w:rPr>
              <w:t>首次进入游戏</w:t>
            </w:r>
          </w:p>
          <w:p w14:paraId="77067E3B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开始新的冒险</w:t>
            </w:r>
          </w:p>
          <w:p w14:paraId="6313B087" w14:textId="77777777" w:rsidR="00CD7F01" w:rsidRPr="00CD7F01" w:rsidRDefault="00CD7F01" w:rsidP="00CD7F01">
            <w:pPr>
              <w:jc w:val="left"/>
              <w:rPr>
                <w:rFonts w:ascii="PMingLiU" w:hAnsi="PMingLiU"/>
              </w:rPr>
            </w:pPr>
            <w:r w:rsidRPr="00CD7F01">
              <w:rPr>
                <w:rFonts w:ascii="PMingLiU" w:eastAsia="PMingLiU" w:hAnsi="PMingLiU" w:hint="eastAsia"/>
              </w:rPr>
              <w:t>收集和成就</w:t>
            </w:r>
          </w:p>
          <w:p w14:paraId="4E7B8A71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设置</w:t>
            </w:r>
          </w:p>
          <w:p w14:paraId="17ED5839" w14:textId="3F588FA1" w:rsidR="00CD7F01" w:rsidRPr="00CD7F01" w:rsidRDefault="00CD7F01" w:rsidP="00CD7F01">
            <w:pPr>
              <w:jc w:val="left"/>
              <w:rPr>
                <w:b/>
                <w:sz w:val="24"/>
              </w:rPr>
            </w:pPr>
            <w:r w:rsidRPr="00CD7F01">
              <w:rPr>
                <w:rFonts w:ascii="PMingLiU" w:eastAsia="PMingLiU" w:hAnsi="PMingLiU" w:hint="eastAsia"/>
              </w:rPr>
              <w:t>特殊</w:t>
            </w:r>
            <w:r>
              <w:rPr>
                <w:rFonts w:hint="eastAsia"/>
              </w:rPr>
              <w:t>事件</w:t>
            </w:r>
          </w:p>
        </w:tc>
        <w:tc>
          <w:tcPr>
            <w:tcW w:w="4230" w:type="dxa"/>
          </w:tcPr>
          <w:p w14:paraId="6F911A35" w14:textId="77777777" w:rsidR="00CD7F01" w:rsidRDefault="00CD7F01" w:rsidP="00CD7F01">
            <w:pPr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282254">
              <w:rPr>
                <w:b/>
                <w:sz w:val="24"/>
              </w:rPr>
              <w:t>S</w:t>
            </w:r>
            <w:r w:rsidRPr="00282254">
              <w:rPr>
                <w:rFonts w:eastAsia="PMingLiU" w:hint="eastAsia"/>
                <w:b/>
                <w:sz w:val="24"/>
              </w:rPr>
              <w:t>t</w:t>
            </w:r>
            <w:r w:rsidRPr="00282254">
              <w:rPr>
                <w:rFonts w:eastAsia="PMingLiU"/>
                <w:b/>
                <w:sz w:val="24"/>
              </w:rPr>
              <w:t>a</w:t>
            </w:r>
            <w:r w:rsidRPr="00282254">
              <w:rPr>
                <w:rFonts w:eastAsia="PMingLiU"/>
                <w:b/>
                <w:sz w:val="24"/>
                <w:lang w:eastAsia="zh-TW"/>
              </w:rPr>
              <w:t>rt game</w:t>
            </w:r>
          </w:p>
          <w:p w14:paraId="04776F1A" w14:textId="77777777" w:rsidR="00CD7F01" w:rsidRDefault="00CD7F01" w:rsidP="00CD7F01">
            <w:pPr>
              <w:jc w:val="left"/>
            </w:pPr>
            <w:r>
              <w:t>New Adventure</w:t>
            </w:r>
          </w:p>
          <w:p w14:paraId="4F83B1C5" w14:textId="77777777" w:rsidR="00CD7F01" w:rsidRDefault="00CD7F01" w:rsidP="00CD7F01">
            <w:pPr>
              <w:jc w:val="left"/>
              <w:rPr>
                <w:rFonts w:eastAsia="PMingLiU"/>
                <w:lang w:eastAsia="zh-TW"/>
              </w:rPr>
            </w:pPr>
            <w:r>
              <w:t>Collection</w:t>
            </w:r>
            <w:r>
              <w:rPr>
                <w:rFonts w:ascii="PMingLiU" w:eastAsia="PMingLiU" w:hAnsi="PMingLiU" w:hint="eastAsia"/>
                <w:lang w:eastAsia="zh-TW"/>
              </w:rPr>
              <w:t xml:space="preserve"> &amp; A</w:t>
            </w:r>
            <w:r>
              <w:rPr>
                <w:rFonts w:eastAsia="PMingLiU" w:hint="eastAsia"/>
                <w:lang w:eastAsia="zh-TW"/>
              </w:rPr>
              <w:t>c</w:t>
            </w:r>
            <w:r>
              <w:rPr>
                <w:rFonts w:eastAsia="PMingLiU"/>
                <w:lang w:eastAsia="zh-TW"/>
              </w:rPr>
              <w:t>hievement</w:t>
            </w:r>
          </w:p>
          <w:p w14:paraId="0A47C057" w14:textId="77777777" w:rsidR="00CD7F01" w:rsidRDefault="00CD7F01" w:rsidP="00CD7F01">
            <w:pPr>
              <w:jc w:val="left"/>
            </w:pPr>
            <w:r>
              <w:t>Settings</w:t>
            </w:r>
          </w:p>
          <w:p w14:paraId="075E31D7" w14:textId="6F482FA4" w:rsidR="00CD7F01" w:rsidRDefault="00CD7F01" w:rsidP="00CD7F01">
            <w:pPr>
              <w:jc w:val="left"/>
              <w:rPr>
                <w:sz w:val="28"/>
              </w:rPr>
            </w:pPr>
            <w:r>
              <w:rPr>
                <w:rFonts w:ascii="PMingLiU" w:eastAsia="PMingLiU" w:hAnsi="PMingLiU"/>
                <w:lang w:eastAsia="zh-TW"/>
              </w:rPr>
              <w:t>Event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t>History</w:t>
            </w:r>
          </w:p>
        </w:tc>
      </w:tr>
      <w:tr w:rsidR="00CD7F01" w14:paraId="50FAA8AB" w14:textId="77777777" w:rsidTr="00CD7F01">
        <w:tc>
          <w:tcPr>
            <w:tcW w:w="625" w:type="dxa"/>
          </w:tcPr>
          <w:p w14:paraId="5595232C" w14:textId="0E1084C9" w:rsidR="00CD7F01" w:rsidRPr="00282254" w:rsidRDefault="00CD7F01" w:rsidP="00CD7F01"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510" w:type="dxa"/>
          </w:tcPr>
          <w:p w14:paraId="0C6AE2B7" w14:textId="694CF0DC" w:rsidR="00CD7F01" w:rsidRDefault="00CD7F01" w:rsidP="00CD7F01">
            <w:pPr>
              <w:jc w:val="left"/>
              <w:rPr>
                <w:b/>
                <w:sz w:val="24"/>
              </w:rPr>
            </w:pPr>
            <w:r w:rsidRPr="00282254">
              <w:rPr>
                <w:rFonts w:hint="eastAsia"/>
                <w:b/>
                <w:sz w:val="24"/>
              </w:rPr>
              <w:t>游戏主要界面</w:t>
            </w:r>
          </w:p>
          <w:p w14:paraId="49152065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卡牌（描述）</w:t>
            </w:r>
          </w:p>
          <w:p w14:paraId="19AB963D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玩家名字&amp;称号</w:t>
            </w:r>
          </w:p>
          <w:p w14:paraId="052B9660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主要数值（H</w:t>
            </w:r>
            <w:r>
              <w:t>P</w:t>
            </w:r>
            <w:r>
              <w:rPr>
                <w:rFonts w:hint="eastAsia"/>
              </w:rPr>
              <w:t>）</w:t>
            </w:r>
          </w:p>
          <w:p w14:paraId="3EE346E9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其他数值（天数，金钱，善恶，魔力）</w:t>
            </w:r>
          </w:p>
          <w:p w14:paraId="654304D6" w14:textId="13F80005" w:rsidR="00CD7F01" w:rsidRDefault="00CD7F01" w:rsidP="00CD7F01">
            <w:pPr>
              <w:jc w:val="left"/>
            </w:pPr>
            <w:r>
              <w:rPr>
                <w:rFonts w:hint="eastAsia"/>
              </w:rPr>
              <w:t>道具栏（4个</w:t>
            </w:r>
            <w:r>
              <w:rPr>
                <w:rFonts w:eastAsia="PMingLiU" w:hint="eastAsia"/>
              </w:rPr>
              <w:t>,</w:t>
            </w:r>
            <w:r>
              <w:rPr>
                <w:rFonts w:eastAsia="PMingLiU"/>
              </w:rPr>
              <w:t xml:space="preserve"> </w:t>
            </w:r>
            <w:r>
              <w:rPr>
                <w:rFonts w:eastAsia="PMingLiU" w:hint="eastAsia"/>
              </w:rPr>
              <w:t>非嗑金</w:t>
            </w:r>
            <w:r>
              <w:rPr>
                <w:rFonts w:hint="eastAsia"/>
              </w:rPr>
              <w:t>）</w:t>
            </w:r>
          </w:p>
          <w:p w14:paraId="2C256E59" w14:textId="7A4F859C" w:rsidR="00CD7F01" w:rsidRDefault="00CD7F01" w:rsidP="00CD7F01">
            <w:pPr>
              <w:jc w:val="left"/>
            </w:pPr>
            <w:r>
              <w:rPr>
                <w:rFonts w:hint="eastAsia"/>
              </w:rPr>
              <w:t>道具栏（4个</w:t>
            </w:r>
            <w:r>
              <w:rPr>
                <w:rFonts w:eastAsia="PMingLiU" w:hint="eastAsia"/>
              </w:rPr>
              <w:t>,</w:t>
            </w:r>
            <w:r>
              <w:rPr>
                <w:rFonts w:eastAsia="PMingLiU"/>
              </w:rPr>
              <w:t xml:space="preserve"> </w:t>
            </w:r>
            <w:r>
              <w:rPr>
                <w:rFonts w:eastAsia="PMingLiU" w:hint="eastAsia"/>
              </w:rPr>
              <w:t>嗑金</w:t>
            </w:r>
            <w:r>
              <w:rPr>
                <w:rFonts w:hint="eastAsia"/>
              </w:rPr>
              <w:t>）</w:t>
            </w:r>
          </w:p>
          <w:p w14:paraId="1F8EA948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状态栏（4个）</w:t>
            </w:r>
          </w:p>
          <w:p w14:paraId="1D1D190F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每局随机事件（开局时显示）</w:t>
            </w:r>
          </w:p>
          <w:p w14:paraId="09FB6BB8" w14:textId="77777777" w:rsidR="00CD7F01" w:rsidRDefault="00CD7F01" w:rsidP="00CD7F01">
            <w:pPr>
              <w:jc w:val="left"/>
              <w:rPr>
                <w:rFonts w:ascii="PMingLiU" w:hAnsi="PMingLiU"/>
              </w:rPr>
            </w:pPr>
            <w:r>
              <w:rPr>
                <w:rFonts w:ascii="PMingLiU" w:eastAsia="PMingLiU" w:hAnsi="PMingLiU" w:hint="eastAsia"/>
              </w:rPr>
              <w:t>充值彈窗</w:t>
            </w:r>
          </w:p>
          <w:p w14:paraId="08EACD1F" w14:textId="580A4644" w:rsidR="00CD7F01" w:rsidRDefault="00CD7F01" w:rsidP="00CD7F01">
            <w:pPr>
              <w:jc w:val="left"/>
              <w:rPr>
                <w:sz w:val="28"/>
              </w:rPr>
            </w:pPr>
            <w:r>
              <w:rPr>
                <w:rFonts w:ascii="PMingLiU" w:eastAsia="PMingLiU" w:hAnsi="PMingLiU" w:hint="eastAsia"/>
              </w:rPr>
              <w:t>廣告彈窗</w:t>
            </w:r>
          </w:p>
        </w:tc>
        <w:tc>
          <w:tcPr>
            <w:tcW w:w="4230" w:type="dxa"/>
          </w:tcPr>
          <w:p w14:paraId="47F0DACF" w14:textId="77777777" w:rsidR="00CD7F01" w:rsidRDefault="00CD7F01" w:rsidP="00CD7F01">
            <w:pPr>
              <w:jc w:val="left"/>
              <w:rPr>
                <w:b/>
                <w:sz w:val="24"/>
              </w:rPr>
            </w:pPr>
            <w:r w:rsidRPr="00282254">
              <w:rPr>
                <w:b/>
                <w:sz w:val="24"/>
              </w:rPr>
              <w:t>Gameplay</w:t>
            </w:r>
          </w:p>
          <w:p w14:paraId="14A9B562" w14:textId="77777777" w:rsidR="00CD7F01" w:rsidRDefault="00CD7F01" w:rsidP="00CD7F01">
            <w:pPr>
              <w:jc w:val="left"/>
            </w:pPr>
            <w:r>
              <w:t>Card description</w:t>
            </w:r>
          </w:p>
          <w:p w14:paraId="4DA02966" w14:textId="77777777" w:rsidR="00CD7F01" w:rsidRDefault="00CD7F01" w:rsidP="00CD7F01">
            <w:pPr>
              <w:jc w:val="left"/>
            </w:pPr>
            <w:r>
              <w:t>Character name&amp; title</w:t>
            </w:r>
          </w:p>
          <w:p w14:paraId="16EA27A7" w14:textId="77777777" w:rsidR="00CD7F01" w:rsidRDefault="00CD7F01" w:rsidP="00CD7F01">
            <w:pPr>
              <w:jc w:val="left"/>
            </w:pPr>
            <w:r>
              <w:t>Health Point</w:t>
            </w:r>
          </w:p>
          <w:p w14:paraId="177DA91D" w14:textId="77777777" w:rsidR="00CD7F01" w:rsidRDefault="00CD7F01" w:rsidP="00CD7F01">
            <w:pPr>
              <w:jc w:val="left"/>
              <w:rPr>
                <w:rFonts w:eastAsia="PMingLiU"/>
              </w:rPr>
            </w:pPr>
            <w:r>
              <w:rPr>
                <w:rFonts w:eastAsia="PMingLiU" w:hint="eastAsia"/>
              </w:rPr>
              <w:t>D</w:t>
            </w:r>
            <w:r>
              <w:rPr>
                <w:rFonts w:eastAsia="PMingLiU"/>
              </w:rPr>
              <w:t>ays, Golds, Karma, Magic Point</w:t>
            </w:r>
          </w:p>
          <w:p w14:paraId="68B10DC1" w14:textId="275412CF" w:rsidR="00CD7F01" w:rsidRDefault="00CD7F01" w:rsidP="00CD7F01">
            <w:pPr>
              <w:jc w:val="left"/>
            </w:pPr>
            <w:r>
              <w:t>Items block x 4 (non-in game purchase)</w:t>
            </w:r>
          </w:p>
          <w:p w14:paraId="5911C818" w14:textId="0A53AB8E" w:rsidR="00CD7F01" w:rsidRDefault="00CD7F01" w:rsidP="00CD7F01">
            <w:pPr>
              <w:jc w:val="left"/>
            </w:pPr>
            <w:r>
              <w:t>Items block x 4 (in game purchase)</w:t>
            </w:r>
          </w:p>
          <w:p w14:paraId="756C0292" w14:textId="123EB00D" w:rsidR="00CD7F01" w:rsidRDefault="00CD7F01" w:rsidP="00CD7F01">
            <w:pPr>
              <w:jc w:val="left"/>
            </w:pPr>
            <w:r>
              <w:t>Status block x 4</w:t>
            </w:r>
          </w:p>
          <w:p w14:paraId="09F48BDD" w14:textId="05A6460D" w:rsidR="00CD7F01" w:rsidRDefault="00CD7F01" w:rsidP="00CD7F01">
            <w:pPr>
              <w:jc w:val="left"/>
            </w:pPr>
            <w:r>
              <w:t>Random Quest x3 (when start)</w:t>
            </w:r>
          </w:p>
          <w:p w14:paraId="46E90B87" w14:textId="5F3C847C" w:rsidR="00CD7F01" w:rsidRPr="00CD7F01" w:rsidRDefault="00CD7F01" w:rsidP="00CD7F01">
            <w:pPr>
              <w:jc w:val="left"/>
              <w:rPr>
                <w:rFonts w:eastAsia="PMingLiU"/>
                <w:lang w:eastAsia="zh-TW"/>
              </w:rPr>
            </w:pPr>
            <w:r>
              <w:rPr>
                <w:rFonts w:ascii="PMingLiU" w:hAnsi="PMingLiU"/>
              </w:rPr>
              <w:t>pop-up screen for chest</w:t>
            </w:r>
            <w:r>
              <w:rPr>
                <w:rFonts w:ascii="PMingLiU" w:eastAsia="PMingLiU" w:hAnsi="PMingLiU" w:hint="eastAsia"/>
                <w:lang w:eastAsia="zh-TW"/>
              </w:rPr>
              <w:t xml:space="preserve"> (i</w:t>
            </w:r>
            <w:r>
              <w:rPr>
                <w:rFonts w:ascii="PMingLiU" w:eastAsia="PMingLiU" w:hAnsi="PMingLiU"/>
                <w:lang w:eastAsia="zh-TW"/>
              </w:rPr>
              <w:t>n-game purchase)</w:t>
            </w:r>
          </w:p>
          <w:p w14:paraId="5F624C30" w14:textId="4D861676" w:rsidR="00CD7F01" w:rsidRDefault="00CD7F01" w:rsidP="00CD7F01">
            <w:pPr>
              <w:jc w:val="left"/>
            </w:pPr>
            <w:r>
              <w:t>pop-up screen (Ads) Free chest</w:t>
            </w:r>
          </w:p>
          <w:p w14:paraId="32CBD6C2" w14:textId="6A01F8C2" w:rsidR="00CD7F01" w:rsidRDefault="00CD7F01" w:rsidP="00CD7F01">
            <w:pPr>
              <w:jc w:val="left"/>
              <w:rPr>
                <w:sz w:val="28"/>
              </w:rPr>
            </w:pPr>
          </w:p>
        </w:tc>
      </w:tr>
      <w:tr w:rsidR="00CD7F01" w14:paraId="2455F2B9" w14:textId="77777777" w:rsidTr="00CD7F01">
        <w:tc>
          <w:tcPr>
            <w:tcW w:w="625" w:type="dxa"/>
          </w:tcPr>
          <w:p w14:paraId="05089A97" w14:textId="2AC2C4A0" w:rsidR="00CD7F01" w:rsidRPr="00282254" w:rsidRDefault="00CD7F01" w:rsidP="00CD7F01">
            <w:pPr>
              <w:jc w:val="left"/>
              <w:rPr>
                <w:rFonts w:eastAsiaTheme="minorHAnsi"/>
                <w:b/>
                <w:sz w:val="24"/>
                <w:szCs w:val="28"/>
              </w:rPr>
            </w:pPr>
            <w:r>
              <w:rPr>
                <w:rFonts w:eastAsiaTheme="minorHAnsi"/>
                <w:b/>
                <w:sz w:val="24"/>
                <w:szCs w:val="28"/>
              </w:rPr>
              <w:t>3</w:t>
            </w:r>
          </w:p>
        </w:tc>
        <w:tc>
          <w:tcPr>
            <w:tcW w:w="3510" w:type="dxa"/>
          </w:tcPr>
          <w:p w14:paraId="1D50F924" w14:textId="55732141" w:rsidR="00CD7F01" w:rsidRDefault="00CD7F01" w:rsidP="00CD7F01">
            <w:pPr>
              <w:jc w:val="left"/>
              <w:rPr>
                <w:rFonts w:eastAsiaTheme="minorHAnsi"/>
                <w:b/>
                <w:sz w:val="24"/>
                <w:szCs w:val="28"/>
              </w:rPr>
            </w:pPr>
            <w:r w:rsidRPr="00282254">
              <w:rPr>
                <w:rFonts w:eastAsiaTheme="minorHAnsi" w:hint="eastAsia"/>
                <w:b/>
                <w:sz w:val="24"/>
                <w:szCs w:val="28"/>
              </w:rPr>
              <w:t>收集和成就</w:t>
            </w:r>
          </w:p>
          <w:p w14:paraId="474F5A16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获得了*</w:t>
            </w:r>
            <w:r>
              <w:t>*</w:t>
            </w:r>
            <w:r>
              <w:rPr>
                <w:rFonts w:hint="eastAsia"/>
              </w:rPr>
              <w:t>个称号</w:t>
            </w:r>
          </w:p>
          <w:p w14:paraId="6E323092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发现了*</w:t>
            </w:r>
            <w:r>
              <w:t>*</w:t>
            </w:r>
            <w:r>
              <w:rPr>
                <w:rFonts w:hint="eastAsia"/>
              </w:rPr>
              <w:t>张卡片</w:t>
            </w:r>
          </w:p>
          <w:p w14:paraId="3A9D4716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探索了*</w:t>
            </w:r>
            <w:r>
              <w:t>*</w:t>
            </w:r>
            <w:r>
              <w:rPr>
                <w:rFonts w:hint="eastAsia"/>
              </w:rPr>
              <w:t>个地区</w:t>
            </w:r>
          </w:p>
          <w:p w14:paraId="3B2579F2" w14:textId="3EBCDEB3" w:rsidR="00CD7F01" w:rsidRDefault="00CD7F01" w:rsidP="00CD7F01">
            <w:pPr>
              <w:jc w:val="left"/>
              <w:rPr>
                <w:sz w:val="28"/>
              </w:rPr>
            </w:pPr>
            <w:r>
              <w:rPr>
                <w:rFonts w:hint="eastAsia"/>
              </w:rPr>
              <w:t>最长存活时间排行榜</w:t>
            </w:r>
          </w:p>
        </w:tc>
        <w:tc>
          <w:tcPr>
            <w:tcW w:w="4230" w:type="dxa"/>
          </w:tcPr>
          <w:p w14:paraId="768480BA" w14:textId="77777777" w:rsidR="00CD7F01" w:rsidRDefault="00CD7F01" w:rsidP="00CD7F01">
            <w:pPr>
              <w:jc w:val="left"/>
              <w:rPr>
                <w:rFonts w:eastAsiaTheme="minorHAnsi"/>
                <w:b/>
                <w:sz w:val="24"/>
                <w:szCs w:val="28"/>
              </w:rPr>
            </w:pPr>
            <w:r w:rsidRPr="00282254">
              <w:rPr>
                <w:rFonts w:eastAsiaTheme="minorHAnsi"/>
                <w:b/>
                <w:sz w:val="24"/>
                <w:szCs w:val="28"/>
              </w:rPr>
              <w:t>Collection &amp;Achievement</w:t>
            </w:r>
          </w:p>
          <w:p w14:paraId="544B47DF" w14:textId="77777777" w:rsidR="00CD7F01" w:rsidRDefault="00CD7F01" w:rsidP="00CD7F01">
            <w:pPr>
              <w:jc w:val="left"/>
            </w:pPr>
            <w:r>
              <w:t>Title achieved</w:t>
            </w:r>
          </w:p>
          <w:p w14:paraId="629B2054" w14:textId="77777777" w:rsidR="00CD7F01" w:rsidRDefault="00CD7F01" w:rsidP="00CD7F01">
            <w:pPr>
              <w:jc w:val="left"/>
            </w:pPr>
            <w:r>
              <w:t>Card Discovered</w:t>
            </w:r>
          </w:p>
          <w:p w14:paraId="29E9D0E2" w14:textId="77777777" w:rsidR="00CD7F01" w:rsidRDefault="00CD7F01" w:rsidP="00CD7F01">
            <w:pPr>
              <w:jc w:val="left"/>
            </w:pPr>
            <w:r>
              <w:t>Area explored</w:t>
            </w:r>
          </w:p>
          <w:p w14:paraId="27C3F9E1" w14:textId="09FF434C" w:rsidR="00CD7F01" w:rsidRDefault="00CD7F01" w:rsidP="00CD7F01">
            <w:pPr>
              <w:jc w:val="left"/>
              <w:rPr>
                <w:sz w:val="28"/>
              </w:rPr>
            </w:pPr>
            <w:r>
              <w:t>High Scores</w:t>
            </w:r>
          </w:p>
        </w:tc>
      </w:tr>
      <w:tr w:rsidR="00CD7F01" w14:paraId="32FBF6C2" w14:textId="77777777" w:rsidTr="00CD7F01">
        <w:tc>
          <w:tcPr>
            <w:tcW w:w="625" w:type="dxa"/>
          </w:tcPr>
          <w:p w14:paraId="4D054ECB" w14:textId="0CFDEB0C" w:rsidR="00CD7F01" w:rsidRPr="00282254" w:rsidRDefault="00CD7F01" w:rsidP="00CD7F01"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10" w:type="dxa"/>
          </w:tcPr>
          <w:p w14:paraId="706BB0DF" w14:textId="361F3B3E" w:rsidR="00CD7F01" w:rsidRDefault="00CD7F01" w:rsidP="00CD7F01">
            <w:pPr>
              <w:jc w:val="left"/>
              <w:rPr>
                <w:b/>
                <w:sz w:val="24"/>
              </w:rPr>
            </w:pPr>
            <w:r w:rsidRPr="00282254">
              <w:rPr>
                <w:rFonts w:hint="eastAsia"/>
                <w:b/>
                <w:sz w:val="24"/>
              </w:rPr>
              <w:t>设置</w:t>
            </w:r>
          </w:p>
          <w:p w14:paraId="43BAB376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音量</w:t>
            </w:r>
          </w:p>
          <w:p w14:paraId="525D0442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音效</w:t>
            </w:r>
          </w:p>
          <w:p w14:paraId="104D6FB6" w14:textId="55794658" w:rsidR="00CD7F01" w:rsidRDefault="00CD7F01" w:rsidP="00CD7F01">
            <w:pPr>
              <w:jc w:val="left"/>
              <w:rPr>
                <w:sz w:val="28"/>
              </w:rPr>
            </w:pPr>
            <w:r>
              <w:rPr>
                <w:rFonts w:hint="eastAsia"/>
              </w:rPr>
              <w:t>语言</w:t>
            </w:r>
          </w:p>
        </w:tc>
        <w:tc>
          <w:tcPr>
            <w:tcW w:w="4230" w:type="dxa"/>
          </w:tcPr>
          <w:p w14:paraId="6793B386" w14:textId="77777777" w:rsidR="00CD7F01" w:rsidRPr="00282254" w:rsidRDefault="00CD7F01" w:rsidP="00CD7F01">
            <w:pPr>
              <w:jc w:val="left"/>
              <w:rPr>
                <w:rFonts w:eastAsia="PMingLiU"/>
                <w:b/>
                <w:sz w:val="24"/>
                <w:lang w:eastAsia="zh-TW"/>
              </w:rPr>
            </w:pPr>
            <w:r>
              <w:rPr>
                <w:rFonts w:eastAsia="PMingLiU"/>
                <w:b/>
                <w:sz w:val="24"/>
                <w:lang w:eastAsia="zh-TW"/>
              </w:rPr>
              <w:t>Settings</w:t>
            </w:r>
          </w:p>
          <w:p w14:paraId="4ADB9A10" w14:textId="77777777" w:rsidR="00CD7F01" w:rsidRDefault="00CD7F01" w:rsidP="00CD7F01">
            <w:pPr>
              <w:jc w:val="left"/>
            </w:pPr>
            <w:r>
              <w:t>Volume</w:t>
            </w:r>
          </w:p>
          <w:p w14:paraId="1ED779DA" w14:textId="77777777" w:rsidR="00CD7F01" w:rsidRDefault="00CD7F01" w:rsidP="00CD7F01">
            <w:pPr>
              <w:jc w:val="left"/>
            </w:pPr>
            <w:r>
              <w:t>SFX</w:t>
            </w:r>
          </w:p>
          <w:p w14:paraId="05C35E0E" w14:textId="4B6A6BCC" w:rsidR="00CD7F01" w:rsidRDefault="00CD7F01" w:rsidP="00CD7F01">
            <w:pPr>
              <w:jc w:val="left"/>
              <w:rPr>
                <w:sz w:val="28"/>
              </w:rPr>
            </w:pPr>
            <w:r>
              <w:t>Language</w:t>
            </w:r>
          </w:p>
        </w:tc>
      </w:tr>
      <w:tr w:rsidR="00CD7F01" w14:paraId="3C056041" w14:textId="77777777" w:rsidTr="00CD7F01">
        <w:tc>
          <w:tcPr>
            <w:tcW w:w="625" w:type="dxa"/>
          </w:tcPr>
          <w:p w14:paraId="3F92021C" w14:textId="23B69F87" w:rsidR="00CD7F01" w:rsidRDefault="00CD7F01" w:rsidP="00CD7F01"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510" w:type="dxa"/>
          </w:tcPr>
          <w:p w14:paraId="351CE760" w14:textId="77777777" w:rsidR="00CD7F01" w:rsidRPr="00CD7F01" w:rsidRDefault="00CD7F01" w:rsidP="00CD7F01">
            <w:pPr>
              <w:jc w:val="left"/>
              <w:rPr>
                <w:b/>
                <w:sz w:val="24"/>
              </w:rPr>
            </w:pPr>
            <w:r w:rsidRPr="00CD7F01">
              <w:rPr>
                <w:rFonts w:hint="eastAsia"/>
                <w:b/>
                <w:sz w:val="24"/>
              </w:rPr>
              <w:t>充值彈窗</w:t>
            </w:r>
          </w:p>
          <w:p w14:paraId="5F67D512" w14:textId="77777777" w:rsidR="00CD7F01" w:rsidRPr="00282254" w:rsidRDefault="00CD7F01" w:rsidP="00CD7F01">
            <w:pPr>
              <w:jc w:val="left"/>
              <w:rPr>
                <w:b/>
                <w:sz w:val="24"/>
              </w:rPr>
            </w:pPr>
          </w:p>
        </w:tc>
        <w:tc>
          <w:tcPr>
            <w:tcW w:w="4230" w:type="dxa"/>
          </w:tcPr>
          <w:p w14:paraId="2D65F8C5" w14:textId="77777777" w:rsidR="00CD7F01" w:rsidRDefault="00CD7F01" w:rsidP="00CD7F01">
            <w:pPr>
              <w:jc w:val="left"/>
              <w:rPr>
                <w:rFonts w:eastAsia="PMingLiU"/>
                <w:b/>
                <w:sz w:val="24"/>
                <w:lang w:eastAsia="zh-TW"/>
              </w:rPr>
            </w:pPr>
          </w:p>
        </w:tc>
      </w:tr>
      <w:tr w:rsidR="00CD7F01" w14:paraId="76C15421" w14:textId="77777777" w:rsidTr="00CD7F01">
        <w:tc>
          <w:tcPr>
            <w:tcW w:w="625" w:type="dxa"/>
          </w:tcPr>
          <w:p w14:paraId="34B1AD96" w14:textId="5993F5D5" w:rsidR="00CD7F01" w:rsidRDefault="004051BF" w:rsidP="00CD7F01">
            <w:pPr>
              <w:jc w:val="left"/>
              <w:rPr>
                <w:b/>
                <w:sz w:val="24"/>
              </w:rPr>
            </w:pPr>
            <w:r w:rsidRPr="004051BF">
              <w:rPr>
                <w:rFonts w:ascii="PMingLiU" w:eastAsia="PMingLiU" w:hAnsi="PMingLiU" w:hint="eastAsia"/>
                <w:b/>
                <w:sz w:val="22"/>
              </w:rPr>
              <w:t>纪念牆</w:t>
            </w:r>
            <w:r w:rsidR="00CD7F01">
              <w:rPr>
                <w:rFonts w:ascii="PMingLiU" w:eastAsia="PMingLiU" w:hAnsi="PMingLiU"/>
                <w:b/>
                <w:sz w:val="22"/>
              </w:rPr>
              <w:t>6</w:t>
            </w:r>
          </w:p>
        </w:tc>
        <w:tc>
          <w:tcPr>
            <w:tcW w:w="3510" w:type="dxa"/>
          </w:tcPr>
          <w:p w14:paraId="27A69B56" w14:textId="77777777" w:rsidR="00CD7F01" w:rsidRDefault="00CD7F01" w:rsidP="00CD7F01">
            <w:pPr>
              <w:jc w:val="left"/>
              <w:rPr>
                <w:b/>
                <w:sz w:val="22"/>
              </w:rPr>
            </w:pPr>
            <w:r w:rsidRPr="00282254">
              <w:rPr>
                <w:rFonts w:ascii="PMingLiU" w:eastAsia="PMingLiU" w:hAnsi="PMingLiU" w:hint="eastAsia"/>
                <w:b/>
                <w:sz w:val="22"/>
              </w:rPr>
              <w:t>特殊</w:t>
            </w:r>
            <w:r w:rsidRPr="00282254">
              <w:rPr>
                <w:rFonts w:hint="eastAsia"/>
                <w:b/>
                <w:sz w:val="22"/>
              </w:rPr>
              <w:t>事件</w:t>
            </w:r>
          </w:p>
          <w:p w14:paraId="1F5D3533" w14:textId="3DA205DD" w:rsidR="00CD7F01" w:rsidRPr="00282254" w:rsidRDefault="00CD7F01" w:rsidP="00CD7F0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</w:rPr>
              <w:t>列表</w:t>
            </w:r>
            <w:bookmarkStart w:id="0" w:name="_GoBack"/>
            <w:bookmarkEnd w:id="0"/>
          </w:p>
        </w:tc>
        <w:tc>
          <w:tcPr>
            <w:tcW w:w="4230" w:type="dxa"/>
          </w:tcPr>
          <w:p w14:paraId="435A543A" w14:textId="77777777" w:rsidR="00CD7F01" w:rsidRPr="00282254" w:rsidRDefault="00CD7F01" w:rsidP="00CD7F01">
            <w:pPr>
              <w:jc w:val="left"/>
              <w:rPr>
                <w:b/>
                <w:sz w:val="24"/>
              </w:rPr>
            </w:pPr>
            <w:r w:rsidRPr="00282254">
              <w:rPr>
                <w:b/>
                <w:sz w:val="22"/>
              </w:rPr>
              <w:t>Event History</w:t>
            </w:r>
          </w:p>
          <w:p w14:paraId="7B5E1B32" w14:textId="77777777" w:rsidR="00CD7F01" w:rsidRPr="00954287" w:rsidRDefault="00CD7F01" w:rsidP="00CD7F01">
            <w:pPr>
              <w:jc w:val="left"/>
            </w:pPr>
            <w:r>
              <w:t>List of Special event</w:t>
            </w:r>
          </w:p>
          <w:p w14:paraId="55CEB9F8" w14:textId="77777777" w:rsidR="00CD7F01" w:rsidRDefault="00CD7F01" w:rsidP="00CD7F01">
            <w:pPr>
              <w:jc w:val="left"/>
              <w:rPr>
                <w:rFonts w:eastAsia="PMingLiU"/>
                <w:b/>
                <w:sz w:val="24"/>
                <w:lang w:eastAsia="zh-TW"/>
              </w:rPr>
            </w:pPr>
          </w:p>
        </w:tc>
      </w:tr>
    </w:tbl>
    <w:p w14:paraId="17FBD94D" w14:textId="75A31D08" w:rsidR="0023717C" w:rsidRPr="00954287" w:rsidRDefault="0023717C" w:rsidP="00CD7F01"/>
    <w:sectPr w:rsidR="0023717C" w:rsidRPr="00954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25F8"/>
    <w:multiLevelType w:val="hybridMultilevel"/>
    <w:tmpl w:val="26A84870"/>
    <w:lvl w:ilvl="0" w:tplc="E28C9E44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653ED"/>
    <w:multiLevelType w:val="hybridMultilevel"/>
    <w:tmpl w:val="04129A8E"/>
    <w:lvl w:ilvl="0" w:tplc="122EBB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EF"/>
    <w:rsid w:val="001A6C9E"/>
    <w:rsid w:val="0023717C"/>
    <w:rsid w:val="00282254"/>
    <w:rsid w:val="004051BF"/>
    <w:rsid w:val="006B03C4"/>
    <w:rsid w:val="007C735F"/>
    <w:rsid w:val="00954287"/>
    <w:rsid w:val="009B3BFB"/>
    <w:rsid w:val="00A645D6"/>
    <w:rsid w:val="00B037EF"/>
    <w:rsid w:val="00B54854"/>
    <w:rsid w:val="00C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E962"/>
  <w15:chartTrackingRefBased/>
  <w15:docId w15:val="{C73FE744-3425-4C98-95FB-994BE228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7EF"/>
    <w:pPr>
      <w:ind w:firstLineChars="200" w:firstLine="420"/>
    </w:pPr>
  </w:style>
  <w:style w:type="table" w:styleId="TableGrid">
    <w:name w:val="Table Grid"/>
    <w:basedOn w:val="TableNormal"/>
    <w:uiPriority w:val="39"/>
    <w:rsid w:val="00CD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黄梓铭</dc:creator>
  <cp:keywords/>
  <dc:description/>
  <cp:lastModifiedBy>李坤安</cp:lastModifiedBy>
  <cp:revision>8</cp:revision>
  <dcterms:created xsi:type="dcterms:W3CDTF">2018-03-21T06:24:00Z</dcterms:created>
  <dcterms:modified xsi:type="dcterms:W3CDTF">2018-04-27T05:44:00Z</dcterms:modified>
</cp:coreProperties>
</file>