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0C16" w14:textId="77777777" w:rsidR="0016740C" w:rsidRPr="0016740C" w:rsidRDefault="0016740C" w:rsidP="0016740C">
      <w:pPr>
        <w:rPr>
          <w:b/>
          <w:bCs/>
        </w:rPr>
      </w:pPr>
      <w:r w:rsidRPr="0016740C">
        <w:rPr>
          <w:rFonts w:ascii="Segoe UI Emoji" w:hAnsi="Segoe UI Emoji" w:cs="Segoe UI Emoji"/>
          <w:b/>
          <w:bCs/>
        </w:rPr>
        <w:t>🏦</w:t>
      </w:r>
      <w:r w:rsidRPr="0016740C">
        <w:rPr>
          <w:b/>
          <w:bCs/>
        </w:rPr>
        <w:t xml:space="preserve"> Loan Default Prediction | End-to-End Machine Learning Project</w:t>
      </w:r>
    </w:p>
    <w:p w14:paraId="05FEB263" w14:textId="77777777" w:rsidR="0016740C" w:rsidRPr="0016740C" w:rsidRDefault="0016740C" w:rsidP="0016740C">
      <w:pPr>
        <w:rPr>
          <w:b/>
          <w:bCs/>
        </w:rPr>
      </w:pPr>
      <w:r w:rsidRPr="0016740C">
        <w:rPr>
          <w:rFonts w:ascii="Segoe UI Emoji" w:hAnsi="Segoe UI Emoji" w:cs="Segoe UI Emoji"/>
          <w:b/>
          <w:bCs/>
        </w:rPr>
        <w:t>📌</w:t>
      </w:r>
      <w:r w:rsidRPr="0016740C">
        <w:rPr>
          <w:b/>
          <w:bCs/>
        </w:rPr>
        <w:t xml:space="preserve"> Overview</w:t>
      </w:r>
    </w:p>
    <w:p w14:paraId="170E4653" w14:textId="77777777" w:rsidR="0016740C" w:rsidRPr="0016740C" w:rsidRDefault="0016740C" w:rsidP="0016740C">
      <w:r w:rsidRPr="0016740C">
        <w:t xml:space="preserve">This project is an </w:t>
      </w:r>
      <w:r w:rsidRPr="0016740C">
        <w:rPr>
          <w:b/>
          <w:bCs/>
        </w:rPr>
        <w:t>end-to-end machine learning solution</w:t>
      </w:r>
      <w:r w:rsidRPr="0016740C">
        <w:t xml:space="preserve"> to predict whether a loan applicant is likely to </w:t>
      </w:r>
      <w:r w:rsidRPr="0016740C">
        <w:rPr>
          <w:b/>
          <w:bCs/>
        </w:rPr>
        <w:t>default on a loan</w:t>
      </w:r>
      <w:r w:rsidRPr="0016740C">
        <w:t xml:space="preserve">. It simulates a real-world </w:t>
      </w:r>
      <w:r w:rsidRPr="0016740C">
        <w:rPr>
          <w:b/>
          <w:bCs/>
        </w:rPr>
        <w:t>credit risk assessment system</w:t>
      </w:r>
      <w:r w:rsidRPr="0016740C">
        <w:t xml:space="preserve">, covering the full ML lifecycle — from data preprocessing and model training to </w:t>
      </w:r>
      <w:r w:rsidRPr="0016740C">
        <w:rPr>
          <w:b/>
          <w:bCs/>
        </w:rPr>
        <w:t xml:space="preserve">deployment using </w:t>
      </w:r>
      <w:proofErr w:type="spellStart"/>
      <w:r w:rsidRPr="0016740C">
        <w:rPr>
          <w:b/>
          <w:bCs/>
        </w:rPr>
        <w:t>Streamlit</w:t>
      </w:r>
      <w:proofErr w:type="spellEnd"/>
      <w:r w:rsidRPr="0016740C">
        <w:t>.</w:t>
      </w:r>
    </w:p>
    <w:p w14:paraId="19ACA723" w14:textId="77777777" w:rsidR="0016740C" w:rsidRPr="0016740C" w:rsidRDefault="0016740C" w:rsidP="0016740C">
      <w:r w:rsidRPr="0016740C">
        <w:t xml:space="preserve">The final model uses a </w:t>
      </w:r>
      <w:r w:rsidRPr="0016740C">
        <w:rPr>
          <w:b/>
          <w:bCs/>
        </w:rPr>
        <w:t>Random Forest Classifier</w:t>
      </w:r>
      <w:r w:rsidRPr="0016740C">
        <w:t xml:space="preserve">, selected specifically to </w:t>
      </w:r>
      <w:r w:rsidRPr="0016740C">
        <w:rPr>
          <w:b/>
          <w:bCs/>
        </w:rPr>
        <w:t>improve recall</w:t>
      </w:r>
      <w:r w:rsidRPr="0016740C">
        <w:t>, which is critical in financial risk prediction where missing a defaulter is more costly than a false alarm.</w:t>
      </w:r>
    </w:p>
    <w:p w14:paraId="0F949A0C" w14:textId="77777777" w:rsidR="0016740C" w:rsidRPr="0016740C" w:rsidRDefault="00000000" w:rsidP="0016740C">
      <w:r>
        <w:pict w14:anchorId="5B84788B">
          <v:rect id="_x0000_i1025" style="width:0;height:1.5pt" o:hralign="center" o:hrstd="t" o:hr="t" fillcolor="#a0a0a0" stroked="f"/>
        </w:pict>
      </w:r>
    </w:p>
    <w:p w14:paraId="52E677E7" w14:textId="77777777" w:rsidR="0016740C" w:rsidRPr="0016740C" w:rsidRDefault="0016740C" w:rsidP="0016740C">
      <w:pPr>
        <w:rPr>
          <w:b/>
          <w:bCs/>
        </w:rPr>
      </w:pPr>
      <w:r w:rsidRPr="0016740C">
        <w:rPr>
          <w:rFonts w:ascii="Segoe UI Emoji" w:hAnsi="Segoe UI Emoji" w:cs="Segoe UI Emoji"/>
          <w:b/>
          <w:bCs/>
        </w:rPr>
        <w:t>🎯</w:t>
      </w:r>
      <w:r w:rsidRPr="0016740C">
        <w:rPr>
          <w:b/>
          <w:bCs/>
        </w:rPr>
        <w:t xml:space="preserve"> Business Objective</w:t>
      </w:r>
    </w:p>
    <w:p w14:paraId="6E92C5F0" w14:textId="77777777" w:rsidR="0016740C" w:rsidRPr="0016740C" w:rsidRDefault="0016740C" w:rsidP="0016740C">
      <w:r w:rsidRPr="0016740C">
        <w:t>Loan defaults can cause significant financial losses for lending institutions.</w:t>
      </w:r>
      <w:r w:rsidRPr="0016740C">
        <w:br/>
        <w:t>This project aims to:</w:t>
      </w:r>
    </w:p>
    <w:p w14:paraId="0FC06D0B" w14:textId="77777777" w:rsidR="0016740C" w:rsidRPr="0016740C" w:rsidRDefault="0016740C" w:rsidP="0016740C">
      <w:pPr>
        <w:numPr>
          <w:ilvl w:val="0"/>
          <w:numId w:val="1"/>
        </w:numPr>
      </w:pPr>
      <w:r w:rsidRPr="0016740C">
        <w:t xml:space="preserve">Identify </w:t>
      </w:r>
      <w:r w:rsidRPr="0016740C">
        <w:rPr>
          <w:b/>
          <w:bCs/>
        </w:rPr>
        <w:t>high-risk loan applicants</w:t>
      </w:r>
    </w:p>
    <w:p w14:paraId="6424055A" w14:textId="77777777" w:rsidR="0016740C" w:rsidRPr="0016740C" w:rsidRDefault="0016740C" w:rsidP="0016740C">
      <w:pPr>
        <w:numPr>
          <w:ilvl w:val="0"/>
          <w:numId w:val="1"/>
        </w:numPr>
      </w:pPr>
      <w:r w:rsidRPr="0016740C">
        <w:t xml:space="preserve">Reduce </w:t>
      </w:r>
      <w:r w:rsidRPr="0016740C">
        <w:rPr>
          <w:b/>
          <w:bCs/>
        </w:rPr>
        <w:t>false negatives (missed defaulters)</w:t>
      </w:r>
    </w:p>
    <w:p w14:paraId="54EE3D0A" w14:textId="77777777" w:rsidR="0016740C" w:rsidRPr="0016740C" w:rsidRDefault="0016740C" w:rsidP="0016740C">
      <w:pPr>
        <w:numPr>
          <w:ilvl w:val="0"/>
          <w:numId w:val="1"/>
        </w:numPr>
      </w:pPr>
      <w:r w:rsidRPr="0016740C">
        <w:t xml:space="preserve">Support better </w:t>
      </w:r>
      <w:r w:rsidRPr="0016740C">
        <w:rPr>
          <w:b/>
          <w:bCs/>
        </w:rPr>
        <w:t>credit approval decisions</w:t>
      </w:r>
    </w:p>
    <w:p w14:paraId="52A87F53" w14:textId="77777777" w:rsidR="0016740C" w:rsidRPr="0016740C" w:rsidRDefault="00000000" w:rsidP="0016740C">
      <w:r>
        <w:pict w14:anchorId="041146A4">
          <v:rect id="_x0000_i1026" style="width:0;height:1.5pt" o:hralign="center" o:hrstd="t" o:hr="t" fillcolor="#a0a0a0" stroked="f"/>
        </w:pict>
      </w:r>
    </w:p>
    <w:p w14:paraId="25297310" w14:textId="77777777" w:rsidR="0016740C" w:rsidRPr="0016740C" w:rsidRDefault="0016740C" w:rsidP="0016740C">
      <w:pPr>
        <w:rPr>
          <w:b/>
          <w:bCs/>
        </w:rPr>
      </w:pPr>
      <w:r w:rsidRPr="0016740C">
        <w:rPr>
          <w:rFonts w:ascii="Segoe UI Emoji" w:hAnsi="Segoe UI Emoji" w:cs="Segoe UI Emoji"/>
          <w:b/>
          <w:bCs/>
        </w:rPr>
        <w:t>🧠</w:t>
      </w:r>
      <w:r w:rsidRPr="0016740C">
        <w:rPr>
          <w:b/>
          <w:bCs/>
        </w:rPr>
        <w:t xml:space="preserve"> Key Skills Demonstrated</w:t>
      </w:r>
    </w:p>
    <w:p w14:paraId="422FF378" w14:textId="77777777" w:rsidR="0016740C" w:rsidRPr="0016740C" w:rsidRDefault="0016740C" w:rsidP="0016740C">
      <w:pPr>
        <w:numPr>
          <w:ilvl w:val="0"/>
          <w:numId w:val="2"/>
        </w:numPr>
      </w:pPr>
      <w:r w:rsidRPr="0016740C">
        <w:t>End-to-end ML pipeline development</w:t>
      </w:r>
    </w:p>
    <w:p w14:paraId="449C2773" w14:textId="77777777" w:rsidR="0016740C" w:rsidRPr="0016740C" w:rsidRDefault="0016740C" w:rsidP="0016740C">
      <w:pPr>
        <w:numPr>
          <w:ilvl w:val="0"/>
          <w:numId w:val="2"/>
        </w:numPr>
      </w:pPr>
      <w:r w:rsidRPr="0016740C">
        <w:t xml:space="preserve">Handling </w:t>
      </w:r>
      <w:r w:rsidRPr="0016740C">
        <w:rPr>
          <w:b/>
          <w:bCs/>
        </w:rPr>
        <w:t>imbalanced datasets</w:t>
      </w:r>
    </w:p>
    <w:p w14:paraId="35A22CFC" w14:textId="77777777" w:rsidR="0016740C" w:rsidRPr="0016740C" w:rsidRDefault="0016740C" w:rsidP="0016740C">
      <w:pPr>
        <w:numPr>
          <w:ilvl w:val="0"/>
          <w:numId w:val="2"/>
        </w:numPr>
      </w:pPr>
      <w:r w:rsidRPr="0016740C">
        <w:t>Metric-driven model selection (</w:t>
      </w:r>
      <w:r w:rsidRPr="0016740C">
        <w:rPr>
          <w:b/>
          <w:bCs/>
        </w:rPr>
        <w:t>recall over accuracy</w:t>
      </w:r>
      <w:r w:rsidRPr="0016740C">
        <w:t>)</w:t>
      </w:r>
    </w:p>
    <w:p w14:paraId="29A4A0F5" w14:textId="77777777" w:rsidR="0016740C" w:rsidRPr="0016740C" w:rsidRDefault="0016740C" w:rsidP="0016740C">
      <w:pPr>
        <w:numPr>
          <w:ilvl w:val="0"/>
          <w:numId w:val="2"/>
        </w:numPr>
      </w:pPr>
      <w:r w:rsidRPr="0016740C">
        <w:t>Feature engineering &amp; categorical encoding</w:t>
      </w:r>
    </w:p>
    <w:p w14:paraId="2BBF8F94" w14:textId="77777777" w:rsidR="0016740C" w:rsidRPr="0016740C" w:rsidRDefault="0016740C" w:rsidP="0016740C">
      <w:pPr>
        <w:numPr>
          <w:ilvl w:val="0"/>
          <w:numId w:val="2"/>
        </w:numPr>
      </w:pPr>
      <w:r w:rsidRPr="0016740C">
        <w:t>Model evaluation using business-relevant metrics</w:t>
      </w:r>
    </w:p>
    <w:p w14:paraId="6EF3D98F" w14:textId="77777777" w:rsidR="0016740C" w:rsidRPr="0016740C" w:rsidRDefault="0016740C" w:rsidP="0016740C">
      <w:pPr>
        <w:numPr>
          <w:ilvl w:val="0"/>
          <w:numId w:val="2"/>
        </w:numPr>
      </w:pPr>
      <w:r w:rsidRPr="0016740C">
        <w:t>Model persistence &amp; reproducibility</w:t>
      </w:r>
    </w:p>
    <w:p w14:paraId="1BEE3704" w14:textId="77777777" w:rsidR="0016740C" w:rsidRPr="0016740C" w:rsidRDefault="0016740C" w:rsidP="0016740C">
      <w:pPr>
        <w:numPr>
          <w:ilvl w:val="0"/>
          <w:numId w:val="2"/>
        </w:numPr>
      </w:pPr>
      <w:r w:rsidRPr="0016740C">
        <w:t xml:space="preserve">ML deployment using </w:t>
      </w:r>
      <w:proofErr w:type="spellStart"/>
      <w:r w:rsidRPr="0016740C">
        <w:rPr>
          <w:b/>
          <w:bCs/>
        </w:rPr>
        <w:t>Streamlit</w:t>
      </w:r>
      <w:proofErr w:type="spellEnd"/>
    </w:p>
    <w:p w14:paraId="1CC155DE" w14:textId="77777777" w:rsidR="0016740C" w:rsidRPr="0016740C" w:rsidRDefault="00000000" w:rsidP="0016740C">
      <w:r>
        <w:pict w14:anchorId="25CFA266">
          <v:rect id="_x0000_i1027" style="width:0;height:1.5pt" o:hralign="center" o:hrstd="t" o:hr="t" fillcolor="#a0a0a0" stroked="f"/>
        </w:pict>
      </w:r>
    </w:p>
    <w:p w14:paraId="4007EF14" w14:textId="77777777" w:rsidR="0016740C" w:rsidRPr="0016740C" w:rsidRDefault="0016740C" w:rsidP="0016740C">
      <w:pPr>
        <w:rPr>
          <w:b/>
          <w:bCs/>
        </w:rPr>
      </w:pPr>
      <w:r w:rsidRPr="0016740C">
        <w:rPr>
          <w:rFonts w:ascii="Segoe UI Emoji" w:hAnsi="Segoe UI Emoji" w:cs="Segoe UI Emoji"/>
          <w:b/>
          <w:bCs/>
        </w:rPr>
        <w:t>🛠️</w:t>
      </w:r>
      <w:r w:rsidRPr="0016740C">
        <w:rPr>
          <w:b/>
          <w:bCs/>
        </w:rPr>
        <w:t xml:space="preserve"> Tech Stack</w:t>
      </w:r>
    </w:p>
    <w:p w14:paraId="0B6BAC68" w14:textId="77777777" w:rsidR="0016740C" w:rsidRPr="0016740C" w:rsidRDefault="0016740C" w:rsidP="0016740C">
      <w:pPr>
        <w:numPr>
          <w:ilvl w:val="0"/>
          <w:numId w:val="3"/>
        </w:numPr>
      </w:pPr>
      <w:r w:rsidRPr="0016740C">
        <w:t>Python</w:t>
      </w:r>
    </w:p>
    <w:p w14:paraId="3CC1D8F7" w14:textId="77777777" w:rsidR="0016740C" w:rsidRPr="0016740C" w:rsidRDefault="0016740C" w:rsidP="0016740C">
      <w:pPr>
        <w:numPr>
          <w:ilvl w:val="0"/>
          <w:numId w:val="3"/>
        </w:numPr>
      </w:pPr>
      <w:r w:rsidRPr="0016740C">
        <w:t>Pandas, NumPy</w:t>
      </w:r>
    </w:p>
    <w:p w14:paraId="73AD44A2" w14:textId="77777777" w:rsidR="0016740C" w:rsidRPr="0016740C" w:rsidRDefault="0016740C" w:rsidP="0016740C">
      <w:pPr>
        <w:numPr>
          <w:ilvl w:val="0"/>
          <w:numId w:val="3"/>
        </w:numPr>
      </w:pPr>
      <w:r w:rsidRPr="0016740C">
        <w:lastRenderedPageBreak/>
        <w:t>Scikit-learn</w:t>
      </w:r>
    </w:p>
    <w:p w14:paraId="592EF0F0" w14:textId="77777777" w:rsidR="0016740C" w:rsidRPr="0016740C" w:rsidRDefault="0016740C" w:rsidP="0016740C">
      <w:pPr>
        <w:numPr>
          <w:ilvl w:val="0"/>
          <w:numId w:val="3"/>
        </w:numPr>
      </w:pPr>
      <w:r w:rsidRPr="0016740C">
        <w:t>Imbalanced-learn (SMOTENC)</w:t>
      </w:r>
    </w:p>
    <w:p w14:paraId="78DE0B37" w14:textId="77777777" w:rsidR="0016740C" w:rsidRPr="0016740C" w:rsidRDefault="0016740C" w:rsidP="0016740C">
      <w:pPr>
        <w:numPr>
          <w:ilvl w:val="0"/>
          <w:numId w:val="3"/>
        </w:numPr>
      </w:pPr>
      <w:r w:rsidRPr="0016740C">
        <w:rPr>
          <w:b/>
          <w:bCs/>
        </w:rPr>
        <w:t>Random Forest Classifier</w:t>
      </w:r>
    </w:p>
    <w:p w14:paraId="796129A0" w14:textId="77777777" w:rsidR="0016740C" w:rsidRPr="0016740C" w:rsidRDefault="0016740C" w:rsidP="0016740C">
      <w:pPr>
        <w:numPr>
          <w:ilvl w:val="0"/>
          <w:numId w:val="3"/>
        </w:numPr>
      </w:pPr>
      <w:proofErr w:type="spellStart"/>
      <w:r w:rsidRPr="0016740C">
        <w:t>Streamlit</w:t>
      </w:r>
      <w:proofErr w:type="spellEnd"/>
    </w:p>
    <w:p w14:paraId="1F86C7A7" w14:textId="77777777" w:rsidR="0016740C" w:rsidRPr="0016740C" w:rsidRDefault="0016740C" w:rsidP="0016740C">
      <w:pPr>
        <w:numPr>
          <w:ilvl w:val="0"/>
          <w:numId w:val="3"/>
        </w:numPr>
      </w:pPr>
      <w:r w:rsidRPr="0016740C">
        <w:t>Matplotlib, Seaborn</w:t>
      </w:r>
    </w:p>
    <w:p w14:paraId="10A61422" w14:textId="77777777" w:rsidR="0016740C" w:rsidRPr="0016740C" w:rsidRDefault="0016740C" w:rsidP="0016740C">
      <w:pPr>
        <w:numPr>
          <w:ilvl w:val="0"/>
          <w:numId w:val="3"/>
        </w:numPr>
      </w:pPr>
      <w:r w:rsidRPr="0016740C">
        <w:t xml:space="preserve">Pickle, </w:t>
      </w:r>
      <w:proofErr w:type="spellStart"/>
      <w:r w:rsidRPr="0016740C">
        <w:t>Joblib</w:t>
      </w:r>
      <w:proofErr w:type="spellEnd"/>
    </w:p>
    <w:p w14:paraId="4E5F143F" w14:textId="77777777" w:rsidR="0016740C" w:rsidRPr="0016740C" w:rsidRDefault="00000000" w:rsidP="0016740C">
      <w:r>
        <w:pict w14:anchorId="2995EBF6">
          <v:rect id="_x0000_i1028" style="width:0;height:1.5pt" o:hralign="center" o:hrstd="t" o:hr="t" fillcolor="#a0a0a0" stroked="f"/>
        </w:pict>
      </w:r>
    </w:p>
    <w:p w14:paraId="3098A20F" w14:textId="77777777" w:rsidR="0016740C" w:rsidRPr="0016740C" w:rsidRDefault="0016740C" w:rsidP="0016740C">
      <w:pPr>
        <w:rPr>
          <w:b/>
          <w:bCs/>
        </w:rPr>
      </w:pPr>
      <w:r w:rsidRPr="0016740C">
        <w:rPr>
          <w:rFonts w:ascii="Segoe UI Emoji" w:hAnsi="Segoe UI Emoji" w:cs="Segoe UI Emoji"/>
          <w:b/>
          <w:bCs/>
        </w:rPr>
        <w:t>⚙️</w:t>
      </w:r>
      <w:r w:rsidRPr="0016740C">
        <w:rPr>
          <w:b/>
          <w:bCs/>
        </w:rPr>
        <w:t xml:space="preserve"> Project Workflow</w:t>
      </w:r>
    </w:p>
    <w:p w14:paraId="6A8DE5E0" w14:textId="77777777" w:rsidR="0016740C" w:rsidRPr="0016740C" w:rsidRDefault="0016740C" w:rsidP="0016740C">
      <w:pPr>
        <w:numPr>
          <w:ilvl w:val="0"/>
          <w:numId w:val="4"/>
        </w:numPr>
      </w:pPr>
      <w:r w:rsidRPr="0016740C">
        <w:t>Data loading and exploratory data analysis (EDA)</w:t>
      </w:r>
    </w:p>
    <w:p w14:paraId="60B8A6B4" w14:textId="77777777" w:rsidR="0016740C" w:rsidRPr="0016740C" w:rsidRDefault="0016740C" w:rsidP="0016740C">
      <w:pPr>
        <w:numPr>
          <w:ilvl w:val="0"/>
          <w:numId w:val="4"/>
        </w:numPr>
      </w:pPr>
      <w:r w:rsidRPr="0016740C">
        <w:t>Data cleaning and preprocessing</w:t>
      </w:r>
    </w:p>
    <w:p w14:paraId="26E0298C" w14:textId="77777777" w:rsidR="0016740C" w:rsidRPr="0016740C" w:rsidRDefault="0016740C" w:rsidP="0016740C">
      <w:pPr>
        <w:numPr>
          <w:ilvl w:val="0"/>
          <w:numId w:val="4"/>
        </w:numPr>
      </w:pPr>
      <w:r w:rsidRPr="0016740C">
        <w:t>Encoding categorical variables:</w:t>
      </w:r>
    </w:p>
    <w:p w14:paraId="00A6B7C1" w14:textId="77777777" w:rsidR="0016740C" w:rsidRPr="0016740C" w:rsidRDefault="0016740C" w:rsidP="0016740C">
      <w:pPr>
        <w:numPr>
          <w:ilvl w:val="1"/>
          <w:numId w:val="4"/>
        </w:numPr>
      </w:pPr>
      <w:r w:rsidRPr="0016740C">
        <w:t>Label Encoding (binary features)</w:t>
      </w:r>
    </w:p>
    <w:p w14:paraId="16E41D11" w14:textId="77777777" w:rsidR="0016740C" w:rsidRPr="0016740C" w:rsidRDefault="0016740C" w:rsidP="0016740C">
      <w:pPr>
        <w:numPr>
          <w:ilvl w:val="1"/>
          <w:numId w:val="4"/>
        </w:numPr>
      </w:pPr>
      <w:r w:rsidRPr="0016740C">
        <w:t>One-Hot Encoding (multi-class features)</w:t>
      </w:r>
    </w:p>
    <w:p w14:paraId="483BC043" w14:textId="77777777" w:rsidR="0016740C" w:rsidRPr="0016740C" w:rsidRDefault="0016740C" w:rsidP="0016740C">
      <w:pPr>
        <w:numPr>
          <w:ilvl w:val="0"/>
          <w:numId w:val="4"/>
        </w:numPr>
      </w:pPr>
      <w:r w:rsidRPr="0016740C">
        <w:t>Handling class imbalance using:</w:t>
      </w:r>
    </w:p>
    <w:p w14:paraId="374B9A54" w14:textId="77777777" w:rsidR="0016740C" w:rsidRPr="0016740C" w:rsidRDefault="0016740C" w:rsidP="0016740C">
      <w:pPr>
        <w:numPr>
          <w:ilvl w:val="1"/>
          <w:numId w:val="4"/>
        </w:numPr>
      </w:pPr>
      <w:r w:rsidRPr="0016740C">
        <w:t>Class weighting</w:t>
      </w:r>
    </w:p>
    <w:p w14:paraId="6A6C4B59" w14:textId="77777777" w:rsidR="0016740C" w:rsidRPr="0016740C" w:rsidRDefault="0016740C" w:rsidP="0016740C">
      <w:pPr>
        <w:numPr>
          <w:ilvl w:val="1"/>
          <w:numId w:val="4"/>
        </w:numPr>
      </w:pPr>
      <w:r w:rsidRPr="0016740C">
        <w:t>SMOTENC</w:t>
      </w:r>
    </w:p>
    <w:p w14:paraId="5793966F" w14:textId="77777777" w:rsidR="0016740C" w:rsidRPr="0016740C" w:rsidRDefault="0016740C" w:rsidP="0016740C">
      <w:pPr>
        <w:numPr>
          <w:ilvl w:val="0"/>
          <w:numId w:val="4"/>
        </w:numPr>
      </w:pPr>
      <w:r w:rsidRPr="0016740C">
        <w:t>Model experimentation:</w:t>
      </w:r>
    </w:p>
    <w:p w14:paraId="53FEF8E3" w14:textId="77777777" w:rsidR="0016740C" w:rsidRPr="0016740C" w:rsidRDefault="0016740C" w:rsidP="0016740C">
      <w:pPr>
        <w:numPr>
          <w:ilvl w:val="1"/>
          <w:numId w:val="4"/>
        </w:numPr>
      </w:pPr>
      <w:r w:rsidRPr="0016740C">
        <w:t>Decision Tree (baseline)</w:t>
      </w:r>
    </w:p>
    <w:p w14:paraId="779F1120" w14:textId="77777777" w:rsidR="0016740C" w:rsidRPr="0016740C" w:rsidRDefault="0016740C" w:rsidP="0016740C">
      <w:pPr>
        <w:numPr>
          <w:ilvl w:val="1"/>
          <w:numId w:val="4"/>
        </w:numPr>
      </w:pPr>
      <w:r w:rsidRPr="0016740C">
        <w:rPr>
          <w:b/>
          <w:bCs/>
        </w:rPr>
        <w:t>Random Forest (final model)</w:t>
      </w:r>
    </w:p>
    <w:p w14:paraId="2C60F1B6" w14:textId="77777777" w:rsidR="0016740C" w:rsidRPr="0016740C" w:rsidRDefault="0016740C" w:rsidP="0016740C">
      <w:pPr>
        <w:numPr>
          <w:ilvl w:val="0"/>
          <w:numId w:val="4"/>
        </w:numPr>
      </w:pPr>
      <w:r w:rsidRPr="0016740C">
        <w:t>Model evaluation using:</w:t>
      </w:r>
    </w:p>
    <w:p w14:paraId="1E259AFA" w14:textId="77777777" w:rsidR="0016740C" w:rsidRPr="0016740C" w:rsidRDefault="0016740C" w:rsidP="0016740C">
      <w:pPr>
        <w:numPr>
          <w:ilvl w:val="1"/>
          <w:numId w:val="4"/>
        </w:numPr>
      </w:pPr>
      <w:r w:rsidRPr="0016740C">
        <w:t>Accuracy</w:t>
      </w:r>
    </w:p>
    <w:p w14:paraId="23B723B7" w14:textId="77777777" w:rsidR="0016740C" w:rsidRPr="0016740C" w:rsidRDefault="0016740C" w:rsidP="0016740C">
      <w:pPr>
        <w:numPr>
          <w:ilvl w:val="1"/>
          <w:numId w:val="4"/>
        </w:numPr>
      </w:pPr>
      <w:r w:rsidRPr="0016740C">
        <w:rPr>
          <w:b/>
          <w:bCs/>
        </w:rPr>
        <w:t>Recall (primary metric)</w:t>
      </w:r>
    </w:p>
    <w:p w14:paraId="43E1F47A" w14:textId="77777777" w:rsidR="0016740C" w:rsidRPr="0016740C" w:rsidRDefault="0016740C" w:rsidP="0016740C">
      <w:pPr>
        <w:numPr>
          <w:ilvl w:val="1"/>
          <w:numId w:val="4"/>
        </w:numPr>
      </w:pPr>
      <w:r w:rsidRPr="0016740C">
        <w:t>Precision</w:t>
      </w:r>
    </w:p>
    <w:p w14:paraId="4E6CD3B9" w14:textId="77777777" w:rsidR="0016740C" w:rsidRPr="0016740C" w:rsidRDefault="0016740C" w:rsidP="0016740C">
      <w:pPr>
        <w:numPr>
          <w:ilvl w:val="1"/>
          <w:numId w:val="4"/>
        </w:numPr>
      </w:pPr>
      <w:r w:rsidRPr="0016740C">
        <w:t>Confusion Matrix</w:t>
      </w:r>
    </w:p>
    <w:p w14:paraId="40032D29" w14:textId="77777777" w:rsidR="0016740C" w:rsidRPr="0016740C" w:rsidRDefault="0016740C" w:rsidP="0016740C">
      <w:pPr>
        <w:numPr>
          <w:ilvl w:val="0"/>
          <w:numId w:val="4"/>
        </w:numPr>
      </w:pPr>
      <w:r w:rsidRPr="0016740C">
        <w:t>Saving trained model and final feature schema</w:t>
      </w:r>
    </w:p>
    <w:p w14:paraId="54E84646" w14:textId="77777777" w:rsidR="0016740C" w:rsidRPr="0016740C" w:rsidRDefault="0016740C" w:rsidP="0016740C">
      <w:pPr>
        <w:numPr>
          <w:ilvl w:val="0"/>
          <w:numId w:val="4"/>
        </w:numPr>
      </w:pPr>
      <w:r w:rsidRPr="0016740C">
        <w:t xml:space="preserve">Deploying the model via </w:t>
      </w:r>
      <w:proofErr w:type="spellStart"/>
      <w:r w:rsidRPr="0016740C">
        <w:rPr>
          <w:b/>
          <w:bCs/>
        </w:rPr>
        <w:t>Streamlit</w:t>
      </w:r>
      <w:proofErr w:type="spellEnd"/>
      <w:r w:rsidRPr="0016740C">
        <w:rPr>
          <w:b/>
          <w:bCs/>
        </w:rPr>
        <w:t xml:space="preserve"> web application</w:t>
      </w:r>
    </w:p>
    <w:p w14:paraId="644170B5" w14:textId="77777777" w:rsidR="00BE1348" w:rsidRPr="00BE1348" w:rsidRDefault="00BE1348" w:rsidP="00BE1348">
      <w:pPr>
        <w:rPr>
          <w:b/>
          <w:bCs/>
        </w:rPr>
      </w:pPr>
      <w:r w:rsidRPr="00BE1348">
        <w:rPr>
          <w:rFonts w:ascii="Segoe UI Emoji" w:hAnsi="Segoe UI Emoji" w:cs="Segoe UI Emoji"/>
          <w:b/>
          <w:bCs/>
        </w:rPr>
        <w:t>🚀</w:t>
      </w:r>
      <w:r w:rsidRPr="00BE1348">
        <w:rPr>
          <w:b/>
          <w:bCs/>
        </w:rPr>
        <w:t xml:space="preserve"> How to Run the Project</w:t>
      </w:r>
    </w:p>
    <w:p w14:paraId="3D8DBF53" w14:textId="77777777" w:rsidR="00BE1348" w:rsidRPr="00BE1348" w:rsidRDefault="00BE1348" w:rsidP="00BE1348">
      <w:r w:rsidRPr="00BE1348">
        <w:t>pip install -r requirements.txt</w:t>
      </w:r>
    </w:p>
    <w:p w14:paraId="01F19864" w14:textId="77777777" w:rsidR="00BE1348" w:rsidRPr="00BE1348" w:rsidRDefault="00BE1348" w:rsidP="00BE1348">
      <w:proofErr w:type="spellStart"/>
      <w:r w:rsidRPr="00BE1348">
        <w:lastRenderedPageBreak/>
        <w:t>streamlit</w:t>
      </w:r>
      <w:proofErr w:type="spellEnd"/>
      <w:r w:rsidRPr="00BE1348">
        <w:t xml:space="preserve"> run loan_default_app.py</w:t>
      </w:r>
    </w:p>
    <w:p w14:paraId="2C6FE183" w14:textId="77777777" w:rsidR="00BE1348" w:rsidRPr="00BE1348" w:rsidRDefault="00BE1348" w:rsidP="00BE1348">
      <w:r w:rsidRPr="00BE1348">
        <w:pict w14:anchorId="74AA416C">
          <v:rect id="_x0000_i1059" style="width:0;height:1.5pt" o:hralign="center" o:hrstd="t" o:hr="t" fillcolor="#a0a0a0" stroked="f"/>
        </w:pict>
      </w:r>
    </w:p>
    <w:p w14:paraId="5B2B265F" w14:textId="77777777" w:rsidR="00BE1348" w:rsidRPr="00BE1348" w:rsidRDefault="00BE1348" w:rsidP="00BE1348">
      <w:pPr>
        <w:rPr>
          <w:b/>
          <w:bCs/>
        </w:rPr>
      </w:pPr>
      <w:r w:rsidRPr="00BE1348">
        <w:rPr>
          <w:rFonts w:ascii="Segoe UI Emoji" w:hAnsi="Segoe UI Emoji" w:cs="Segoe UI Emoji"/>
          <w:b/>
          <w:bCs/>
        </w:rPr>
        <w:t>🖥️</w:t>
      </w:r>
      <w:r w:rsidRPr="00BE1348">
        <w:rPr>
          <w:b/>
          <w:bCs/>
        </w:rPr>
        <w:t xml:space="preserve"> </w:t>
      </w:r>
      <w:proofErr w:type="spellStart"/>
      <w:r w:rsidRPr="00BE1348">
        <w:rPr>
          <w:b/>
          <w:bCs/>
        </w:rPr>
        <w:t>Streamlit</w:t>
      </w:r>
      <w:proofErr w:type="spellEnd"/>
      <w:r w:rsidRPr="00BE1348">
        <w:rPr>
          <w:b/>
          <w:bCs/>
        </w:rPr>
        <w:t xml:space="preserve"> App Features</w:t>
      </w:r>
    </w:p>
    <w:p w14:paraId="216BFBCE" w14:textId="77777777" w:rsidR="00BE1348" w:rsidRPr="00BE1348" w:rsidRDefault="00BE1348" w:rsidP="00BE1348">
      <w:pPr>
        <w:numPr>
          <w:ilvl w:val="0"/>
          <w:numId w:val="5"/>
        </w:numPr>
      </w:pPr>
      <w:r w:rsidRPr="00BE1348">
        <w:t>Interactive user input form</w:t>
      </w:r>
    </w:p>
    <w:p w14:paraId="46A7D9E3" w14:textId="77777777" w:rsidR="00BE1348" w:rsidRPr="00BE1348" w:rsidRDefault="00BE1348" w:rsidP="00BE1348">
      <w:pPr>
        <w:numPr>
          <w:ilvl w:val="0"/>
          <w:numId w:val="5"/>
        </w:numPr>
      </w:pPr>
      <w:r w:rsidRPr="00BE1348">
        <w:t>Real-time loan default prediction</w:t>
      </w:r>
    </w:p>
    <w:p w14:paraId="305EC151" w14:textId="77777777" w:rsidR="00BE1348" w:rsidRPr="00BE1348" w:rsidRDefault="00BE1348" w:rsidP="00BE1348">
      <w:pPr>
        <w:numPr>
          <w:ilvl w:val="0"/>
          <w:numId w:val="5"/>
        </w:numPr>
      </w:pPr>
      <w:r w:rsidRPr="00BE1348">
        <w:t>Safe inference using saved feature schema</w:t>
      </w:r>
    </w:p>
    <w:p w14:paraId="3E2B10D3" w14:textId="77777777" w:rsidR="00BE1348" w:rsidRPr="00BE1348" w:rsidRDefault="00BE1348" w:rsidP="00BE1348">
      <w:pPr>
        <w:numPr>
          <w:ilvl w:val="0"/>
          <w:numId w:val="5"/>
        </w:numPr>
      </w:pPr>
      <w:r w:rsidRPr="00BE1348">
        <w:t>Production-ready deployment design</w:t>
      </w:r>
    </w:p>
    <w:p w14:paraId="153144AC" w14:textId="77777777" w:rsidR="00BE1348" w:rsidRPr="00BE1348" w:rsidRDefault="00BE1348" w:rsidP="00BE1348">
      <w:r w:rsidRPr="00BE1348">
        <w:pict w14:anchorId="429CB835">
          <v:rect id="_x0000_i1060" style="width:0;height:1.5pt" o:hralign="center" o:hrstd="t" o:hr="t" fillcolor="#a0a0a0" stroked="f"/>
        </w:pict>
      </w:r>
    </w:p>
    <w:p w14:paraId="1E24420B" w14:textId="77777777" w:rsidR="00BE1348" w:rsidRPr="00BE1348" w:rsidRDefault="00BE1348" w:rsidP="00BE1348">
      <w:pPr>
        <w:rPr>
          <w:b/>
          <w:bCs/>
        </w:rPr>
      </w:pPr>
      <w:r w:rsidRPr="00BE1348">
        <w:rPr>
          <w:rFonts w:ascii="Segoe UI Emoji" w:hAnsi="Segoe UI Emoji" w:cs="Segoe UI Emoji"/>
          <w:b/>
          <w:bCs/>
        </w:rPr>
        <w:t>📊</w:t>
      </w:r>
      <w:r w:rsidRPr="00BE1348">
        <w:rPr>
          <w:b/>
          <w:bCs/>
        </w:rPr>
        <w:t xml:space="preserve"> Model Performance Focus</w:t>
      </w:r>
    </w:p>
    <w:p w14:paraId="70066561" w14:textId="77777777" w:rsidR="00BE1348" w:rsidRPr="00BE1348" w:rsidRDefault="00BE1348" w:rsidP="00BE1348">
      <w:r w:rsidRPr="00BE1348">
        <w:t xml:space="preserve">The </w:t>
      </w:r>
      <w:r w:rsidRPr="00BE1348">
        <w:rPr>
          <w:b/>
          <w:bCs/>
        </w:rPr>
        <w:t>Random Forest Classifier</w:t>
      </w:r>
      <w:r w:rsidRPr="00BE1348">
        <w:t xml:space="preserve"> was chosen because it:</w:t>
      </w:r>
    </w:p>
    <w:p w14:paraId="406C1BB8" w14:textId="77777777" w:rsidR="00BE1348" w:rsidRPr="00BE1348" w:rsidRDefault="00BE1348" w:rsidP="00BE1348">
      <w:pPr>
        <w:numPr>
          <w:ilvl w:val="0"/>
          <w:numId w:val="6"/>
        </w:numPr>
      </w:pPr>
      <w:r w:rsidRPr="00BE1348">
        <w:t xml:space="preserve">Achieves </w:t>
      </w:r>
      <w:r w:rsidRPr="00BE1348">
        <w:rPr>
          <w:b/>
          <w:bCs/>
        </w:rPr>
        <w:t>higher recall</w:t>
      </w:r>
      <w:r w:rsidRPr="00BE1348">
        <w:t>, reducing missed default cases</w:t>
      </w:r>
    </w:p>
    <w:p w14:paraId="0E7047D3" w14:textId="77777777" w:rsidR="00BE1348" w:rsidRPr="00BE1348" w:rsidRDefault="00BE1348" w:rsidP="00BE1348">
      <w:pPr>
        <w:numPr>
          <w:ilvl w:val="0"/>
          <w:numId w:val="6"/>
        </w:numPr>
      </w:pPr>
      <w:r w:rsidRPr="00BE1348">
        <w:t>Handles non-linear relationships effectively</w:t>
      </w:r>
    </w:p>
    <w:p w14:paraId="0480254D" w14:textId="77777777" w:rsidR="00BE1348" w:rsidRPr="00BE1348" w:rsidRDefault="00BE1348" w:rsidP="00BE1348">
      <w:pPr>
        <w:numPr>
          <w:ilvl w:val="0"/>
          <w:numId w:val="6"/>
        </w:numPr>
      </w:pPr>
      <w:r w:rsidRPr="00BE1348">
        <w:t>Performs well on imbalanced datasets</w:t>
      </w:r>
    </w:p>
    <w:p w14:paraId="43239E90" w14:textId="77777777" w:rsidR="00BE1348" w:rsidRPr="00BE1348" w:rsidRDefault="00BE1348" w:rsidP="00BE1348">
      <w:r w:rsidRPr="00BE1348">
        <w:rPr>
          <w:b/>
          <w:bCs/>
        </w:rPr>
        <w:t>Recall is prioritized</w:t>
      </w:r>
      <w:r w:rsidRPr="00BE1348">
        <w:t>, as failing to detect a defaulter has a higher business cost than incorrectly flagging a safe applicant.</w:t>
      </w:r>
    </w:p>
    <w:p w14:paraId="4886DEDE" w14:textId="77777777" w:rsidR="00BE1348" w:rsidRPr="00BE1348" w:rsidRDefault="00BE1348" w:rsidP="00BE1348">
      <w:r w:rsidRPr="00BE1348">
        <w:pict w14:anchorId="1153995B">
          <v:rect id="_x0000_i1061" style="width:0;height:1.5pt" o:hralign="center" o:hrstd="t" o:hr="t" fillcolor="#a0a0a0" stroked="f"/>
        </w:pict>
      </w:r>
    </w:p>
    <w:p w14:paraId="7920BB58" w14:textId="77777777" w:rsidR="00BE1348" w:rsidRPr="00BE1348" w:rsidRDefault="00BE1348" w:rsidP="00BE1348">
      <w:pPr>
        <w:rPr>
          <w:b/>
          <w:bCs/>
        </w:rPr>
      </w:pPr>
      <w:r w:rsidRPr="00BE1348">
        <w:rPr>
          <w:rFonts w:ascii="Segoe UI Emoji" w:hAnsi="Segoe UI Emoji" w:cs="Segoe UI Emoji"/>
          <w:b/>
          <w:bCs/>
        </w:rPr>
        <w:t>⚠️</w:t>
      </w:r>
      <w:r w:rsidRPr="00BE1348">
        <w:rPr>
          <w:b/>
          <w:bCs/>
        </w:rPr>
        <w:t xml:space="preserve"> ML Engineering Best Practice</w:t>
      </w:r>
    </w:p>
    <w:p w14:paraId="77C010DB" w14:textId="77777777" w:rsidR="00BE1348" w:rsidRPr="00BE1348" w:rsidRDefault="00BE1348" w:rsidP="00BE1348">
      <w:r w:rsidRPr="00BE1348">
        <w:t>To avoid training–inference mismatch:</w:t>
      </w:r>
    </w:p>
    <w:p w14:paraId="1E53A55C" w14:textId="77777777" w:rsidR="00BE1348" w:rsidRPr="00BE1348" w:rsidRDefault="00BE1348" w:rsidP="00BE1348">
      <w:pPr>
        <w:numPr>
          <w:ilvl w:val="0"/>
          <w:numId w:val="7"/>
        </w:numPr>
      </w:pPr>
      <w:r w:rsidRPr="00BE1348">
        <w:t>The exact feature columns used during training are saved</w:t>
      </w:r>
    </w:p>
    <w:p w14:paraId="09FB8162" w14:textId="77777777" w:rsidR="00BE1348" w:rsidRPr="00BE1348" w:rsidRDefault="00BE1348" w:rsidP="00BE1348">
      <w:pPr>
        <w:numPr>
          <w:ilvl w:val="0"/>
          <w:numId w:val="7"/>
        </w:numPr>
      </w:pPr>
      <w:r w:rsidRPr="00BE1348">
        <w:t>The same schema is reused during deployment</w:t>
      </w:r>
    </w:p>
    <w:p w14:paraId="109F409B" w14:textId="77777777" w:rsidR="00BE1348" w:rsidRPr="00BE1348" w:rsidRDefault="00BE1348" w:rsidP="00BE1348">
      <w:r w:rsidRPr="00BE1348">
        <w:t xml:space="preserve">This ensures </w:t>
      </w:r>
      <w:r w:rsidRPr="00BE1348">
        <w:rPr>
          <w:b/>
          <w:bCs/>
        </w:rPr>
        <w:t>consistent and reliable predictions</w:t>
      </w:r>
      <w:r w:rsidRPr="00BE1348">
        <w:t xml:space="preserve"> in production.</w:t>
      </w:r>
    </w:p>
    <w:p w14:paraId="487E3008" w14:textId="77777777" w:rsidR="00BE1348" w:rsidRPr="00BE1348" w:rsidRDefault="00BE1348" w:rsidP="00BE1348">
      <w:r w:rsidRPr="00BE1348">
        <w:pict w14:anchorId="4F2EF234">
          <v:rect id="_x0000_i1062" style="width:0;height:1.5pt" o:hralign="center" o:hrstd="t" o:hr="t" fillcolor="#a0a0a0" stroked="f"/>
        </w:pict>
      </w:r>
    </w:p>
    <w:p w14:paraId="2C0585D0" w14:textId="77777777" w:rsidR="00BE1348" w:rsidRPr="00BE1348" w:rsidRDefault="00BE1348" w:rsidP="00BE1348">
      <w:pPr>
        <w:rPr>
          <w:b/>
          <w:bCs/>
        </w:rPr>
      </w:pPr>
      <w:r w:rsidRPr="00BE1348">
        <w:rPr>
          <w:rFonts w:ascii="Segoe UI Emoji" w:hAnsi="Segoe UI Emoji" w:cs="Segoe UI Emoji"/>
          <w:b/>
          <w:bCs/>
        </w:rPr>
        <w:t>🌱</w:t>
      </w:r>
      <w:r w:rsidRPr="00BE1348">
        <w:rPr>
          <w:b/>
          <w:bCs/>
        </w:rPr>
        <w:t xml:space="preserve"> Future Enhancements</w:t>
      </w:r>
    </w:p>
    <w:p w14:paraId="6AEB4D68" w14:textId="77777777" w:rsidR="00BE1348" w:rsidRPr="00BE1348" w:rsidRDefault="00BE1348" w:rsidP="00BE1348">
      <w:pPr>
        <w:numPr>
          <w:ilvl w:val="0"/>
          <w:numId w:val="8"/>
        </w:numPr>
      </w:pPr>
      <w:r w:rsidRPr="00BE1348">
        <w:t>Hyperparameter tuning for Random Forest</w:t>
      </w:r>
    </w:p>
    <w:p w14:paraId="60058E9B" w14:textId="77777777" w:rsidR="00BE1348" w:rsidRPr="00BE1348" w:rsidRDefault="00BE1348" w:rsidP="00BE1348">
      <w:pPr>
        <w:numPr>
          <w:ilvl w:val="0"/>
          <w:numId w:val="8"/>
        </w:numPr>
      </w:pPr>
      <w:r w:rsidRPr="00BE1348">
        <w:t xml:space="preserve">Threshold optimization for recall–precision </w:t>
      </w:r>
      <w:proofErr w:type="spellStart"/>
      <w:r w:rsidRPr="00BE1348">
        <w:t>tradeoff</w:t>
      </w:r>
      <w:proofErr w:type="spellEnd"/>
    </w:p>
    <w:p w14:paraId="503CCC04" w14:textId="77777777" w:rsidR="00BE1348" w:rsidRPr="00BE1348" w:rsidRDefault="00BE1348" w:rsidP="00BE1348">
      <w:pPr>
        <w:numPr>
          <w:ilvl w:val="0"/>
          <w:numId w:val="8"/>
        </w:numPr>
      </w:pPr>
      <w:r w:rsidRPr="00BE1348">
        <w:t>Probability-based risk scoring</w:t>
      </w:r>
    </w:p>
    <w:p w14:paraId="476B8B05" w14:textId="77777777" w:rsidR="00BE1348" w:rsidRPr="00BE1348" w:rsidRDefault="00BE1348" w:rsidP="00BE1348">
      <w:pPr>
        <w:numPr>
          <w:ilvl w:val="0"/>
          <w:numId w:val="8"/>
        </w:numPr>
      </w:pPr>
      <w:r w:rsidRPr="00BE1348">
        <w:t>Model explainability (feature importance / SHAP)</w:t>
      </w:r>
    </w:p>
    <w:p w14:paraId="03C1294B" w14:textId="77777777" w:rsidR="00BE1348" w:rsidRPr="00BE1348" w:rsidRDefault="00BE1348" w:rsidP="00BE1348">
      <w:pPr>
        <w:numPr>
          <w:ilvl w:val="0"/>
          <w:numId w:val="8"/>
        </w:numPr>
      </w:pPr>
      <w:r w:rsidRPr="00BE1348">
        <w:t>Cloud deployment (</w:t>
      </w:r>
      <w:proofErr w:type="spellStart"/>
      <w:r w:rsidRPr="00BE1348">
        <w:t>Streamlit</w:t>
      </w:r>
      <w:proofErr w:type="spellEnd"/>
      <w:r w:rsidRPr="00BE1348">
        <w:t xml:space="preserve"> Cloud / AWS)</w:t>
      </w:r>
    </w:p>
    <w:p w14:paraId="2459D9FF" w14:textId="77777777" w:rsidR="00BE1348" w:rsidRPr="00BE1348" w:rsidRDefault="00BE1348" w:rsidP="00BE1348">
      <w:r w:rsidRPr="00BE1348">
        <w:lastRenderedPageBreak/>
        <w:pict w14:anchorId="570E8CEE">
          <v:rect id="_x0000_i1063" style="width:0;height:1.5pt" o:hralign="center" o:hrstd="t" o:hr="t" fillcolor="#a0a0a0" stroked="f"/>
        </w:pict>
      </w:r>
    </w:p>
    <w:p w14:paraId="260CC482" w14:textId="77777777" w:rsidR="00BE1348" w:rsidRPr="00BE1348" w:rsidRDefault="00BE1348" w:rsidP="00BE1348">
      <w:pPr>
        <w:rPr>
          <w:b/>
          <w:bCs/>
        </w:rPr>
      </w:pPr>
      <w:r w:rsidRPr="00BE1348">
        <w:rPr>
          <w:rFonts w:ascii="Segoe UI Emoji" w:hAnsi="Segoe UI Emoji" w:cs="Segoe UI Emoji"/>
          <w:b/>
          <w:bCs/>
        </w:rPr>
        <w:t>🧩</w:t>
      </w:r>
      <w:r w:rsidRPr="00BE1348">
        <w:rPr>
          <w:b/>
          <w:bCs/>
        </w:rPr>
        <w:t xml:space="preserve"> Why This Project Matters</w:t>
      </w:r>
    </w:p>
    <w:p w14:paraId="52DB83E5" w14:textId="77777777" w:rsidR="00BE1348" w:rsidRPr="00BE1348" w:rsidRDefault="00BE1348" w:rsidP="00BE1348">
      <w:r w:rsidRPr="00BE1348">
        <w:t>This project demonstrates:</w:t>
      </w:r>
    </w:p>
    <w:p w14:paraId="4A5FCBC5" w14:textId="77777777" w:rsidR="00BE1348" w:rsidRPr="00BE1348" w:rsidRDefault="00BE1348" w:rsidP="00BE1348">
      <w:pPr>
        <w:numPr>
          <w:ilvl w:val="0"/>
          <w:numId w:val="9"/>
        </w:numPr>
      </w:pPr>
      <w:r w:rsidRPr="00BE1348">
        <w:t xml:space="preserve">Practical understanding of </w:t>
      </w:r>
      <w:r w:rsidRPr="00BE1348">
        <w:rPr>
          <w:b/>
          <w:bCs/>
        </w:rPr>
        <w:t>business-driven ML</w:t>
      </w:r>
    </w:p>
    <w:p w14:paraId="58192DC4" w14:textId="77777777" w:rsidR="00BE1348" w:rsidRPr="00BE1348" w:rsidRDefault="00BE1348" w:rsidP="00BE1348">
      <w:pPr>
        <w:numPr>
          <w:ilvl w:val="0"/>
          <w:numId w:val="9"/>
        </w:numPr>
      </w:pPr>
      <w:r w:rsidRPr="00BE1348">
        <w:t xml:space="preserve">Awareness of real-world </w:t>
      </w:r>
      <w:r w:rsidRPr="00BE1348">
        <w:rPr>
          <w:b/>
          <w:bCs/>
        </w:rPr>
        <w:t>deployment challenges</w:t>
      </w:r>
    </w:p>
    <w:p w14:paraId="58FD92F1" w14:textId="77777777" w:rsidR="00BE1348" w:rsidRPr="00BE1348" w:rsidRDefault="00BE1348" w:rsidP="00BE1348">
      <w:pPr>
        <w:numPr>
          <w:ilvl w:val="0"/>
          <w:numId w:val="9"/>
        </w:numPr>
      </w:pPr>
      <w:r w:rsidRPr="00BE1348">
        <w:t>Strong ML engineering fundamentals</w:t>
      </w:r>
    </w:p>
    <w:p w14:paraId="12FB001E" w14:textId="77777777" w:rsidR="00BE1348" w:rsidRPr="00BE1348" w:rsidRDefault="00BE1348" w:rsidP="00BE1348">
      <w:pPr>
        <w:numPr>
          <w:ilvl w:val="0"/>
          <w:numId w:val="9"/>
        </w:numPr>
      </w:pPr>
      <w:r w:rsidRPr="00BE1348">
        <w:t>Ability to convert ML models into usable applications</w:t>
      </w:r>
    </w:p>
    <w:p w14:paraId="75005703" w14:textId="77777777" w:rsidR="00E630DD" w:rsidRDefault="00E630DD"/>
    <w:sectPr w:rsidR="00E63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3770"/>
    <w:multiLevelType w:val="multilevel"/>
    <w:tmpl w:val="1938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83463"/>
    <w:multiLevelType w:val="multilevel"/>
    <w:tmpl w:val="058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90722"/>
    <w:multiLevelType w:val="multilevel"/>
    <w:tmpl w:val="B83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1386A"/>
    <w:multiLevelType w:val="multilevel"/>
    <w:tmpl w:val="F0E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C236C"/>
    <w:multiLevelType w:val="multilevel"/>
    <w:tmpl w:val="27B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F73B6"/>
    <w:multiLevelType w:val="multilevel"/>
    <w:tmpl w:val="9FC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F7C03"/>
    <w:multiLevelType w:val="multilevel"/>
    <w:tmpl w:val="8E6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215ED"/>
    <w:multiLevelType w:val="multilevel"/>
    <w:tmpl w:val="B0A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76BEF"/>
    <w:multiLevelType w:val="multilevel"/>
    <w:tmpl w:val="E052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581966">
    <w:abstractNumId w:val="6"/>
  </w:num>
  <w:num w:numId="2" w16cid:durableId="225846321">
    <w:abstractNumId w:val="0"/>
  </w:num>
  <w:num w:numId="3" w16cid:durableId="130951841">
    <w:abstractNumId w:val="4"/>
  </w:num>
  <w:num w:numId="4" w16cid:durableId="1043599014">
    <w:abstractNumId w:val="1"/>
  </w:num>
  <w:num w:numId="5" w16cid:durableId="336855456">
    <w:abstractNumId w:val="2"/>
  </w:num>
  <w:num w:numId="6" w16cid:durableId="1240822575">
    <w:abstractNumId w:val="7"/>
  </w:num>
  <w:num w:numId="7" w16cid:durableId="211432057">
    <w:abstractNumId w:val="3"/>
  </w:num>
  <w:num w:numId="8" w16cid:durableId="1543782782">
    <w:abstractNumId w:val="8"/>
  </w:num>
  <w:num w:numId="9" w16cid:durableId="563369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DD"/>
    <w:rsid w:val="00042939"/>
    <w:rsid w:val="0016740C"/>
    <w:rsid w:val="00A43B48"/>
    <w:rsid w:val="00BE1348"/>
    <w:rsid w:val="00E6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D171"/>
  <w15:chartTrackingRefBased/>
  <w15:docId w15:val="{5D603B0C-D323-4329-BE21-9234AC9A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Subbaraja Kuna</dc:creator>
  <cp:keywords/>
  <dc:description/>
  <cp:lastModifiedBy>Subbaraja Kuna</cp:lastModifiedBy>
  <cp:revision>3</cp:revision>
  <dcterms:created xsi:type="dcterms:W3CDTF">2025-12-24T16:57:00Z</dcterms:created>
  <dcterms:modified xsi:type="dcterms:W3CDTF">2025-12-24T17:30:00Z</dcterms:modified>
</cp:coreProperties>
</file>