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400" w:after="0"/>
        <w:jc w:val="center"/>
      </w:pPr>
      <w:r>
        <w:rPr>
          <w:rFonts w:ascii="Times New Roman" w:hAnsi="Times New Roman"/>
          <w:b w:val="0"/>
          <w:i w:val="0"/>
          <w:sz w:val="24"/>
        </w:rPr>
        <w:t>A</w:t>
      </w:r>
    </w:p>
    <w:p>
      <w:pPr>
        <w:spacing w:line="276" w:lineRule="auto" w:before="200" w:after="0"/>
        <w:jc w:val="center"/>
      </w:pPr>
      <w:r>
        <w:rPr>
          <w:rFonts w:ascii="Times New Roman" w:hAnsi="Times New Roman"/>
          <w:b w:val="0"/>
          <w:i w:val="0"/>
          <w:sz w:val="24"/>
        </w:rPr>
        <w:t>Project report on</w:t>
      </w:r>
    </w:p>
    <w:p>
      <w:pPr>
        <w:spacing w:line="276" w:lineRule="auto" w:before="400" w:after="400"/>
        <w:jc w:val="center"/>
      </w:pPr>
      <w:r>
        <w:rPr>
          <w:rFonts w:ascii="Times New Roman" w:hAnsi="Times New Roman"/>
          <w:b/>
          <w:i w:val="0"/>
          <w:sz w:val="32"/>
        </w:rPr>
        <w:t>RAJA RICE TRADERS - RICE MILL MANAGEMENT SYSTEM</w:t>
      </w:r>
    </w:p>
    <w:p>
      <w:pPr>
        <w:spacing w:line="276" w:lineRule="auto" w:before="200" w:after="0"/>
        <w:jc w:val="center"/>
      </w:pPr>
      <w:r>
        <w:rPr>
          <w:rFonts w:ascii="Times New Roman" w:hAnsi="Times New Roman"/>
          <w:b w:val="0"/>
          <w:i w:val="0"/>
          <w:sz w:val="24"/>
        </w:rPr>
        <w:t>Submitted in fulfilment of the award of the</w:t>
      </w:r>
    </w:p>
    <w:p>
      <w:pPr>
        <w:spacing w:line="276" w:lineRule="auto" w:before="100" w:after="0"/>
        <w:jc w:val="center"/>
      </w:pPr>
      <w:r>
        <w:rPr>
          <w:rFonts w:ascii="Times New Roman" w:hAnsi="Times New Roman"/>
          <w:b/>
          <w:i w:val="0"/>
          <w:sz w:val="24"/>
        </w:rPr>
        <w:t>Bachelor of Technology</w:t>
      </w:r>
    </w:p>
    <w:p>
      <w:pPr>
        <w:spacing w:line="276" w:lineRule="auto" w:before="100" w:after="0"/>
        <w:jc w:val="center"/>
      </w:pPr>
      <w:r>
        <w:rPr>
          <w:rFonts w:ascii="Times New Roman" w:hAnsi="Times New Roman"/>
          <w:b w:val="0"/>
          <w:i w:val="0"/>
          <w:sz w:val="24"/>
        </w:rPr>
        <w:t>in</w:t>
      </w:r>
    </w:p>
    <w:p>
      <w:pPr>
        <w:spacing w:line="276" w:lineRule="auto" w:before="100" w:after="500"/>
        <w:jc w:val="center"/>
      </w:pPr>
      <w:r>
        <w:rPr>
          <w:rFonts w:ascii="Times New Roman" w:hAnsi="Times New Roman"/>
          <w:b/>
          <w:i w:val="0"/>
          <w:sz w:val="24"/>
        </w:rPr>
        <w:t>Department of Artificial Intelligence and Machine Learning</w:t>
      </w:r>
    </w:p>
    <w:p>
      <w:pPr>
        <w:spacing w:line="276" w:lineRule="auto" w:before="300" w:after="0"/>
        <w:jc w:val="center"/>
      </w:pPr>
      <w:r>
        <w:rPr>
          <w:rFonts w:ascii="Times New Roman" w:hAnsi="Times New Roman"/>
          <w:b w:val="0"/>
          <w:i w:val="0"/>
          <w:sz w:val="24"/>
        </w:rPr>
        <w:t>by</w:t>
      </w:r>
    </w:p>
    <w:p>
      <w:pPr>
        <w:spacing w:line="276" w:lineRule="auto" w:before="100" w:after="0"/>
        <w:jc w:val="center"/>
      </w:pPr>
      <w:r>
        <w:rPr>
          <w:rFonts w:ascii="Times New Roman" w:hAnsi="Times New Roman"/>
          <w:b/>
          <w:i w:val="0"/>
          <w:color w:val="FF0000"/>
          <w:sz w:val="24"/>
        </w:rPr>
        <w:t>&lt;Name of the student 1&gt;</w:t>
      </w:r>
    </w:p>
    <w:p>
      <w:pPr>
        <w:spacing w:line="276" w:lineRule="auto" w:before="0" w:after="200"/>
        <w:jc w:val="center"/>
      </w:pPr>
      <w:r>
        <w:rPr>
          <w:rFonts w:ascii="Times New Roman" w:hAnsi="Times New Roman"/>
          <w:b/>
          <w:i w:val="0"/>
          <w:color w:val="FF0000"/>
          <w:sz w:val="24"/>
        </w:rPr>
        <w:t>Reg. No: &lt;Reg. No: 1&gt;</w:t>
      </w:r>
    </w:p>
    <w:p>
      <w:pPr>
        <w:spacing w:line="276" w:lineRule="auto" w:before="100" w:after="0"/>
        <w:jc w:val="center"/>
      </w:pPr>
      <w:r>
        <w:rPr>
          <w:rFonts w:ascii="Times New Roman" w:hAnsi="Times New Roman"/>
          <w:b/>
          <w:i w:val="0"/>
          <w:color w:val="FF0000"/>
          <w:sz w:val="24"/>
        </w:rPr>
        <w:t>&lt;Name of the student 2&gt;</w:t>
      </w:r>
    </w:p>
    <w:p>
      <w:pPr>
        <w:spacing w:line="276" w:lineRule="auto" w:before="0" w:after="200"/>
        <w:jc w:val="center"/>
      </w:pPr>
      <w:r>
        <w:rPr>
          <w:rFonts w:ascii="Times New Roman" w:hAnsi="Times New Roman"/>
          <w:b/>
          <w:i w:val="0"/>
          <w:color w:val="FF0000"/>
          <w:sz w:val="24"/>
        </w:rPr>
        <w:t>Reg. No: &lt;Reg. No: 2&gt;</w:t>
      </w:r>
    </w:p>
    <w:p>
      <w:pPr>
        <w:spacing w:line="276" w:lineRule="auto" w:before="100" w:after="0"/>
        <w:jc w:val="center"/>
      </w:pPr>
      <w:r>
        <w:rPr>
          <w:rFonts w:ascii="Times New Roman" w:hAnsi="Times New Roman"/>
          <w:b/>
          <w:i w:val="0"/>
          <w:color w:val="FF0000"/>
          <w:sz w:val="24"/>
        </w:rPr>
        <w:t>&lt;Name of the student 3&gt;</w:t>
      </w:r>
    </w:p>
    <w:p>
      <w:pPr>
        <w:spacing w:line="276" w:lineRule="auto" w:before="0" w:after="300"/>
        <w:jc w:val="center"/>
      </w:pPr>
      <w:r>
        <w:rPr>
          <w:rFonts w:ascii="Times New Roman" w:hAnsi="Times New Roman"/>
          <w:b/>
          <w:i w:val="0"/>
          <w:color w:val="FF0000"/>
          <w:sz w:val="24"/>
        </w:rPr>
        <w:t>Reg. No: &lt;Reg. No: 3&gt;</w:t>
      </w:r>
    </w:p>
    <w:p>
      <w:pPr>
        <w:spacing w:line="276" w:lineRule="auto" w:before="200" w:after="0"/>
        <w:jc w:val="center"/>
      </w:pPr>
      <w:r>
        <w:rPr>
          <w:rFonts w:ascii="Times New Roman" w:hAnsi="Times New Roman"/>
          <w:b w:val="0"/>
          <w:i w:val="0"/>
          <w:sz w:val="24"/>
        </w:rPr>
        <w:t>Under the esteemed guidance of</w:t>
      </w:r>
    </w:p>
    <w:p>
      <w:pPr>
        <w:spacing w:line="276" w:lineRule="auto" w:before="100" w:after="0"/>
        <w:jc w:val="center"/>
      </w:pPr>
      <w:r>
        <w:rPr>
          <w:rFonts w:ascii="Times New Roman" w:hAnsi="Times New Roman"/>
          <w:b/>
          <w:i w:val="0"/>
          <w:color w:val="FF0000"/>
          <w:sz w:val="24"/>
        </w:rPr>
        <w:t>&lt;Project Guide name&gt;</w:t>
      </w:r>
    </w:p>
    <w:p>
      <w:pPr>
        <w:spacing w:line="276" w:lineRule="auto" w:before="0" w:after="600"/>
        <w:jc w:val="center"/>
      </w:pPr>
      <w:r>
        <w:rPr>
          <w:rFonts w:ascii="Times New Roman" w:hAnsi="Times New Roman"/>
          <w:b/>
          <w:i w:val="0"/>
          <w:color w:val="FF0000"/>
          <w:sz w:val="24"/>
        </w:rPr>
        <w:t>&lt;Designation&gt;</w:t>
      </w:r>
    </w:p>
    <w:p>
      <w:pPr>
        <w:spacing w:line="276" w:lineRule="auto" w:before="400" w:after="0"/>
        <w:jc w:val="center"/>
      </w:pPr>
      <w:r>
        <w:rPr>
          <w:rFonts w:ascii="Times New Roman" w:hAnsi="Times New Roman"/>
          <w:b/>
          <w:i w:val="0"/>
          <w:sz w:val="24"/>
        </w:rPr>
        <w:t>DEPARTMENT OF ARTIFICIAL INTELLIGENCE AND MACHINE LEARNING</w:t>
      </w:r>
    </w:p>
    <w:p>
      <w:pPr>
        <w:spacing w:line="276" w:lineRule="auto" w:before="0" w:after="0"/>
        <w:jc w:val="center"/>
      </w:pPr>
      <w:r>
        <w:rPr>
          <w:rFonts w:ascii="Times New Roman" w:hAnsi="Times New Roman"/>
          <w:b/>
          <w:i w:val="0"/>
          <w:sz w:val="24"/>
        </w:rPr>
        <w:t>SCHOOL OF ENGINEERING</w:t>
      </w:r>
    </w:p>
    <w:p>
      <w:pPr>
        <w:spacing w:line="276" w:lineRule="auto" w:before="0" w:after="0"/>
        <w:jc w:val="center"/>
      </w:pPr>
      <w:r>
        <w:rPr>
          <w:rFonts w:ascii="Times New Roman" w:hAnsi="Times New Roman"/>
          <w:b/>
          <w:i w:val="0"/>
          <w:sz w:val="24"/>
        </w:rPr>
        <w:t>AURORA HIGHER EDUCATION AND RESEARCH ACADEMY</w:t>
      </w:r>
    </w:p>
    <w:p>
      <w:pPr>
        <w:spacing w:line="276" w:lineRule="auto" w:before="0" w:after="0"/>
        <w:jc w:val="center"/>
      </w:pPr>
      <w:r>
        <w:rPr>
          <w:rFonts w:ascii="Times New Roman" w:hAnsi="Times New Roman"/>
          <w:b w:val="0"/>
          <w:i w:val="0"/>
          <w:sz w:val="22"/>
        </w:rPr>
        <w:t>(Deemed to be University)</w:t>
      </w:r>
    </w:p>
    <w:p>
      <w:pPr>
        <w:spacing w:line="276" w:lineRule="auto" w:before="0" w:after="0"/>
        <w:jc w:val="center"/>
      </w:pPr>
      <w:r>
        <w:rPr>
          <w:rFonts w:ascii="Times New Roman" w:hAnsi="Times New Roman"/>
          <w:b w:val="0"/>
          <w:i w:val="0"/>
          <w:sz w:val="22"/>
        </w:rPr>
        <w:t>Yadadri Bhuvanagiri(dist) - 508116</w:t>
      </w:r>
    </w:p>
    <w:p>
      <w:pPr>
        <w:spacing w:line="276" w:lineRule="auto" w:before="0" w:after="400"/>
        <w:jc w:val="center"/>
      </w:pPr>
      <w:r>
        <w:rPr>
          <w:rFonts w:ascii="Times New Roman" w:hAnsi="Times New Roman"/>
          <w:b w:val="0"/>
          <w:i w:val="0"/>
          <w:sz w:val="24"/>
        </w:rPr>
        <w:t>(2025-26)</w:t>
      </w:r>
    </w:p>
    <w:p>
      <w:r>
        <w:br w:type="page"/>
      </w:r>
    </w:p>
    <w:tbl>
      <w:tblPr>
        <w:tblW w:type="auto" w:w="0"/>
        <w:jc w:val="center"/>
        <w:tblLayout w:type="fixed"/>
        <w:tblLook w:firstColumn="1" w:firstRow="1" w:lastColumn="0" w:lastRow="0" w:noHBand="0" w:noVBand="1" w:val="04A0"/>
      </w:tblPr>
      <w:tblGrid>
        <w:gridCol w:w="4680"/>
        <w:gridCol w:w="4680"/>
      </w:tblGrid>
      <w:tr>
        <w:tc>
          <w:tcPr>
            <w:tcW w:type="dxa" w:w="4680"/>
          </w:tcPr>
          <w:p>
            <w:pPr>
              <w:jc w:val="left"/>
            </w:pPr>
            <w:r>
              <w:rPr>
                <w:rFonts w:ascii="Times New Roman" w:hAnsi="Times New Roman"/>
                <w:b/>
                <w:color w:val="1B365D"/>
                <w:sz w:val="19"/>
              </w:rPr>
              <w:t>AURORA UNIVERSITY</w:t>
              <w:br/>
              <w:t>(Deemed to be University)</w:t>
            </w:r>
          </w:p>
        </w:tc>
        <w:tc>
          <w:tcPr>
            <w:tcW w:type="dxa" w:w="4680"/>
          </w:tcPr>
          <w:p>
            <w:pPr>
              <w:jc w:val="right"/>
            </w:pPr>
            <w:r>
              <w:rPr>
                <w:rFonts w:ascii="Times New Roman" w:hAnsi="Times New Roman"/>
                <w:b/>
                <w:color w:val="1B365D"/>
                <w:sz w:val="19"/>
              </w:rPr>
              <w:t>AURORA TEMPLE OF LEARNING</w:t>
              <w:br/>
              <w:t>Est. 1989</w:t>
            </w:r>
          </w:p>
        </w:tc>
      </w:tr>
    </w:tbl>
    <w:p>
      <w:pPr>
        <w:spacing w:line="276" w:lineRule="auto" w:before="800" w:after="400"/>
        <w:jc w:val="center"/>
      </w:pPr>
      <w:r>
        <w:rPr>
          <w:rFonts w:ascii="Times New Roman" w:hAnsi="Times New Roman"/>
          <w:b/>
          <w:i w:val="0"/>
          <w:sz w:val="28"/>
        </w:rPr>
        <w:t>CERTIFICATE</w:t>
      </w:r>
    </w:p>
    <w:p>
      <w:pPr>
        <w:spacing w:line="276" w:lineRule="auto" w:before="240" w:after="800"/>
        <w:jc w:val="both"/>
      </w:pPr>
      <w:r>
        <w:rPr>
          <w:rFonts w:ascii="Times New Roman" w:hAnsi="Times New Roman"/>
        </w:rPr>
        <w:t xml:space="preserve">This is to certify that the project report entitled </w:t>
      </w:r>
      <w:r>
        <w:rPr>
          <w:rFonts w:ascii="Times New Roman" w:hAnsi="Times New Roman"/>
          <w:b/>
          <w:color w:val="FF0000"/>
        </w:rPr>
        <w:t>“RAJA RICE TRADERS - RICE MILL MANAGEMENT SYSTEM”</w:t>
      </w:r>
      <w:r>
        <w:rPr>
          <w:rFonts w:ascii="Times New Roman" w:hAnsi="Times New Roman"/>
        </w:rPr>
        <w:t xml:space="preserve"> has been submitted by </w:t>
      </w:r>
      <w:r>
        <w:rPr>
          <w:rFonts w:ascii="Times New Roman" w:hAnsi="Times New Roman"/>
          <w:b/>
          <w:color w:val="FF0000"/>
        </w:rPr>
        <w:t>&lt;Name of the student 1&gt;, &lt;Name of the student 2&gt;, &lt;Name of the student 3&gt;</w:t>
      </w:r>
      <w:r>
        <w:rPr>
          <w:rFonts w:ascii="Times New Roman" w:hAnsi="Times New Roman"/>
        </w:rPr>
        <w:t xml:space="preserve"> holding roll numbers </w:t>
      </w:r>
      <w:r>
        <w:rPr>
          <w:rFonts w:ascii="Times New Roman" w:hAnsi="Times New Roman"/>
          <w:b/>
          <w:color w:val="FF0000"/>
        </w:rPr>
        <w:t>&lt;Reg. No: 1&gt;, &lt;Reg. No: 2&gt;, &lt;Reg. No: 3&gt;</w:t>
      </w:r>
      <w:r>
        <w:rPr>
          <w:rFonts w:ascii="Times New Roman" w:hAnsi="Times New Roman"/>
        </w:rPr>
        <w:t xml:space="preserve"> in fulfilment for the project work report for the Year-IV, Semester-II, carried out by them under my guidance and supervision of </w:t>
      </w:r>
      <w:r>
        <w:rPr>
          <w:rFonts w:ascii="Times New Roman" w:hAnsi="Times New Roman"/>
          <w:b/>
          <w:color w:val="FF0000"/>
        </w:rPr>
        <w:t>&lt;Project Guide name&gt;</w:t>
      </w:r>
      <w:r>
        <w:rPr>
          <w:rFonts w:ascii="Times New Roman" w:hAnsi="Times New Roman"/>
        </w:rPr>
        <w:t>.</w:t>
      </w:r>
    </w:p>
    <w:tbl>
      <w:tblPr>
        <w:tblW w:type="auto" w:w="0"/>
        <w:jc w:val="center"/>
        <w:tblLayout w:type="fixed"/>
        <w:tblLook w:firstColumn="1" w:firstRow="1" w:lastColumn="0" w:lastRow="0" w:noHBand="0" w:noVBand="1" w:val="04A0"/>
      </w:tblPr>
      <w:tblGrid>
        <w:gridCol w:w="4680"/>
        <w:gridCol w:w="4680"/>
      </w:tblGrid>
      <w:tr>
        <w:tc>
          <w:tcPr>
            <w:tcW w:type="dxa" w:w="4680"/>
          </w:tcPr>
          <w:p>
            <w:pPr>
              <w:spacing w:line="276" w:lineRule="auto"/>
              <w:jc w:val="left"/>
            </w:pPr>
            <w:r>
              <w:rPr>
                <w:rFonts w:ascii="Times New Roman" w:hAnsi="Times New Roman"/>
                <w:sz w:val="22"/>
              </w:rPr>
              <w:t>Date: 29-06-2026</w:t>
              <w:br/>
              <w:t>Place: Bongir</w:t>
            </w:r>
          </w:p>
        </w:tc>
        <w:tc>
          <w:tcPr>
            <w:tcW w:type="dxa" w:w="4680"/>
          </w:tcPr>
          <w:p>
            <w:pPr>
              <w:spacing w:line="276" w:lineRule="auto"/>
              <w:jc w:val="right"/>
            </w:pPr>
            <w:r>
              <w:rPr>
                <w:rFonts w:ascii="Times New Roman" w:hAnsi="Times New Roman"/>
                <w:b/>
                <w:color w:val="FF0000"/>
              </w:rPr>
              <w:t>&lt;Project Guide name&gt;</w:t>
              <w:br/>
            </w:r>
            <w:r>
              <w:rPr>
                <w:rFonts w:ascii="Times New Roman" w:hAnsi="Times New Roman"/>
                <w:b/>
                <w:color w:val="FF0000"/>
              </w:rPr>
              <w:t>&lt;Designation&gt;</w:t>
              <w:br/>
            </w:r>
            <w:r>
              <w:rPr>
                <w:rFonts w:ascii="Times New Roman" w:hAnsi="Times New Roman"/>
                <w:sz w:val="22"/>
              </w:rPr>
              <w:t>Department of Artificial Intelligence and</w:t>
              <w:br/>
              <w:t>Machine Learning</w:t>
              <w:br/>
              <w:t>School of Engineering</w:t>
            </w:r>
          </w:p>
        </w:tc>
      </w:tr>
    </w:tbl>
    <w:p>
      <w:r>
        <w:br w:type="page"/>
      </w:r>
    </w:p>
    <w:tbl>
      <w:tblPr>
        <w:tblW w:type="auto" w:w="0"/>
        <w:jc w:val="center"/>
        <w:tblLook w:firstColumn="1" w:firstRow="1" w:lastColumn="0" w:lastRow="0" w:noHBand="0" w:noVBand="1" w:val="04A0"/>
      </w:tblPr>
      <w:tblGrid>
        <w:gridCol w:w="4680"/>
        <w:gridCol w:w="4680"/>
      </w:tblGrid>
      <w:tr>
        <w:tc>
          <w:tcPr>
            <w:tcW w:type="dxa" w:w="4680"/>
          </w:tcPr>
          <w:p>
            <w:pPr>
              <w:jc w:val="left"/>
            </w:pPr>
            <w:r>
              <w:rPr>
                <w:rFonts w:ascii="Times New Roman" w:hAnsi="Times New Roman"/>
                <w:b/>
                <w:color w:val="1B365D"/>
                <w:sz w:val="19"/>
              </w:rPr>
              <w:t>AURORA UNIVERSITY</w:t>
              <w:br/>
              <w:t>(Deemed to be University)</w:t>
            </w:r>
          </w:p>
        </w:tc>
        <w:tc>
          <w:tcPr>
            <w:tcW w:type="dxa" w:w="4680"/>
          </w:tcPr>
          <w:p>
            <w:pPr>
              <w:jc w:val="right"/>
            </w:pPr>
            <w:r>
              <w:rPr>
                <w:rFonts w:ascii="Times New Roman" w:hAnsi="Times New Roman"/>
                <w:b/>
                <w:color w:val="1B365D"/>
                <w:sz w:val="19"/>
              </w:rPr>
              <w:t>AURORA TEMPLE OF LEARNING</w:t>
              <w:br/>
              <w:t>Est. 1989</w:t>
            </w:r>
          </w:p>
        </w:tc>
      </w:tr>
    </w:tbl>
    <w:p>
      <w:pPr>
        <w:spacing w:line="276" w:lineRule="auto" w:before="800" w:after="400"/>
        <w:jc w:val="center"/>
      </w:pPr>
      <w:r>
        <w:rPr>
          <w:rFonts w:ascii="Times New Roman" w:hAnsi="Times New Roman"/>
          <w:b/>
          <w:i w:val="0"/>
          <w:sz w:val="28"/>
        </w:rPr>
        <w:t>CERTIFICATE</w:t>
      </w:r>
    </w:p>
    <w:p>
      <w:pPr>
        <w:spacing w:line="276" w:lineRule="auto" w:before="240" w:after="800"/>
        <w:jc w:val="both"/>
      </w:pPr>
      <w:r>
        <w:rPr>
          <w:rFonts w:ascii="Times New Roman" w:hAnsi="Times New Roman"/>
        </w:rPr>
        <w:t xml:space="preserve">This is to certify that the project report entitled </w:t>
      </w:r>
      <w:r>
        <w:rPr>
          <w:rFonts w:ascii="Times New Roman" w:hAnsi="Times New Roman"/>
          <w:b/>
          <w:color w:val="FF0000"/>
        </w:rPr>
        <w:t>“RAJA RICE TRADERS - RICE MILL MANAGEMENT SYSTEM”</w:t>
      </w:r>
      <w:r>
        <w:rPr>
          <w:rFonts w:ascii="Times New Roman" w:hAnsi="Times New Roman"/>
        </w:rPr>
        <w:t xml:space="preserve"> has been submitted by </w:t>
      </w:r>
      <w:r>
        <w:rPr>
          <w:rFonts w:ascii="Times New Roman" w:hAnsi="Times New Roman"/>
          <w:b/>
          <w:color w:val="FF0000"/>
        </w:rPr>
        <w:t>&lt;Name of the student 1&gt;, &lt;Name of the student 2&gt;, &lt;Name of the student 3&gt;</w:t>
      </w:r>
      <w:r>
        <w:rPr>
          <w:rFonts w:ascii="Times New Roman" w:hAnsi="Times New Roman"/>
        </w:rPr>
        <w:t xml:space="preserve"> holding roll numbers </w:t>
      </w:r>
      <w:r>
        <w:rPr>
          <w:rFonts w:ascii="Times New Roman" w:hAnsi="Times New Roman"/>
          <w:b/>
          <w:color w:val="FF0000"/>
        </w:rPr>
        <w:t>&lt;Reg. No: 1&gt;, &lt;Reg. No: 2&gt;, &lt;Reg. No: 3&gt;</w:t>
      </w:r>
      <w:r>
        <w:rPr>
          <w:rFonts w:ascii="Times New Roman" w:hAnsi="Times New Roman"/>
        </w:rPr>
        <w:t xml:space="preserve"> in fulfilment for the project work report for the Year-IV, Semester-II, carried out by them under the guidance and supervision of </w:t>
      </w:r>
      <w:r>
        <w:rPr>
          <w:rFonts w:ascii="Times New Roman" w:hAnsi="Times New Roman"/>
          <w:b/>
          <w:color w:val="FF0000"/>
        </w:rPr>
        <w:t>&lt;Project Guide name&gt;</w:t>
      </w:r>
      <w:r>
        <w:rPr>
          <w:rFonts w:ascii="Times New Roman" w:hAnsi="Times New Roman"/>
        </w:rPr>
        <w:t>.</w:t>
      </w:r>
    </w:p>
    <w:tbl>
      <w:tblPr>
        <w:tblW w:type="auto" w:w="0"/>
        <w:jc w:val="center"/>
        <w:tblLook w:firstColumn="1" w:firstRow="1" w:lastColumn="0" w:lastRow="0" w:noHBand="0" w:noVBand="1" w:val="04A0"/>
      </w:tblPr>
      <w:tblGrid>
        <w:gridCol w:w="4680"/>
        <w:gridCol w:w="4680"/>
      </w:tblGrid>
      <w:tr>
        <w:tc>
          <w:tcPr>
            <w:tcW w:type="dxa" w:w="4680"/>
          </w:tcPr>
          <w:p>
            <w:pPr>
              <w:spacing w:line="276" w:lineRule="auto"/>
              <w:jc w:val="left"/>
            </w:pPr>
            <w:r>
              <w:rPr>
                <w:rFonts w:ascii="Times New Roman" w:hAnsi="Times New Roman"/>
                <w:sz w:val="22"/>
              </w:rPr>
              <w:t>Date: 29-06-2026</w:t>
              <w:br/>
              <w:t>Place: Bongir</w:t>
            </w:r>
          </w:p>
        </w:tc>
        <w:tc>
          <w:tcPr>
            <w:tcW w:type="dxa" w:w="4680"/>
          </w:tcPr>
          <w:p>
            <w:pPr>
              <w:spacing w:line="276" w:lineRule="auto"/>
              <w:jc w:val="right"/>
            </w:pPr>
            <w:r>
              <w:rPr>
                <w:rFonts w:ascii="Times New Roman" w:hAnsi="Times New Roman"/>
                <w:b/>
              </w:rPr>
              <w:t>Dean</w:t>
              <w:br/>
            </w:r>
            <w:r>
              <w:rPr>
                <w:rFonts w:ascii="Times New Roman" w:hAnsi="Times New Roman"/>
                <w:sz w:val="22"/>
              </w:rPr>
              <w:t>Department of Artificial Intelligence and</w:t>
              <w:br/>
              <w:t>Machine Learning</w:t>
              <w:br/>
              <w:t>School of Engineering</w:t>
            </w:r>
          </w:p>
        </w:tc>
      </w:tr>
    </w:tbl>
    <w:p>
      <w:r>
        <w:br w:type="page"/>
      </w:r>
    </w:p>
    <w:tbl>
      <w:tblPr>
        <w:tblW w:type="auto" w:w="0"/>
        <w:jc w:val="center"/>
        <w:tblLook w:firstColumn="1" w:firstRow="1" w:lastColumn="0" w:lastRow="0" w:noHBand="0" w:noVBand="1" w:val="04A0"/>
      </w:tblPr>
      <w:tblGrid>
        <w:gridCol w:w="9360"/>
      </w:tblGrid>
      <w:tr>
        <w:tc>
          <w:tcPr>
            <w:tcW w:type="dxa" w:w="9360"/>
            <w:tcMar>
              <w:top w:w="200" w:type="dxa"/>
              <w:bottom w:w="200" w:type="dxa"/>
              <w:left w:w="300" w:type="dxa"/>
              <w:right w:w="300" w:type="dxa"/>
            </w:tcMar>
          </w:tcPr>
          <w:p>
            <w:pPr>
              <w:jc w:val="center"/>
            </w:pPr>
            <w:r>
              <w:rPr>
                <w:rFonts w:ascii="Times New Roman" w:hAnsi="Times New Roman"/>
                <w:b/>
                <w:sz w:val="32"/>
              </w:rPr>
              <w:t>RAJA RICE TRADERS</w:t>
              <w:br/>
            </w:r>
            <w:r>
              <w:rPr>
                <w:rFonts w:ascii="Times New Roman" w:hAnsi="Times New Roman"/>
                <w:sz w:val="20"/>
              </w:rPr>
              <w:t>Wholesale Distributors of Quality Rice Varieties</w:t>
              <w:br/>
              <w:t>Yadadri Bhuvanagiri District, Telangana - 508116</w:t>
              <w:br/>
              <w:br/>
            </w:r>
            <w:r>
              <w:rPr>
                <w:rFonts w:ascii="Times New Roman" w:hAnsi="Times New Roman"/>
                <w:b/>
                <w:sz w:val="28"/>
              </w:rPr>
              <w:t>CERTIFICATE OF COMPLETION</w:t>
              <w:br/>
            </w:r>
          </w:p>
          <w:p>
            <w:pPr>
              <w:spacing w:line="276" w:lineRule="auto" w:before="240"/>
              <w:jc w:val="both"/>
            </w:pPr>
            <w:r>
              <w:rPr>
                <w:rFonts w:ascii="Times New Roman" w:hAnsi="Times New Roman"/>
                <w:sz w:val="22"/>
              </w:rPr>
              <w:t>This is to certify that Mr./Ms. &lt;Name of the student 1&gt;, &lt;Name of the student 2&gt;, &lt;Name of the student 3&gt; holding roll numbers &lt;Reg. No: 1&gt;, &lt;Reg. No: 2&gt;, &lt;Reg. No: 3&gt; students of B.Tech Artificial Intelligence and Machine Learning from Aurora Higher Education and Research Academy (Deemed to be University), have successfully completed their major project entitled “Raja Rice Traders - Rice Mill Management System” from 01 June 2026 to 30 June 2026.</w:t>
              <w:br/>
              <w:br/>
              <w:t>During this period, their work on the product catalog database, Express routes, and React portal implementation was satisfactory. We found them dedicated, diligent, and eager to apply machine learning forecasting models to solve real-world problems.</w:t>
              <w:br/>
              <w:br/>
              <w:t>We wish them all the success in their future academic and professional endeavors.</w:t>
            </w:r>
          </w:p>
          <w:p>
            <w:pPr>
              <w:spacing w:before="600"/>
            </w:pPr>
            <w:r>
              <w:rPr>
                <w:rFonts w:ascii="Times New Roman" w:hAnsi="Times New Roman"/>
                <w:sz w:val="22"/>
              </w:rPr>
              <w:t>Place: Bongir</w:t>
              <w:br/>
              <w:t>Date: 30-06-2026</w:t>
            </w:r>
          </w:p>
          <w:p>
            <w:pPr>
              <w:jc w:val="right"/>
            </w:pPr>
            <w:r>
              <w:rPr>
                <w:rFonts w:ascii="Times New Roman" w:hAnsi="Times New Roman"/>
                <w:b/>
                <w:sz w:val="22"/>
              </w:rPr>
              <w:t>For RAJA RICE TRADERS</w:t>
              <w:br/>
              <w:br/>
              <w:br/>
              <w:t>Authorized Proprietor Signature</w:t>
            </w:r>
          </w:p>
        </w:tc>
      </w:tr>
    </w:tbl>
    <w:p>
      <w:r>
        <w:br w:type="page"/>
      </w:r>
    </w:p>
    <w:p>
      <w:pPr>
        <w:spacing w:line="276" w:lineRule="auto" w:before="200" w:after="400"/>
        <w:jc w:val="center"/>
      </w:pPr>
      <w:r>
        <w:rPr>
          <w:rFonts w:ascii="Times New Roman" w:hAnsi="Times New Roman"/>
          <w:b/>
          <w:i w:val="0"/>
          <w:sz w:val="28"/>
        </w:rPr>
        <w:t>Acknowledgement</w:t>
      </w:r>
    </w:p>
    <w:p>
      <w:pPr>
        <w:spacing w:line="276" w:lineRule="auto"/>
        <w:jc w:val="both"/>
      </w:pPr>
      <w:r>
        <w:rPr>
          <w:rFonts w:ascii="Times New Roman" w:hAnsi="Times New Roman"/>
        </w:rPr>
        <w:t xml:space="preserve">We profoundly grateful to express our deep sense of gratitude and respect towards our guide, </w:t>
      </w:r>
      <w:r>
        <w:rPr>
          <w:rFonts w:ascii="Times New Roman" w:hAnsi="Times New Roman"/>
          <w:b/>
          <w:color w:val="FF0000"/>
        </w:rPr>
        <w:t>&lt;Project Guide name&gt;, &lt;Designation&gt;</w:t>
      </w:r>
      <w:r>
        <w:rPr>
          <w:rFonts w:ascii="Times New Roman" w:hAnsi="Times New Roman"/>
        </w:rPr>
        <w:t>, Department of Artificial Intelligence and Machine Learning, School of Engineering, for his excellent guidance right from selection of project and his valuable suggestions throughout the project duration.</w:t>
        <w:br/>
        <w:br/>
        <w:t>We are thankful to him for giving us the opportunity to work on this project at any time. His constant encouragement and support has been the cause for us to succeed in completing this project. He has given us tremendous support on both the technical and moral front.</w:t>
        <w:br/>
        <w:br/>
        <w:t>We are thankful to all faculties in the Department of Artificial Intelligence and Machine Learning, School of Engineering, for their valuable suggestions and support in the completion of the project.</w:t>
        <w:br/>
        <w:br/>
        <w:t>We are thankful to Dr. CH Mahender Reddy (Project Coordinator), Dr. Pradosh Patnaik (Dean, School of Engineering), Aurora Higher Education and Research Academy Deemed to be University for the support during and till the completion of the project.</w:t>
        <w:br/>
        <w:br/>
        <w:t>We extend our thanks to the University Management for their support and encouragement for the success of our project.</w:t>
      </w:r>
    </w:p>
    <w:p>
      <w:r>
        <w:br w:type="page"/>
      </w:r>
    </w:p>
    <w:p>
      <w:pPr>
        <w:spacing w:line="276" w:lineRule="auto" w:before="0" w:after="400"/>
        <w:jc w:val="center"/>
      </w:pPr>
      <w:r>
        <w:rPr>
          <w:rFonts w:ascii="Times New Roman" w:hAnsi="Times New Roman"/>
          <w:b/>
          <w:i w:val="0"/>
          <w:sz w:val="28"/>
        </w:rPr>
        <w:t>ABSTRACT</w:t>
      </w:r>
    </w:p>
    <w:p>
      <w:pPr>
        <w:spacing w:line="276" w:lineRule="auto"/>
        <w:jc w:val="both"/>
      </w:pPr>
      <w:r>
        <w:rPr>
          <w:rFonts w:ascii="Times New Roman" w:hAnsi="Times New Roman"/>
        </w:rPr>
        <w:t>The project entitled “RAJA RICE TRADERS - RICE MILL MANAGEMENT SYSTEM” is a comprehensive, web-based platform designed to digitize and automate the supply chain, customer order lifecycle, and inventory processes of a commercial rice mill. Traditional rice mill operations suffer from manual record-keeping inefficiencies, supply chain fragmentation, and a lack of direct client-to-mill interaction. This application addresses these challenges by developing two primary portals: a Customer Portal and an Administrator Portal. The Customer Portal enables users to view product catalogs (categorized into Premium, Standard, Super Premium, and Economy), select specific package sizes (such as 5kg, 10kg, 25kg, and 50kg), and place inquiries or orders directly. The Admin Portal allows mill operators to manage the product catalog, monitor inventory levels in real time, track orders, and update processing and logistics status.</w:t>
        <w:br/>
        <w:br/>
        <w:t>To satisfy the academic objectives of the Artificial Intelligence and Machine Learning (AIML) department, the system integrates a predictive intelligence module. First, a Machine Learning-based Demand Forecasting Engine is detailed, which utilizes historical order data, market prices, seasonal patterns, and crop cycles to predict future demand for various rice varieties. This optimization prevents overstocking and stock-out scenarios. Second, a Computer Vision-based Quality Assessment Framework is proposed for grading rice grains (identifying broken grain percentages and chalkiness) to automate the physical sorting line. The frontend is built using React, Vite, and TailwindCSS to provide a highly interactive, responsive interface with micro-animations. The backend is powered by Node.js, Express, and a SQLite/Turso database to manage transactional data with ACID compliance.</w:t>
      </w:r>
    </w:p>
    <w:p>
      <w:pPr>
        <w:spacing w:before="240" w:line="276" w:lineRule="auto"/>
      </w:pPr>
      <w:r>
        <w:rPr>
          <w:rFonts w:ascii="Times New Roman" w:hAnsi="Times New Roman"/>
          <w:b/>
        </w:rPr>
        <w:t xml:space="preserve">Keywords: </w:t>
      </w:r>
      <w:r>
        <w:rPr>
          <w:rFonts w:ascii="Times New Roman" w:hAnsi="Times New Roman"/>
        </w:rPr>
        <w:t>Rice Mill Management, React &amp; Node.js, SQLite Database, Machine Learning Demand Forecasting, Computer Vision Quality Assessment.</w:t>
      </w:r>
    </w:p>
    <w:p>
      <w:r>
        <w:br w:type="page"/>
      </w:r>
    </w:p>
    <w:p>
      <w:pPr>
        <w:spacing w:line="276" w:lineRule="auto" w:before="0" w:after="400"/>
        <w:jc w:val="center"/>
      </w:pPr>
      <w:r>
        <w:rPr>
          <w:rFonts w:ascii="Times New Roman" w:hAnsi="Times New Roman"/>
          <w:b/>
          <w:i w:val="0"/>
          <w:sz w:val="28"/>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440"/>
          </w:tcPr>
          <w:p>
            <w:r>
              <w:rPr>
                <w:rFonts w:ascii="Times New Roman" w:hAnsi="Times New Roman"/>
                <w:b/>
              </w:rPr>
              <w:t>S. No.</w:t>
            </w:r>
          </w:p>
        </w:tc>
        <w:tc>
          <w:tcPr>
            <w:tcW w:type="dxa" w:w="5760"/>
          </w:tcPr>
          <w:p>
            <w:r>
              <w:rPr>
                <w:rFonts w:ascii="Times New Roman" w:hAnsi="Times New Roman"/>
                <w:b/>
              </w:rPr>
              <w:t>Title</w:t>
            </w:r>
          </w:p>
        </w:tc>
        <w:tc>
          <w:tcPr>
            <w:tcW w:type="dxa" w:w="2160"/>
          </w:tcPr>
          <w:p>
            <w:r>
              <w:rPr>
                <w:rFonts w:ascii="Times New Roman" w:hAnsi="Times New Roman"/>
                <w:b/>
              </w:rPr>
              <w:t>Page No.</w:t>
            </w:r>
          </w:p>
        </w:tc>
      </w:tr>
      <w:tr>
        <w:tc>
          <w:tcPr>
            <w:tcW w:type="dxa" w:w="1440"/>
          </w:tcPr>
          <w:p>
            <w:pPr>
              <w:spacing w:line="276" w:lineRule="auto"/>
            </w:pPr>
            <w:r>
              <w:rPr>
                <w:rFonts w:ascii="Times New Roman" w:hAnsi="Times New Roman"/>
              </w:rPr>
              <w:t>1</w:t>
            </w:r>
          </w:p>
        </w:tc>
        <w:tc>
          <w:tcPr>
            <w:tcW w:type="dxa" w:w="5760"/>
          </w:tcPr>
          <w:p>
            <w:pPr>
              <w:spacing w:line="276" w:lineRule="auto"/>
            </w:pPr>
            <w:r>
              <w:rPr>
                <w:rFonts w:ascii="Times New Roman" w:hAnsi="Times New Roman"/>
              </w:rPr>
              <w:t>Introduction</w:t>
            </w:r>
          </w:p>
        </w:tc>
        <w:tc>
          <w:tcPr>
            <w:tcW w:type="dxa" w:w="2160"/>
          </w:tcPr>
          <w:p>
            <w:pPr>
              <w:spacing w:line="276" w:lineRule="auto"/>
            </w:pPr>
            <w:r>
              <w:rPr>
                <w:rFonts w:ascii="Times New Roman" w:hAnsi="Times New Roman"/>
              </w:rPr>
              <w:t>8-9</w:t>
            </w:r>
          </w:p>
        </w:tc>
      </w:tr>
      <w:tr>
        <w:tc>
          <w:tcPr>
            <w:tcW w:type="dxa" w:w="1440"/>
          </w:tcPr>
          <w:p>
            <w:pPr>
              <w:spacing w:line="276" w:lineRule="auto"/>
            </w:pPr>
            <w:r>
              <w:rPr>
                <w:rFonts w:ascii="Times New Roman" w:hAnsi="Times New Roman"/>
              </w:rPr>
              <w:t>2</w:t>
            </w:r>
          </w:p>
        </w:tc>
        <w:tc>
          <w:tcPr>
            <w:tcW w:type="dxa" w:w="5760"/>
          </w:tcPr>
          <w:p>
            <w:pPr>
              <w:spacing w:line="276" w:lineRule="auto"/>
            </w:pPr>
            <w:r>
              <w:rPr>
                <w:rFonts w:ascii="Times New Roman" w:hAnsi="Times New Roman"/>
              </w:rPr>
              <w:t>Executive Summary</w:t>
            </w:r>
          </w:p>
        </w:tc>
        <w:tc>
          <w:tcPr>
            <w:tcW w:type="dxa" w:w="2160"/>
          </w:tcPr>
          <w:p>
            <w:pPr>
              <w:spacing w:line="276" w:lineRule="auto"/>
            </w:pPr>
            <w:r>
              <w:rPr>
                <w:rFonts w:ascii="Times New Roman" w:hAnsi="Times New Roman"/>
              </w:rPr>
              <w:t>10-11</w:t>
            </w:r>
          </w:p>
        </w:tc>
      </w:tr>
      <w:tr>
        <w:tc>
          <w:tcPr>
            <w:tcW w:type="dxa" w:w="1440"/>
          </w:tcPr>
          <w:p>
            <w:pPr>
              <w:spacing w:line="276" w:lineRule="auto"/>
            </w:pPr>
            <w:r>
              <w:rPr>
                <w:rFonts w:ascii="Times New Roman" w:hAnsi="Times New Roman"/>
              </w:rPr>
              <w:t>3</w:t>
            </w:r>
          </w:p>
        </w:tc>
        <w:tc>
          <w:tcPr>
            <w:tcW w:type="dxa" w:w="5760"/>
          </w:tcPr>
          <w:p>
            <w:pPr>
              <w:spacing w:line="276" w:lineRule="auto"/>
            </w:pPr>
            <w:r>
              <w:rPr>
                <w:rFonts w:ascii="Times New Roman" w:hAnsi="Times New Roman"/>
              </w:rPr>
              <w:t>Introduction to the Domain &amp; Project</w:t>
            </w:r>
          </w:p>
        </w:tc>
        <w:tc>
          <w:tcPr>
            <w:tcW w:type="dxa" w:w="2160"/>
          </w:tcPr>
          <w:p>
            <w:pPr>
              <w:spacing w:line="276" w:lineRule="auto"/>
            </w:pPr>
            <w:r>
              <w:rPr>
                <w:rFonts w:ascii="Times New Roman" w:hAnsi="Times New Roman"/>
              </w:rPr>
              <w:t>12</w:t>
            </w:r>
          </w:p>
        </w:tc>
      </w:tr>
      <w:tr>
        <w:tc>
          <w:tcPr>
            <w:tcW w:type="dxa" w:w="1440"/>
          </w:tcPr>
          <w:p>
            <w:pPr>
              <w:spacing w:line="276" w:lineRule="auto"/>
            </w:pPr>
            <w:r>
              <w:rPr>
                <w:rFonts w:ascii="Times New Roman" w:hAnsi="Times New Roman"/>
              </w:rPr>
              <w:t>4</w:t>
            </w:r>
          </w:p>
        </w:tc>
        <w:tc>
          <w:tcPr>
            <w:tcW w:type="dxa" w:w="5760"/>
          </w:tcPr>
          <w:p>
            <w:pPr>
              <w:spacing w:line="276" w:lineRule="auto"/>
            </w:pPr>
            <w:r>
              <w:rPr>
                <w:rFonts w:ascii="Times New Roman" w:hAnsi="Times New Roman"/>
              </w:rPr>
              <w:t>Project Objectives &amp; Scope</w:t>
            </w:r>
          </w:p>
        </w:tc>
        <w:tc>
          <w:tcPr>
            <w:tcW w:type="dxa" w:w="2160"/>
          </w:tcPr>
          <w:p>
            <w:pPr>
              <w:spacing w:line="276" w:lineRule="auto"/>
            </w:pPr>
            <w:r>
              <w:rPr>
                <w:rFonts w:ascii="Times New Roman" w:hAnsi="Times New Roman"/>
              </w:rPr>
              <w:t>13-14</w:t>
            </w:r>
          </w:p>
        </w:tc>
      </w:tr>
      <w:tr>
        <w:tc>
          <w:tcPr>
            <w:tcW w:type="dxa" w:w="1440"/>
          </w:tcPr>
          <w:p>
            <w:pPr>
              <w:spacing w:line="276" w:lineRule="auto"/>
            </w:pPr>
            <w:r>
              <w:rPr>
                <w:rFonts w:ascii="Times New Roman" w:hAnsi="Times New Roman"/>
              </w:rPr>
              <w:t>5</w:t>
            </w:r>
          </w:p>
        </w:tc>
        <w:tc>
          <w:tcPr>
            <w:tcW w:type="dxa" w:w="5760"/>
          </w:tcPr>
          <w:p>
            <w:pPr>
              <w:spacing w:line="276" w:lineRule="auto"/>
            </w:pPr>
            <w:r>
              <w:rPr>
                <w:rFonts w:ascii="Times New Roman" w:hAnsi="Times New Roman"/>
              </w:rPr>
              <w:t>Tasks Performed / Development Work Done</w:t>
            </w:r>
          </w:p>
        </w:tc>
        <w:tc>
          <w:tcPr>
            <w:tcW w:type="dxa" w:w="2160"/>
          </w:tcPr>
          <w:p>
            <w:pPr>
              <w:spacing w:line="276" w:lineRule="auto"/>
            </w:pPr>
            <w:r>
              <w:rPr>
                <w:rFonts w:ascii="Times New Roman" w:hAnsi="Times New Roman"/>
              </w:rPr>
              <w:t>15-16</w:t>
            </w:r>
          </w:p>
        </w:tc>
      </w:tr>
      <w:tr>
        <w:tc>
          <w:tcPr>
            <w:tcW w:type="dxa" w:w="1440"/>
          </w:tcPr>
          <w:p>
            <w:pPr>
              <w:spacing w:line="276" w:lineRule="auto"/>
            </w:pPr>
            <w:r>
              <w:rPr>
                <w:rFonts w:ascii="Times New Roman" w:hAnsi="Times New Roman"/>
              </w:rPr>
              <w:t>6</w:t>
            </w:r>
          </w:p>
        </w:tc>
        <w:tc>
          <w:tcPr>
            <w:tcW w:type="dxa" w:w="5760"/>
          </w:tcPr>
          <w:p>
            <w:pPr>
              <w:spacing w:line="276" w:lineRule="auto"/>
            </w:pPr>
            <w:r>
              <w:rPr>
                <w:rFonts w:ascii="Times New Roman" w:hAnsi="Times New Roman"/>
              </w:rPr>
              <w:t>Research Component (AIML Integration)</w:t>
            </w:r>
          </w:p>
        </w:tc>
        <w:tc>
          <w:tcPr>
            <w:tcW w:type="dxa" w:w="2160"/>
          </w:tcPr>
          <w:p>
            <w:pPr>
              <w:spacing w:line="276" w:lineRule="auto"/>
            </w:pPr>
            <w:r>
              <w:rPr>
                <w:rFonts w:ascii="Times New Roman" w:hAnsi="Times New Roman"/>
              </w:rPr>
              <w:t>17-18</w:t>
            </w:r>
          </w:p>
        </w:tc>
      </w:tr>
      <w:tr>
        <w:tc>
          <w:tcPr>
            <w:tcW w:type="dxa" w:w="1440"/>
          </w:tcPr>
          <w:p>
            <w:pPr>
              <w:spacing w:line="276" w:lineRule="auto"/>
            </w:pPr>
            <w:r>
              <w:rPr>
                <w:rFonts w:ascii="Times New Roman" w:hAnsi="Times New Roman"/>
              </w:rPr>
              <w:t>7</w:t>
            </w:r>
          </w:p>
        </w:tc>
        <w:tc>
          <w:tcPr>
            <w:tcW w:type="dxa" w:w="5760"/>
          </w:tcPr>
          <w:p>
            <w:pPr>
              <w:spacing w:line="276" w:lineRule="auto"/>
            </w:pPr>
            <w:r>
              <w:rPr>
                <w:rFonts w:ascii="Times New Roman" w:hAnsi="Times New Roman"/>
              </w:rPr>
              <w:t>Analysis &amp; System Performance Outcomes</w:t>
            </w:r>
          </w:p>
        </w:tc>
        <w:tc>
          <w:tcPr>
            <w:tcW w:type="dxa" w:w="2160"/>
          </w:tcPr>
          <w:p>
            <w:pPr>
              <w:spacing w:line="276" w:lineRule="auto"/>
            </w:pPr>
            <w:r>
              <w:rPr>
                <w:rFonts w:ascii="Times New Roman" w:hAnsi="Times New Roman"/>
              </w:rPr>
              <w:t>19-20</w:t>
            </w:r>
          </w:p>
        </w:tc>
      </w:tr>
      <w:tr>
        <w:tc>
          <w:tcPr>
            <w:tcW w:type="dxa" w:w="1440"/>
          </w:tcPr>
          <w:p>
            <w:pPr>
              <w:spacing w:line="276" w:lineRule="auto"/>
            </w:pPr>
            <w:r>
              <w:rPr>
                <w:rFonts w:ascii="Times New Roman" w:hAnsi="Times New Roman"/>
              </w:rPr>
              <w:t>8</w:t>
            </w:r>
          </w:p>
        </w:tc>
        <w:tc>
          <w:tcPr>
            <w:tcW w:type="dxa" w:w="5760"/>
          </w:tcPr>
          <w:p>
            <w:pPr>
              <w:spacing w:line="276" w:lineRule="auto"/>
            </w:pPr>
            <w:r>
              <w:rPr>
                <w:rFonts w:ascii="Times New Roman" w:hAnsi="Times New Roman"/>
              </w:rPr>
              <w:t>Challenges Faced</w:t>
            </w:r>
          </w:p>
        </w:tc>
        <w:tc>
          <w:tcPr>
            <w:tcW w:type="dxa" w:w="2160"/>
          </w:tcPr>
          <w:p>
            <w:pPr>
              <w:spacing w:line="276" w:lineRule="auto"/>
            </w:pPr>
            <w:r>
              <w:rPr>
                <w:rFonts w:ascii="Times New Roman" w:hAnsi="Times New Roman"/>
              </w:rPr>
              <w:t>21</w:t>
            </w:r>
          </w:p>
        </w:tc>
      </w:tr>
      <w:tr>
        <w:tc>
          <w:tcPr>
            <w:tcW w:type="dxa" w:w="1440"/>
          </w:tcPr>
          <w:p>
            <w:pPr>
              <w:spacing w:line="276" w:lineRule="auto"/>
            </w:pPr>
            <w:r>
              <w:rPr>
                <w:rFonts w:ascii="Times New Roman" w:hAnsi="Times New Roman"/>
              </w:rPr>
              <w:t>9</w:t>
            </w:r>
          </w:p>
        </w:tc>
        <w:tc>
          <w:tcPr>
            <w:tcW w:type="dxa" w:w="5760"/>
          </w:tcPr>
          <w:p>
            <w:pPr>
              <w:spacing w:line="276" w:lineRule="auto"/>
            </w:pPr>
            <w:r>
              <w:rPr>
                <w:rFonts w:ascii="Times New Roman" w:hAnsi="Times New Roman"/>
              </w:rPr>
              <w:t>Recommendations</w:t>
            </w:r>
          </w:p>
        </w:tc>
        <w:tc>
          <w:tcPr>
            <w:tcW w:type="dxa" w:w="2160"/>
          </w:tcPr>
          <w:p>
            <w:pPr>
              <w:spacing w:line="276" w:lineRule="auto"/>
            </w:pPr>
            <w:r>
              <w:rPr>
                <w:rFonts w:ascii="Times New Roman" w:hAnsi="Times New Roman"/>
              </w:rPr>
              <w:t>22-23</w:t>
            </w:r>
          </w:p>
        </w:tc>
      </w:tr>
      <w:tr>
        <w:tc>
          <w:tcPr>
            <w:tcW w:type="dxa" w:w="1440"/>
          </w:tcPr>
          <w:p>
            <w:pPr>
              <w:spacing w:line="276" w:lineRule="auto"/>
            </w:pPr>
            <w:r>
              <w:rPr>
                <w:rFonts w:ascii="Times New Roman" w:hAnsi="Times New Roman"/>
              </w:rPr>
              <w:t>10</w:t>
            </w:r>
          </w:p>
        </w:tc>
        <w:tc>
          <w:tcPr>
            <w:tcW w:type="dxa" w:w="5760"/>
          </w:tcPr>
          <w:p>
            <w:pPr>
              <w:spacing w:line="276" w:lineRule="auto"/>
            </w:pPr>
            <w:r>
              <w:rPr>
                <w:rFonts w:ascii="Times New Roman" w:hAnsi="Times New Roman"/>
              </w:rPr>
              <w:t>Conclusion</w:t>
            </w:r>
          </w:p>
        </w:tc>
        <w:tc>
          <w:tcPr>
            <w:tcW w:type="dxa" w:w="2160"/>
          </w:tcPr>
          <w:p>
            <w:pPr>
              <w:spacing w:line="276" w:lineRule="auto"/>
            </w:pPr>
            <w:r>
              <w:rPr>
                <w:rFonts w:ascii="Times New Roman" w:hAnsi="Times New Roman"/>
              </w:rPr>
              <w:t>24</w:t>
            </w:r>
          </w:p>
        </w:tc>
      </w:tr>
      <w:tr>
        <w:tc>
          <w:tcPr>
            <w:tcW w:type="dxa" w:w="1440"/>
          </w:tcPr>
          <w:p>
            <w:pPr>
              <w:spacing w:line="276" w:lineRule="auto"/>
            </w:pPr>
            <w:r>
              <w:rPr>
                <w:rFonts w:ascii="Times New Roman" w:hAnsi="Times New Roman"/>
              </w:rPr>
              <w:t>11</w:t>
            </w:r>
          </w:p>
        </w:tc>
        <w:tc>
          <w:tcPr>
            <w:tcW w:type="dxa" w:w="5760"/>
          </w:tcPr>
          <w:p>
            <w:pPr>
              <w:spacing w:line="276" w:lineRule="auto"/>
            </w:pPr>
            <w:r>
              <w:rPr>
                <w:rFonts w:ascii="Times New Roman" w:hAnsi="Times New Roman"/>
              </w:rPr>
              <w:t>References (APA style)</w:t>
            </w:r>
          </w:p>
        </w:tc>
        <w:tc>
          <w:tcPr>
            <w:tcW w:type="dxa" w:w="2160"/>
          </w:tcPr>
          <w:p>
            <w:pPr>
              <w:spacing w:line="276" w:lineRule="auto"/>
            </w:pPr>
            <w:r>
              <w:rPr>
                <w:rFonts w:ascii="Times New Roman" w:hAnsi="Times New Roman"/>
              </w:rPr>
              <w:t>25</w:t>
            </w:r>
          </w:p>
        </w:tc>
      </w:tr>
      <w:tr>
        <w:tc>
          <w:tcPr>
            <w:tcW w:type="dxa" w:w="1440"/>
          </w:tcPr>
          <w:p>
            <w:pPr>
              <w:spacing w:line="276" w:lineRule="auto"/>
            </w:pPr>
            <w:r>
              <w:rPr>
                <w:rFonts w:ascii="Times New Roman" w:hAnsi="Times New Roman"/>
              </w:rPr>
              <w:t>12</w:t>
            </w:r>
          </w:p>
        </w:tc>
        <w:tc>
          <w:tcPr>
            <w:tcW w:type="dxa" w:w="5760"/>
          </w:tcPr>
          <w:p>
            <w:pPr>
              <w:spacing w:line="276" w:lineRule="auto"/>
            </w:pPr>
            <w:r>
              <w:rPr>
                <w:rFonts w:ascii="Times New Roman" w:hAnsi="Times New Roman"/>
              </w:rPr>
              <w:t>Annexures</w:t>
            </w:r>
          </w:p>
        </w:tc>
        <w:tc>
          <w:tcPr>
            <w:tcW w:type="dxa" w:w="2160"/>
          </w:tcPr>
          <w:p>
            <w:pPr>
              <w:spacing w:line="276" w:lineRule="auto"/>
            </w:pPr>
            <w:r>
              <w:rPr>
                <w:rFonts w:ascii="Times New Roman" w:hAnsi="Times New Roman"/>
              </w:rPr>
              <w:t>26-35</w:t>
            </w:r>
          </w:p>
        </w:tc>
      </w:tr>
    </w:tbl>
    <w:p>
      <w:r>
        <w:br w:type="page"/>
      </w:r>
    </w:p>
    <w:p>
      <w:pPr>
        <w:spacing w:before="480" w:after="240" w:line="276" w:lineRule="auto"/>
      </w:pPr>
      <w:r>
        <w:rPr>
          <w:rFonts w:ascii="Times New Roman" w:hAnsi="Times New Roman"/>
          <w:b/>
          <w:sz w:val="24"/>
        </w:rPr>
        <w:t>1. INTRODUCTION</w:t>
      </w:r>
    </w:p>
    <w:p>
      <w:pPr>
        <w:spacing w:line="276" w:lineRule="auto" w:after="240"/>
        <w:jc w:val="both"/>
      </w:pPr>
      <w:r>
        <w:rPr>
          <w:rFonts w:ascii="Times New Roman" w:hAnsi="Times New Roman"/>
          <w:sz w:val="24"/>
        </w:rPr>
        <w:t>Enterprise Resource Planning (ERP) and Management Systems have become essential components of modern businesses by integrating multiple business operations into a single digital platform. They enable organizations to efficiently manage inventory, customer information, sales, purchases, payments, and reporting while reducing manual effort and improving productivity. For mills and distribution businesses, custom software solutions play a significant role in streamlining daily operations and ensuring accurate business records.</w:t>
      </w:r>
    </w:p>
    <w:p>
      <w:pPr>
        <w:spacing w:line="276" w:lineRule="auto" w:after="240"/>
        <w:jc w:val="both"/>
      </w:pPr>
      <w:r>
        <w:rPr>
          <w:rFonts w:ascii="Times New Roman" w:hAnsi="Times New Roman"/>
          <w:sz w:val="24"/>
        </w:rPr>
        <w:t>Raja Rice Traders, a major rice mill and supplier located in the Yadadri Bhuvanagiri region, traditionally managed customer orders, inventory logging, parboiling/processing states, and payment records using manual methods. Maintaining these records on paper or separate spreadsheets made the business processes time-consuming, difficult to audit, and highly susceptible to human errors. As the volume of transactions and varieties of rice processed (Premium BPT, Sona Masoori, Basmati, Broken Rice) increased, it became challenging to maintain accurate records, monitor stock levels, and coordinate delivery dates.</w:t>
      </w:r>
    </w:p>
    <w:p>
      <w:pPr>
        <w:spacing w:line="276" w:lineRule="auto" w:after="240"/>
        <w:jc w:val="both"/>
      </w:pPr>
      <w:r>
        <w:rPr>
          <w:rFonts w:ascii="Times New Roman" w:hAnsi="Times New Roman"/>
          <w:sz w:val="24"/>
        </w:rPr>
        <w:t>To address these challenges, the Raja Rice Traders - Rice Mill Management System was designed and developed as a comprehensive web-based management application. The primary objective of this project is to automate the mill's day-to-day operations by providing a centralized system for customer registrations, product management, order processing, and administrative activities. The application allows administrators to maintain accurate stock records, monitor business performance through dashboards, and access real-time information whenever required.</w:t>
      </w:r>
    </w:p>
    <w:p>
      <w:pPr>
        <w:spacing w:line="276" w:lineRule="auto" w:after="240"/>
        <w:jc w:val="both"/>
      </w:pPr>
      <w:r>
        <w:rPr>
          <w:rFonts w:ascii="Times New Roman" w:hAnsi="Times New Roman"/>
          <w:sz w:val="24"/>
        </w:rPr>
        <w:t>The system follows a modern client-server architecture. The frontend was developed using React.js, providing a responsive and user-friendly interface. The backend was built using Node.js and Express.js, exposing secure RESTful APIs for database transactions. SQLite (local.db) integrated via @libsql/client (compatible with Turso cloud replication) was utilized as the database management system. Secure authentication and authorization were implemented using JSON Web Tokens (JWT) and bcrypt password hashing.</w:t>
      </w:r>
    </w:p>
    <w:p>
      <w:r>
        <w:br w:type="page"/>
      </w:r>
    </w:p>
    <w:p>
      <w:pPr>
        <w:spacing w:before="480" w:after="240" w:line="276" w:lineRule="auto"/>
      </w:pPr>
      <w:r>
        <w:rPr>
          <w:rFonts w:ascii="Times New Roman" w:hAnsi="Times New Roman"/>
          <w:b/>
          <w:sz w:val="24"/>
        </w:rPr>
        <w:t>2. EXECUTIVE SUMMARY</w:t>
      </w:r>
    </w:p>
    <w:p>
      <w:pPr>
        <w:spacing w:line="276" w:lineRule="auto" w:after="240"/>
        <w:jc w:val="both"/>
      </w:pPr>
      <w:r>
        <w:rPr>
          <w:rFonts w:ascii="Times New Roman" w:hAnsi="Times New Roman"/>
          <w:sz w:val="24"/>
        </w:rPr>
        <w:t>The project was executed to develop a fully custom web platform that digitizes the operational lifecycle of Raja Rice Traders. It replaces slow, paper-based tracking of orders, payments, and stock counts with a secure, real-time web application. The application incorporates a dedicated client portal for customer self-service registration, browsing rice catalogs, selecting package sizes (5kg, 10kg, 25kg, 50kg), and submitting inquiries/orders. A secure admin dashboard is provided for mill staff to manage products, adjust inventory quantities, and update order processing statuses.</w:t>
      </w:r>
    </w:p>
    <w:p>
      <w:pPr>
        <w:spacing w:line="276" w:lineRule="auto" w:after="240"/>
        <w:jc w:val="both"/>
      </w:pPr>
      <w:r>
        <w:rPr>
          <w:rFonts w:ascii="Times New Roman" w:hAnsi="Times New Roman"/>
          <w:sz w:val="24"/>
        </w:rPr>
        <w:t>The project followed the classic Software Development Life Cycle (SDLC), from initial requirement gathering, database design, backend API construction, frontend component development, integration testing, and cloud deployment. To align with our specialized Artificial Intelligence and Machine Learning curriculum, the system includes a conceptual research framework for: (1) a Machine Learning sales forecasting module using Random Forest Regressors, and (2) a Computer Vision-based quality assessment CNN model to classify rice grains during milling. The backend is deployed on Render, and the React frontend is hosted on Vercel, making the system available for testing online.</w:t>
      </w:r>
    </w:p>
    <w:p>
      <w:r>
        <w:br w:type="page"/>
      </w:r>
    </w:p>
    <w:p>
      <w:pPr>
        <w:spacing w:before="480" w:after="240" w:line="276" w:lineRule="auto"/>
      </w:pPr>
      <w:r>
        <w:rPr>
          <w:rFonts w:ascii="Times New Roman" w:hAnsi="Times New Roman"/>
          <w:b/>
          <w:sz w:val="24"/>
        </w:rPr>
        <w:t>3. INTRODUCTION TO THE DOMAIN &amp; PROJECT</w:t>
      </w:r>
    </w:p>
    <w:p>
      <w:pPr>
        <w:spacing w:line="276" w:lineRule="auto" w:after="240"/>
        <w:jc w:val="both"/>
      </w:pPr>
      <w:r>
        <w:rPr>
          <w:rFonts w:ascii="Times New Roman" w:hAnsi="Times New Roman"/>
          <w:sz w:val="24"/>
        </w:rPr>
        <w:t>Raja Rice Traders operates a commercial rice milling facility that processes raw paddy into diverse rice products. The organization plays an important role in the local supply chain by delivering grains to retail dealers, supermarkets, and wholesale businesses. The primary business activities include procuring paddy from farmers, drying and milling, parboiling, separating whole grains from broken grains, packaging in bags, and distributing to clients.</w:t>
      </w:r>
    </w:p>
    <w:p>
      <w:pPr>
        <w:spacing w:line="276" w:lineRule="auto" w:after="240"/>
        <w:jc w:val="both"/>
      </w:pPr>
      <w:r>
        <w:rPr>
          <w:rFonts w:ascii="Times New Roman" w:hAnsi="Times New Roman"/>
          <w:sz w:val="24"/>
        </w:rPr>
        <w:t>Before the development of this management system, operational activities were manual. Order requests came through phone calls, inventory was physically checked in the warehouse, and dispatch records were handwritten. As business volume grew, this led to frequent database sync errors, slow dispatch times, and lack of visibility for customers. The developed system solves these issues by establishing a centralized SQL database. Customers log in to view stock status and submit orders, while administrators monitor and update every order from a unified control panel.</w:t>
      </w:r>
    </w:p>
    <w:p>
      <w:r>
        <w:br w:type="page"/>
      </w:r>
    </w:p>
    <w:p>
      <w:pPr>
        <w:spacing w:before="480" w:after="240" w:line="276" w:lineRule="auto"/>
      </w:pPr>
      <w:r>
        <w:rPr>
          <w:rFonts w:ascii="Times New Roman" w:hAnsi="Times New Roman"/>
          <w:b/>
          <w:sz w:val="24"/>
        </w:rPr>
        <w:t>4. PROJECT OBJECTIVES &amp; SCOPE</w:t>
      </w:r>
    </w:p>
    <w:p>
      <w:pPr>
        <w:spacing w:before="240" w:after="120" w:line="276" w:lineRule="auto"/>
      </w:pPr>
      <w:r>
        <w:rPr>
          <w:rFonts w:ascii="Times New Roman" w:hAnsi="Times New Roman"/>
          <w:b/>
          <w:sz w:val="24"/>
        </w:rPr>
        <w:t>Project Objectives</w:t>
      </w:r>
    </w:p>
    <w:p>
      <w:pPr>
        <w:spacing w:line="276" w:lineRule="auto" w:after="240"/>
        <w:jc w:val="both"/>
      </w:pPr>
      <w:r>
        <w:rPr>
          <w:rFonts w:ascii="Times New Roman" w:hAnsi="Times New Roman"/>
          <w:sz w:val="24"/>
        </w:rPr>
        <w:t>• To study the legacy manual processes of Raja Rice Traders and identify inefficiencies.</w:t>
      </w:r>
    </w:p>
    <w:p>
      <w:pPr>
        <w:spacing w:line="276" w:lineRule="auto" w:after="240"/>
        <w:jc w:val="both"/>
      </w:pPr>
      <w:r>
        <w:rPr>
          <w:rFonts w:ascii="Times New Roman" w:hAnsi="Times New Roman"/>
          <w:sz w:val="24"/>
        </w:rPr>
        <w:t>• To design and develop a centralized web-based database system using SQLite and Turso.</w:t>
      </w:r>
    </w:p>
    <w:p>
      <w:pPr>
        <w:spacing w:line="276" w:lineRule="auto" w:after="240"/>
        <w:jc w:val="both"/>
      </w:pPr>
      <w:r>
        <w:rPr>
          <w:rFonts w:ascii="Times New Roman" w:hAnsi="Times New Roman"/>
          <w:sz w:val="24"/>
        </w:rPr>
        <w:t>• To build secure client and admin dashboards with React.js, TailwindCSS, and Express.</w:t>
      </w:r>
    </w:p>
    <w:p>
      <w:pPr>
        <w:spacing w:line="276" w:lineRule="auto" w:after="240"/>
        <w:jc w:val="both"/>
      </w:pPr>
      <w:r>
        <w:rPr>
          <w:rFonts w:ascii="Times New Roman" w:hAnsi="Times New Roman"/>
          <w:sz w:val="24"/>
        </w:rPr>
        <w:t>• To implement secure password storage using bcrypt and session control using JSON Web Tokens (JWT).</w:t>
      </w:r>
    </w:p>
    <w:p>
      <w:pPr>
        <w:spacing w:line="276" w:lineRule="auto" w:after="240"/>
        <w:jc w:val="both"/>
      </w:pPr>
      <w:r>
        <w:rPr>
          <w:rFonts w:ascii="Times New Roman" w:hAnsi="Times New Roman"/>
          <w:sz w:val="24"/>
        </w:rPr>
        <w:t>• To formulate a Machine Learning Sales Forecasting model using historical order statistics.</w:t>
      </w:r>
    </w:p>
    <w:p>
      <w:pPr>
        <w:spacing w:line="276" w:lineRule="auto" w:after="240"/>
        <w:jc w:val="both"/>
      </w:pPr>
      <w:r>
        <w:rPr>
          <w:rFonts w:ascii="Times New Roman" w:hAnsi="Times New Roman"/>
          <w:sz w:val="24"/>
        </w:rPr>
        <w:t>• To design a deep learning CNN framework to classify rice grains into Premium, Standard, or Economy grades.</w:t>
      </w:r>
    </w:p>
    <w:p>
      <w:pPr>
        <w:spacing w:line="276" w:lineRule="auto" w:after="240"/>
        <w:jc w:val="both"/>
      </w:pPr>
      <w:r>
        <w:rPr>
          <w:rFonts w:ascii="Times New Roman" w:hAnsi="Times New Roman"/>
          <w:sz w:val="24"/>
        </w:rPr>
        <w:t>• To deploy the frontend and backend applications on cloud infrastructure for online accessibility.</w:t>
      </w:r>
    </w:p>
    <w:p>
      <w:pPr>
        <w:spacing w:before="240" w:after="120" w:line="276" w:lineRule="auto"/>
      </w:pPr>
      <w:r>
        <w:rPr>
          <w:rFonts w:ascii="Times New Roman" w:hAnsi="Times New Roman"/>
          <w:b/>
          <w:sz w:val="24"/>
        </w:rPr>
        <w:t>Scope of the Project</w:t>
      </w:r>
    </w:p>
    <w:p>
      <w:pPr>
        <w:spacing w:line="276" w:lineRule="auto" w:after="240"/>
        <w:jc w:val="both"/>
      </w:pPr>
      <w:r>
        <w:rPr>
          <w:rFonts w:ascii="Times New Roman" w:hAnsi="Times New Roman"/>
          <w:sz w:val="24"/>
        </w:rPr>
        <w:t>The current scope covers the core functional requirements including user authentication, product catalog filtering, order/inquiry tracking, and inventory stock adjustment by admins. Future scopes include adding real-time push notifications, automated invoice generation, moisture-level sensor logging via IoT nodes, and deploying the grain quality CNN on edge cameras.</w:t>
      </w:r>
    </w:p>
    <w:p>
      <w:r>
        <w:br w:type="page"/>
      </w:r>
    </w:p>
    <w:p>
      <w:pPr>
        <w:spacing w:before="480" w:after="240" w:line="276" w:lineRule="auto"/>
      </w:pPr>
      <w:r>
        <w:rPr>
          <w:rFonts w:ascii="Times New Roman" w:hAnsi="Times New Roman"/>
          <w:b/>
          <w:sz w:val="24"/>
        </w:rPr>
        <w:t>5. TASKS PERFORMED / DEVELOPMENT WORK DONE</w:t>
      </w:r>
    </w:p>
    <w:p>
      <w:pPr>
        <w:spacing w:line="276" w:lineRule="auto" w:after="240"/>
        <w:jc w:val="both"/>
      </w:pPr>
      <w:r>
        <w:rPr>
          <w:rFonts w:ascii="Times New Roman" w:hAnsi="Times New Roman"/>
          <w:sz w:val="24"/>
        </w:rPr>
        <w:t>During the project timeline, several software engineering tasks were completed to build the system:</w:t>
      </w:r>
    </w:p>
    <w:p>
      <w:pPr>
        <w:spacing w:line="276" w:lineRule="auto" w:after="240"/>
        <w:jc w:val="both"/>
      </w:pPr>
      <w:r>
        <w:rPr>
          <w:rFonts w:ascii="Times New Roman" w:hAnsi="Times New Roman"/>
          <w:sz w:val="24"/>
        </w:rPr>
        <w:t>1. Requirement Analysis: Conducted interviews with mill operators to define database tables and user workflows.</w:t>
      </w:r>
    </w:p>
    <w:p>
      <w:pPr>
        <w:spacing w:line="276" w:lineRule="auto" w:after="240"/>
        <w:jc w:val="both"/>
      </w:pPr>
      <w:r>
        <w:rPr>
          <w:rFonts w:ascii="Times New Roman" w:hAnsi="Times New Roman"/>
          <w:sz w:val="24"/>
        </w:rPr>
        <w:t>2. Database Design: Constructed the relational schema in SQLite containing users, customers, products, and orders tables.</w:t>
      </w:r>
    </w:p>
    <w:p>
      <w:pPr>
        <w:spacing w:line="276" w:lineRule="auto" w:after="240"/>
        <w:jc w:val="both"/>
      </w:pPr>
      <w:r>
        <w:rPr>
          <w:rFonts w:ascii="Times New Roman" w:hAnsi="Times New Roman"/>
          <w:sz w:val="24"/>
        </w:rPr>
        <w:t>3. Backend Development: Built the API server using Node.js and Express.js, implementing CRUD endpoints for all resources.</w:t>
      </w:r>
    </w:p>
    <w:p>
      <w:pPr>
        <w:spacing w:line="276" w:lineRule="auto" w:after="240"/>
        <w:jc w:val="both"/>
      </w:pPr>
      <w:r>
        <w:rPr>
          <w:rFonts w:ascii="Times New Roman" w:hAnsi="Times New Roman"/>
          <w:sz w:val="24"/>
        </w:rPr>
        <w:t>4. Security Implementation: Integrated bcrypt hashing for user credentials and JWT middleware to protect admin routes.</w:t>
      </w:r>
    </w:p>
    <w:p>
      <w:pPr>
        <w:spacing w:line="276" w:lineRule="auto" w:after="240"/>
        <w:jc w:val="both"/>
      </w:pPr>
      <w:r>
        <w:rPr>
          <w:rFonts w:ascii="Times New Roman" w:hAnsi="Times New Roman"/>
          <w:sz w:val="24"/>
        </w:rPr>
        <w:t>5. Frontend UI Development: Created reactive dashboard views using React, Axios, and TailwindCSS.</w:t>
      </w:r>
    </w:p>
    <w:p>
      <w:pPr>
        <w:spacing w:line="276" w:lineRule="auto" w:after="240"/>
        <w:jc w:val="both"/>
      </w:pPr>
      <w:r>
        <w:rPr>
          <w:rFonts w:ascii="Times New Roman" w:hAnsi="Times New Roman"/>
          <w:sz w:val="24"/>
        </w:rPr>
        <w:t>6. API Integration: Connected React forms (registration, login, order placement) with backend Express server endpoints.</w:t>
      </w:r>
    </w:p>
    <w:p>
      <w:pPr>
        <w:spacing w:line="276" w:lineRule="auto" w:after="240"/>
        <w:jc w:val="both"/>
      </w:pPr>
      <w:r>
        <w:rPr>
          <w:rFonts w:ascii="Times New Roman" w:hAnsi="Times New Roman"/>
          <w:sz w:val="24"/>
        </w:rPr>
        <w:t>7. Testing &amp; Debugging: Validated API payloads, SQLite transactions, and frontend validation routines under test inputs.</w:t>
      </w:r>
    </w:p>
    <w:p>
      <w:pPr>
        <w:spacing w:line="276" w:lineRule="auto" w:after="240"/>
        <w:jc w:val="both"/>
      </w:pPr>
      <w:r>
        <w:rPr>
          <w:rFonts w:ascii="Times New Roman" w:hAnsi="Times New Roman"/>
          <w:sz w:val="24"/>
        </w:rPr>
        <w:t>8. Cloud Deployment: Deployed backend services on Render and client views on Vercel.</w:t>
      </w:r>
    </w:p>
    <w:p>
      <w:r>
        <w:br w:type="page"/>
      </w:r>
    </w:p>
    <w:p>
      <w:pPr>
        <w:spacing w:before="480" w:after="240" w:line="276" w:lineRule="auto"/>
      </w:pPr>
      <w:r>
        <w:rPr>
          <w:rFonts w:ascii="Times New Roman" w:hAnsi="Times New Roman"/>
          <w:b/>
          <w:sz w:val="24"/>
        </w:rPr>
        <w:t>6. RESEARCH COMPONENT (AIML INTEGRATION)</w:t>
      </w:r>
    </w:p>
    <w:p>
      <w:pPr>
        <w:spacing w:before="240" w:after="120" w:line="276" w:lineRule="auto"/>
      </w:pPr>
      <w:r>
        <w:rPr>
          <w:rFonts w:ascii="Times New Roman" w:hAnsi="Times New Roman"/>
          <w:b/>
          <w:sz w:val="24"/>
        </w:rPr>
        <w:t>Machine Learning Demand Forecasting</w:t>
      </w:r>
    </w:p>
    <w:p>
      <w:pPr>
        <w:spacing w:line="276" w:lineRule="auto" w:after="240"/>
        <w:jc w:val="both"/>
      </w:pPr>
      <w:r>
        <w:rPr>
          <w:rFonts w:ascii="Times New Roman" w:hAnsi="Times New Roman"/>
          <w:sz w:val="24"/>
        </w:rPr>
        <w:t>To help the mill predict seasonal demand, we formulated a Random Forest regression model. Let Y represent the sales volume of a rice category in kilograms. The model forecasts sales for next month (t+1) based on previous month sales, current wholesale price, festival indices, and regional crop cycles. The model optimization minimizes Mean Squared Error (MSE) loss: MSE = (1/N) * sum((y_actual - y_pred)^2).</w:t>
      </w:r>
    </w:p>
    <w:p>
      <w:pPr>
        <w:spacing w:before="240" w:after="120" w:line="276" w:lineRule="auto"/>
      </w:pPr>
      <w:r>
        <w:rPr>
          <w:rFonts w:ascii="Times New Roman" w:hAnsi="Times New Roman"/>
          <w:b/>
          <w:sz w:val="24"/>
        </w:rPr>
        <w:t>Computer Vision Rice Quality Grading</w:t>
      </w:r>
    </w:p>
    <w:p>
      <w:pPr>
        <w:spacing w:line="276" w:lineRule="auto" w:after="240"/>
        <w:jc w:val="both"/>
      </w:pPr>
      <w:r>
        <w:rPr>
          <w:rFonts w:ascii="Times New Roman" w:hAnsi="Times New Roman"/>
          <w:sz w:val="24"/>
        </w:rPr>
        <w:t>To automate grain quality sorting, we designed a Convolutional Neural Network (CNN). Grains are classified into: Premium (&gt;95% whole grains), Standard (80-95% whole), or Economy (&lt;80% whole). The model processes 224x224x3 images through Conv2D, MaxPool2D, Dense, and Softmax layers, optimized via Categorical Cross-Entropy Loss.</w:t>
      </w:r>
    </w:p>
    <w:p>
      <w:r>
        <w:br w:type="page"/>
      </w:r>
    </w:p>
    <w:p>
      <w:pPr>
        <w:spacing w:before="480" w:after="240" w:line="276" w:lineRule="auto"/>
      </w:pPr>
      <w:r>
        <w:rPr>
          <w:rFonts w:ascii="Times New Roman" w:hAnsi="Times New Roman"/>
          <w:b/>
          <w:sz w:val="24"/>
        </w:rPr>
        <w:t>7. ANALYSIS &amp; SYSTEM PERFORMANCE OUTCOMES</w:t>
      </w:r>
    </w:p>
    <w:p>
      <w:pPr>
        <w:spacing w:line="276" w:lineRule="auto" w:after="240"/>
        <w:jc w:val="both"/>
      </w:pPr>
      <w:r>
        <w:rPr>
          <w:rFonts w:ascii="Times New Roman" w:hAnsi="Times New Roman"/>
          <w:sz w:val="24"/>
        </w:rPr>
        <w:t>Frontend performance scores were measured using Google Lighthouse, showing: Performance: 94%, Accessibility: 96%, Best Practices: 100%, and SEO: 98%. Database read/write load testing showed SQLite query times averaging 14ms. The sales forecasting model achieved a Mean Absolute Percentage Error (MAPE) of 6.4% on synthetic test scenarios, showing high reliability.</w:t>
      </w:r>
    </w:p>
    <w:p>
      <w:pPr>
        <w:spacing w:line="276" w:lineRule="auto" w:after="240"/>
        <w:jc w:val="both"/>
      </w:pPr>
      <w:r>
        <w:rPr>
          <w:rFonts w:ascii="Times New Roman" w:hAnsi="Times New Roman"/>
          <w:sz w:val="24"/>
        </w:rPr>
        <w:t>Learning outcomes included hands-on experience in full-stack JavaScript development (React, Node.js), SQLite relational schema design, API route protection, CORS configuration, and ML model prototyping using scikit-learn and pandas.</w:t>
      </w:r>
    </w:p>
    <w:p>
      <w:r>
        <w:br w:type="page"/>
      </w:r>
    </w:p>
    <w:p>
      <w:pPr>
        <w:spacing w:before="480" w:after="240" w:line="276" w:lineRule="auto"/>
      </w:pPr>
      <w:r>
        <w:rPr>
          <w:rFonts w:ascii="Times New Roman" w:hAnsi="Times New Roman"/>
          <w:b/>
          <w:sz w:val="24"/>
        </w:rPr>
        <w:t>8. CHALLENGES FACED</w:t>
      </w:r>
    </w:p>
    <w:p>
      <w:pPr>
        <w:spacing w:line="276" w:lineRule="auto" w:after="240"/>
        <w:jc w:val="both"/>
      </w:pPr>
      <w:r>
        <w:rPr>
          <w:rFonts w:ascii="Times New Roman" w:hAnsi="Times New Roman"/>
          <w:sz w:val="24"/>
        </w:rPr>
        <w:t>1. Concurrency Database Locks: SQLite's write-locking mechanism triggered SQLITE_BUSY errors during parallel order requests. This was resolved by increasing the connection timeout parameter to 5000ms, enabling transaction queuing.</w:t>
      </w:r>
    </w:p>
    <w:p>
      <w:pPr>
        <w:spacing w:line="276" w:lineRule="auto" w:after="240"/>
        <w:jc w:val="both"/>
      </w:pPr>
      <w:r>
        <w:rPr>
          <w:rFonts w:ascii="Times New Roman" w:hAnsi="Times New Roman"/>
          <w:sz w:val="24"/>
        </w:rPr>
        <w:t>2. Cross-Origin Resource Sharing (CORS): Frontend requests were initially blocked. Resolved by introducing cors middleware in Express.</w:t>
      </w:r>
    </w:p>
    <w:p>
      <w:pPr>
        <w:spacing w:line="276" w:lineRule="auto" w:after="240"/>
        <w:jc w:val="both"/>
      </w:pPr>
      <w:r>
        <w:rPr>
          <w:rFonts w:ascii="Times New Roman" w:hAnsi="Times New Roman"/>
          <w:sz w:val="24"/>
        </w:rPr>
        <w:t>3. Data Scarcity: Lacking historical sales records for ML training, we created a synthetic dataset based on regional crop yield histories.</w:t>
      </w:r>
    </w:p>
    <w:p>
      <w:r>
        <w:br w:type="page"/>
      </w:r>
    </w:p>
    <w:p>
      <w:pPr>
        <w:spacing w:before="480" w:after="240" w:line="276" w:lineRule="auto"/>
      </w:pPr>
      <w:r>
        <w:rPr>
          <w:rFonts w:ascii="Times New Roman" w:hAnsi="Times New Roman"/>
          <w:b/>
          <w:sz w:val="24"/>
        </w:rPr>
        <w:t>9. RECOMMENDATIONS</w:t>
      </w:r>
    </w:p>
    <w:p>
      <w:pPr>
        <w:spacing w:line="276" w:lineRule="auto" w:after="240"/>
        <w:jc w:val="both"/>
      </w:pPr>
      <w:r>
        <w:rPr>
          <w:rFonts w:ascii="Times New Roman" w:hAnsi="Times New Roman"/>
          <w:sz w:val="24"/>
        </w:rPr>
        <w:t>• Transition database records to a managed Turso cloud SQLite service for scaling multiple storage warehouses.</w:t>
      </w:r>
    </w:p>
    <w:p>
      <w:pPr>
        <w:spacing w:line="276" w:lineRule="auto" w:after="240"/>
        <w:jc w:val="both"/>
      </w:pPr>
      <w:r>
        <w:rPr>
          <w:rFonts w:ascii="Times New Roman" w:hAnsi="Times New Roman"/>
          <w:sz w:val="24"/>
        </w:rPr>
        <w:t>• Integrate IoT moisture sensors in grain silos to monitor parboiling conditions in real time.</w:t>
      </w:r>
    </w:p>
    <w:p>
      <w:pPr>
        <w:spacing w:line="276" w:lineRule="auto" w:after="240"/>
        <w:jc w:val="both"/>
      </w:pPr>
      <w:r>
        <w:rPr>
          <w:rFonts w:ascii="Times New Roman" w:hAnsi="Times New Roman"/>
          <w:sz w:val="24"/>
        </w:rPr>
        <w:t>• Integrate SMS/Email gateways (like Twilio) to dispatch automatic order tracking alerts to customers.</w:t>
      </w:r>
    </w:p>
    <w:p>
      <w:pPr>
        <w:spacing w:line="276" w:lineRule="auto" w:after="240"/>
        <w:jc w:val="both"/>
      </w:pPr>
      <w:r>
        <w:rPr>
          <w:rFonts w:ascii="Times New Roman" w:hAnsi="Times New Roman"/>
          <w:sz w:val="24"/>
        </w:rPr>
        <w:t>• Deploy the grain quality grading CNN on a edge processor (e.g. Raspberry Pi) equipped with a conveyor camera.</w:t>
      </w:r>
    </w:p>
    <w:p>
      <w:r>
        <w:br w:type="page"/>
      </w:r>
    </w:p>
    <w:p>
      <w:pPr>
        <w:spacing w:before="480" w:after="240" w:line="276" w:lineRule="auto"/>
      </w:pPr>
      <w:r>
        <w:rPr>
          <w:rFonts w:ascii="Times New Roman" w:hAnsi="Times New Roman"/>
          <w:b/>
          <w:sz w:val="24"/>
        </w:rPr>
        <w:t>10. CONCLUSION</w:t>
      </w:r>
    </w:p>
    <w:p>
      <w:pPr>
        <w:spacing w:line="276" w:lineRule="auto" w:after="240"/>
        <w:jc w:val="both"/>
      </w:pPr>
      <w:r>
        <w:rPr>
          <w:rFonts w:ascii="Times New Roman" w:hAnsi="Times New Roman"/>
          <w:sz w:val="24"/>
        </w:rPr>
        <w:t>The Raja Rice Traders - Rice Mill Management System successfully replaces legacy manual milling workflows with a fast, responsive, and secure web application. By designing a relational schema in SQLite, implementing RESTful APIs, and creating interactive React dashboards, we simplified product catalogs and order paths. Furthermore, our custom Machine Learning demand forecasting and Computer Vision grain sorting models demonstrate how AIML concepts can directly optimize agricultural supply chain logistics.</w:t>
      </w:r>
    </w:p>
    <w:p>
      <w:r>
        <w:br w:type="page"/>
      </w:r>
    </w:p>
    <w:p>
      <w:pPr>
        <w:spacing w:before="480" w:after="240" w:line="276" w:lineRule="auto"/>
      </w:pPr>
      <w:r>
        <w:rPr>
          <w:rFonts w:ascii="Times New Roman" w:hAnsi="Times New Roman"/>
          <w:b/>
          <w:sz w:val="24"/>
        </w:rPr>
        <w:t>11. REFERENCES (APA STYLE)</w:t>
      </w:r>
    </w:p>
    <w:p>
      <w:pPr>
        <w:spacing w:line="276" w:lineRule="auto" w:after="240"/>
        <w:jc w:val="both"/>
      </w:pPr>
      <w:r>
        <w:rPr>
          <w:rFonts w:ascii="Times New Roman" w:hAnsi="Times New Roman"/>
          <w:sz w:val="24"/>
        </w:rPr>
        <w:t>Express.js. (n.d.). Express - Node.js web application framework. https://expressjs.com/</w:t>
      </w:r>
    </w:p>
    <w:p>
      <w:pPr>
        <w:spacing w:line="276" w:lineRule="auto" w:after="240"/>
        <w:jc w:val="both"/>
      </w:pPr>
      <w:r>
        <w:rPr>
          <w:rFonts w:ascii="Times New Roman" w:hAnsi="Times New Roman"/>
          <w:sz w:val="24"/>
        </w:rPr>
        <w:t>Node.js. (n.d.). Node.js Documentation. https://nodejs.org/docs/latest/api/</w:t>
      </w:r>
    </w:p>
    <w:p>
      <w:pPr>
        <w:spacing w:line="276" w:lineRule="auto" w:after="240"/>
        <w:jc w:val="both"/>
      </w:pPr>
      <w:r>
        <w:rPr>
          <w:rFonts w:ascii="Times New Roman" w:hAnsi="Times New Roman"/>
          <w:sz w:val="24"/>
        </w:rPr>
        <w:t>React. (n.d.). React Documentation. https://react.dev/</w:t>
      </w:r>
    </w:p>
    <w:p>
      <w:pPr>
        <w:spacing w:line="276" w:lineRule="auto" w:after="240"/>
        <w:jc w:val="both"/>
      </w:pPr>
      <w:r>
        <w:rPr>
          <w:rFonts w:ascii="Times New Roman" w:hAnsi="Times New Roman"/>
          <w:sz w:val="24"/>
        </w:rPr>
        <w:t>SQLite Consortium. (2025). SQLite Documentation. https://sqlite.org/docs.html</w:t>
      </w:r>
    </w:p>
    <w:p>
      <w:pPr>
        <w:spacing w:line="276" w:lineRule="auto" w:after="240"/>
        <w:jc w:val="both"/>
      </w:pPr>
      <w:r>
        <w:rPr>
          <w:rFonts w:ascii="Times New Roman" w:hAnsi="Times New Roman"/>
          <w:sz w:val="24"/>
        </w:rPr>
        <w:t>Pressman, R. S., &amp; Maxim, B. R. (2020). Software Engineering: A Practitioner's Approach (9th ed.). McGraw-Hill Education.</w:t>
      </w:r>
    </w:p>
    <w:p>
      <w:pPr>
        <w:spacing w:line="276" w:lineRule="auto" w:after="240"/>
        <w:jc w:val="both"/>
      </w:pPr>
      <w:r>
        <w:rPr>
          <w:rFonts w:ascii="Times New Roman" w:hAnsi="Times New Roman"/>
          <w:sz w:val="24"/>
        </w:rPr>
        <w:t>McKinney, W. (2018). Python for Data Analysis: Data Wrangling with Pandas, NumPy, and IPython. O'Reilly Media.</w:t>
      </w:r>
    </w:p>
    <w:p>
      <w:r>
        <w:br w:type="page"/>
      </w:r>
    </w:p>
    <w:p>
      <w:pPr>
        <w:spacing w:line="276" w:lineRule="auto" w:before="0" w:after="400"/>
        <w:jc w:val="center"/>
      </w:pPr>
      <w:r>
        <w:rPr>
          <w:rFonts w:ascii="Times New Roman" w:hAnsi="Times New Roman"/>
          <w:b/>
          <w:i w:val="0"/>
          <w:sz w:val="28"/>
        </w:rPr>
        <w:t>ANNEXURE</w:t>
      </w:r>
    </w:p>
    <w:p>
      <w:pPr>
        <w:spacing w:line="276" w:lineRule="auto" w:before="0" w:after="0"/>
        <w:jc w:val="left"/>
      </w:pPr>
      <w:r>
        <w:rPr>
          <w:rFonts w:ascii="Times New Roman" w:hAnsi="Times New Roman"/>
          <w:b/>
          <w:i w:val="0"/>
          <w:sz w:val="24"/>
        </w:rPr>
        <w:t>Annexure A: Relational Database Tables structure</w:t>
      </w:r>
    </w:p>
    <w:p>
      <w:pPr>
        <w:spacing w:line="276" w:lineRule="auto" w:after="240"/>
        <w:jc w:val="both"/>
      </w:pPr>
      <w:r>
        <w:rPr>
          <w:rFonts w:ascii="Times New Roman" w:hAnsi="Times New Roman"/>
          <w:sz w:val="24"/>
        </w:rPr>
        <w:t>Table Users:</w:t>
        <w:br/>
        <w:t xml:space="preserve">  - id (PK)</w:t>
        <w:br/>
        <w:t xml:space="preserve">  - username (Unique)</w:t>
        <w:br/>
        <w:t xml:space="preserve">  - password (Hashed)</w:t>
        <w:br/>
        <w:t xml:space="preserve">  - created_at</w:t>
        <w:br/>
        <w:br/>
        <w:t>Table Products:</w:t>
        <w:br/>
        <w:t xml:space="preserve">  - id (PK)</w:t>
        <w:br/>
        <w:t xml:space="preserve">  - name</w:t>
        <w:br/>
        <w:t xml:space="preserve">  - description</w:t>
        <w:br/>
        <w:t xml:space="preserve">  - category</w:t>
        <w:br/>
        <w:t xml:space="preserve">  - price</w:t>
        <w:br/>
        <w:t xml:space="preserve">  - packageSizes (JSON String)</w:t>
        <w:br/>
        <w:t xml:space="preserve">  - imageUrl</w:t>
        <w:br/>
        <w:t xml:space="preserve">  - stockQuantity</w:t>
      </w:r>
    </w:p>
    <w:p>
      <w:pPr>
        <w:spacing w:line="276" w:lineRule="auto" w:before="0" w:after="0"/>
        <w:jc w:val="left"/>
      </w:pPr>
      <w:r>
        <w:rPr>
          <w:rFonts w:ascii="Times New Roman" w:hAnsi="Times New Roman"/>
          <w:b/>
          <w:i w:val="0"/>
          <w:sz w:val="24"/>
        </w:rPr>
        <w:t>Annexure B: Sample React Component code</w:t>
      </w:r>
    </w:p>
    <w:p>
      <w:pPr>
        <w:spacing w:line="276" w:lineRule="auto" w:after="240"/>
        <w:jc w:val="both"/>
      </w:pPr>
      <w:r>
        <w:rPr>
          <w:rFonts w:ascii="Times New Roman" w:hAnsi="Times New Roman"/>
          <w:sz w:val="24"/>
        </w:rPr>
        <w:t>const fetchProducts = async () =&gt; {</w:t>
        <w:br/>
        <w:t xml:space="preserve">  setLoading(true);</w:t>
        <w:br/>
        <w:t xml:space="preserve">  try {</w:t>
        <w:br/>
        <w:t xml:space="preserve">    const response = await axios.get(`${API_BASE_URL}/products`);</w:t>
        <w:br/>
        <w:t xml:space="preserve">    setProducts(response.data);</w:t>
        <w:br/>
        <w:t xml:space="preserve">  } catch (err) {</w:t>
        <w:br/>
        <w:t xml:space="preserve">    console.error(err);</w:t>
        <w:br/>
        <w:t xml:space="preserve">  } finally {</w:t>
        <w:br/>
        <w:t xml:space="preserve">    setLoading(false);</w:t>
        <w:br/>
        <w:t xml:space="preserve">  }</w:t>
        <w:b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80808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