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240"/>
        <w:jc w:val="center"/>
      </w:pPr>
      <w:r>
        <w:rPr>
          <w:rFonts w:ascii="Calibri" w:hAnsi="Calibri"/>
          <w:b/>
          <w:color w:val="1F4E78"/>
          <w:sz w:val="48"/>
        </w:rPr>
        <w:t>BÁO CÁO CẤU TRÚC HỆ THỐNG</w:t>
      </w:r>
    </w:p>
    <w:p>
      <w:pPr>
        <w:spacing w:after="480"/>
        <w:jc w:val="center"/>
      </w:pPr>
      <w:r>
        <w:rPr>
          <w:rFonts w:ascii="Calibri" w:hAnsi="Calibri"/>
          <w:b/>
          <w:color w:val="1F2937"/>
          <w:sz w:val="30"/>
        </w:rPr>
        <w:t>MOS – Nền tảng luyện tập IC3 GS6</w:t>
      </w: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Mục đích</w:t>
            </w:r>
          </w:p>
          <w:p>
            <w:pPr>
              <w:spacing w:after="0" w:line="259" w:lineRule="auto"/>
            </w:pPr>
            <w:r>
              <w:rPr>
                <w:rFonts w:ascii="Calibri" w:hAnsi="Calibri"/>
                <w:color w:val="1F2937"/>
                <w:sz w:val="19"/>
              </w:rPr>
              <w:t>Mô tả cấu trúc Laravel hiện có, các luồng xử lý đã được triển khai và lược đồ cơ sở dữ liệu đang tồn tại. Nội dung được đối chiếu từ mã nguồn trong workspace, routes đã nạp và CSDL MySQL MOS tại thời điểm kiểm tra.</w:t>
            </w:r>
          </w:p>
        </w:tc>
      </w:tr>
    </w:tbl>
    <w:p>
      <w:pPr>
        <w:spacing w:after="40"/>
      </w:pP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2700"/>
            <w:shd w:fill="1F4E78"/>
            <w:tcMar>
              <w:top w:w="80" w:type="dxa"/>
              <w:start w:w="120" w:type="dxa"/>
              <w:bottom w:w="80" w:type="dxa"/>
              <w:end w:w="120" w:type="dxa"/>
            </w:tcMar>
            <w:vAlign w:val="center"/>
          </w:tcPr>
          <w:p>
            <w:pPr>
              <w:spacing w:after="0"/>
            </w:pPr>
            <w:r>
              <w:rPr>
                <w:rFonts w:ascii="Calibri" w:hAnsi="Calibri"/>
                <w:b/>
                <w:color w:val="FFFFFF"/>
                <w:sz w:val="20"/>
              </w:rPr>
              <w:t>Hạng mục</w:t>
            </w:r>
          </w:p>
        </w:tc>
        <w:tc>
          <w:tcPr>
            <w:tcW w:type="dxa" w:w="6660"/>
            <w:shd w:fill="1F4E78"/>
            <w:tcMar>
              <w:top w:w="80" w:type="dxa"/>
              <w:start w:w="120" w:type="dxa"/>
              <w:bottom w:w="80" w:type="dxa"/>
              <w:end w:w="120" w:type="dxa"/>
            </w:tcMar>
            <w:vAlign w:val="center"/>
          </w:tcPr>
          <w:p>
            <w:pPr>
              <w:spacing w:after="0"/>
            </w:pPr>
            <w:r>
              <w:rPr>
                <w:rFonts w:ascii="Calibri" w:hAnsi="Calibri"/>
                <w:b/>
                <w:color w:val="FFFFFF"/>
                <w:sz w:val="20"/>
              </w:rPr>
              <w:t>Kết quả xác nhận</w:t>
            </w:r>
          </w:p>
        </w:tc>
      </w:tr>
      <w:tr>
        <w:tc>
          <w:tcPr>
            <w:tcW w:type="dxa" w:w="2700"/>
            <w:tcMar>
              <w:top w:w="80" w:type="dxa"/>
              <w:start w:w="120" w:type="dxa"/>
              <w:bottom w:w="80" w:type="dxa"/>
              <w:end w:w="120" w:type="dxa"/>
            </w:tcMar>
            <w:vAlign w:val="center"/>
          </w:tcPr>
          <w:p>
            <w:pPr>
              <w:spacing w:after="0" w:line="240" w:lineRule="auto"/>
            </w:pPr>
            <w:r>
              <w:rPr>
                <w:rFonts w:ascii="Calibri" w:hAnsi="Calibri"/>
                <w:color w:val="1F2937"/>
                <w:sz w:val="20"/>
              </w:rPr>
              <w:t>Khung ứng dụng</w:t>
            </w:r>
          </w:p>
        </w:tc>
        <w:tc>
          <w:tcPr>
            <w:tcW w:type="dxa" w:w="6660"/>
            <w:tcMar>
              <w:top w:w="80" w:type="dxa"/>
              <w:start w:w="120" w:type="dxa"/>
              <w:bottom w:w="80" w:type="dxa"/>
              <w:end w:w="120" w:type="dxa"/>
            </w:tcMar>
            <w:vAlign w:val="center"/>
          </w:tcPr>
          <w:p>
            <w:pPr>
              <w:spacing w:after="0" w:line="240" w:lineRule="auto"/>
            </w:pPr>
            <w:r>
              <w:rPr>
                <w:rFonts w:ascii="Calibri" w:hAnsi="Calibri"/>
                <w:color w:val="1F2937"/>
                <w:sz w:val="20"/>
              </w:rPr>
              <w:t>Laravel 13.26.1 • PHP 8.3.28</w:t>
            </w:r>
          </w:p>
        </w:tc>
      </w:tr>
      <w:tr>
        <w:tc>
          <w:tcPr>
            <w:tcW w:type="dxa" w:w="2700"/>
            <w:shd w:fill="F2F4F7"/>
            <w:tcMar>
              <w:top w:w="80" w:type="dxa"/>
              <w:start w:w="120" w:type="dxa"/>
              <w:bottom w:w="80" w:type="dxa"/>
              <w:end w:w="120" w:type="dxa"/>
            </w:tcMar>
            <w:vAlign w:val="center"/>
          </w:tcPr>
          <w:p>
            <w:pPr>
              <w:spacing w:after="0" w:line="240" w:lineRule="auto"/>
            </w:pPr>
            <w:r>
              <w:rPr>
                <w:rFonts w:ascii="Calibri" w:hAnsi="Calibri"/>
                <w:color w:val="1F2937"/>
                <w:sz w:val="20"/>
              </w:rPr>
              <w:t>CSDL đang kết nối</w:t>
            </w:r>
          </w:p>
        </w:tc>
        <w:tc>
          <w:tcPr>
            <w:tcW w:type="dxa" w:w="6660"/>
            <w:shd w:fill="F2F4F7"/>
            <w:tcMar>
              <w:top w:w="80" w:type="dxa"/>
              <w:start w:w="120" w:type="dxa"/>
              <w:bottom w:w="80" w:type="dxa"/>
              <w:end w:w="120" w:type="dxa"/>
            </w:tcMar>
            <w:vAlign w:val="center"/>
          </w:tcPr>
          <w:p>
            <w:pPr>
              <w:spacing w:after="0" w:line="240" w:lineRule="auto"/>
            </w:pPr>
            <w:r>
              <w:rPr>
                <w:rFonts w:ascii="Calibri" w:hAnsi="Calibri"/>
                <w:color w:val="1F2937"/>
                <w:sz w:val="20"/>
              </w:rPr>
              <w:t>MySQL / database MOS</w:t>
            </w:r>
          </w:p>
        </w:tc>
      </w:tr>
      <w:tr>
        <w:tc>
          <w:tcPr>
            <w:tcW w:type="dxa" w:w="2700"/>
            <w:tcMar>
              <w:top w:w="80" w:type="dxa"/>
              <w:start w:w="120" w:type="dxa"/>
              <w:bottom w:w="80" w:type="dxa"/>
              <w:end w:w="120" w:type="dxa"/>
            </w:tcMar>
            <w:vAlign w:val="center"/>
          </w:tcPr>
          <w:p>
            <w:pPr>
              <w:spacing w:after="0" w:line="240" w:lineRule="auto"/>
            </w:pPr>
            <w:r>
              <w:rPr>
                <w:rFonts w:ascii="Calibri" w:hAnsi="Calibri"/>
                <w:color w:val="1F2937"/>
                <w:sz w:val="20"/>
              </w:rPr>
              <w:t>Route đã nạp</w:t>
            </w:r>
          </w:p>
        </w:tc>
        <w:tc>
          <w:tcPr>
            <w:tcW w:type="dxa" w:w="6660"/>
            <w:tcMar>
              <w:top w:w="80" w:type="dxa"/>
              <w:start w:w="120" w:type="dxa"/>
              <w:bottom w:w="80" w:type="dxa"/>
              <w:end w:w="120" w:type="dxa"/>
            </w:tcMar>
            <w:vAlign w:val="center"/>
          </w:tcPr>
          <w:p>
            <w:pPr>
              <w:spacing w:after="0" w:line="240" w:lineRule="auto"/>
            </w:pPr>
            <w:r>
              <w:rPr>
                <w:rFonts w:ascii="Calibri" w:hAnsi="Calibri"/>
                <w:color w:val="1F2937"/>
                <w:sz w:val="20"/>
              </w:rPr>
              <w:t>45 route, gồm route hệ thống storage/health</w:t>
            </w:r>
          </w:p>
        </w:tc>
      </w:tr>
      <w:tr>
        <w:tc>
          <w:tcPr>
            <w:tcW w:type="dxa" w:w="2700"/>
            <w:shd w:fill="F2F4F7"/>
            <w:tcMar>
              <w:top w:w="80" w:type="dxa"/>
              <w:start w:w="120" w:type="dxa"/>
              <w:bottom w:w="80" w:type="dxa"/>
              <w:end w:w="120" w:type="dxa"/>
            </w:tcMar>
            <w:vAlign w:val="center"/>
          </w:tcPr>
          <w:p>
            <w:pPr>
              <w:spacing w:after="0" w:line="240" w:lineRule="auto"/>
            </w:pPr>
            <w:r>
              <w:rPr>
                <w:rFonts w:ascii="Calibri" w:hAnsi="Calibri"/>
                <w:color w:val="1F2937"/>
                <w:sz w:val="20"/>
              </w:rPr>
              <w:t>Ngày kiểm tra CSDL</w:t>
            </w:r>
          </w:p>
        </w:tc>
        <w:tc>
          <w:tcPr>
            <w:tcW w:type="dxa" w:w="6660"/>
            <w:shd w:fill="F2F4F7"/>
            <w:tcMar>
              <w:top w:w="80" w:type="dxa"/>
              <w:start w:w="120" w:type="dxa"/>
              <w:bottom w:w="80" w:type="dxa"/>
              <w:end w:w="120" w:type="dxa"/>
            </w:tcMar>
            <w:vAlign w:val="center"/>
          </w:tcPr>
          <w:p>
            <w:pPr>
              <w:spacing w:after="0" w:line="240" w:lineRule="auto"/>
            </w:pPr>
            <w:r>
              <w:rPr>
                <w:rFonts w:ascii="Calibri" w:hAnsi="Calibri"/>
                <w:color w:val="1F2937"/>
                <w:sz w:val="20"/>
              </w:rPr>
              <w:t>05/09/2026 lúc 22:22 (UTC+7)</w:t>
            </w:r>
          </w:p>
        </w:tc>
      </w:tr>
      <w:tr>
        <w:tc>
          <w:tcPr>
            <w:tcW w:type="dxa" w:w="2700"/>
            <w:tcMar>
              <w:top w:w="80" w:type="dxa"/>
              <w:start w:w="120" w:type="dxa"/>
              <w:bottom w:w="80" w:type="dxa"/>
              <w:end w:w="120" w:type="dxa"/>
            </w:tcMar>
            <w:vAlign w:val="center"/>
          </w:tcPr>
          <w:p>
            <w:pPr>
              <w:spacing w:after="0" w:line="240" w:lineRule="auto"/>
            </w:pPr>
            <w:r>
              <w:rPr>
                <w:rFonts w:ascii="Calibri" w:hAnsi="Calibri"/>
                <w:color w:val="1F2937"/>
                <w:sz w:val="20"/>
              </w:rPr>
              <w:t>Kiểm thử</w:t>
            </w:r>
          </w:p>
        </w:tc>
        <w:tc>
          <w:tcPr>
            <w:tcW w:type="dxa" w:w="6660"/>
            <w:tcMar>
              <w:top w:w="80" w:type="dxa"/>
              <w:start w:w="120" w:type="dxa"/>
              <w:bottom w:w="80" w:type="dxa"/>
              <w:end w:w="120" w:type="dxa"/>
            </w:tcMar>
            <w:vAlign w:val="center"/>
          </w:tcPr>
          <w:p>
            <w:pPr>
              <w:spacing w:after="0" w:line="240" w:lineRule="auto"/>
            </w:pPr>
            <w:r>
              <w:rPr>
                <w:rFonts w:ascii="Calibri" w:hAnsi="Calibri"/>
                <w:color w:val="1F2937"/>
                <w:sz w:val="20"/>
              </w:rPr>
              <w:t>22 test feature đã chạy đạt, 86 assertions</w:t>
            </w:r>
          </w:p>
        </w:tc>
      </w:tr>
    </w:tbl>
    <w:p>
      <w:pPr>
        <w:spacing w:after="20"/>
      </w:pPr>
    </w:p>
    <w:p>
      <w:pPr>
        <w:spacing w:before="0" w:after="0" w:line="264" w:lineRule="auto"/>
      </w:pPr>
      <w:r>
        <w:rPr>
          <w:rFonts w:ascii="Calibri" w:hAnsi="Calibri"/>
          <w:color w:val="1F2937"/>
        </w:rPr>
        <w:t>Phạm vi: backend Laravel, giao diện Blade/JavaScript, các policy/middleware, migration/model và dữ liệu MySQL hiện tại. Báo cáo không suy đoán các module không có trong mã nguồn.</w:t>
      </w:r>
    </w:p>
    <w:p>
      <w:r>
        <w:br w:type="page"/>
      </w:r>
    </w:p>
    <w:p>
      <w:pPr>
        <w:spacing w:before="320" w:after="140"/>
      </w:pPr>
      <w:r>
        <w:rPr>
          <w:rFonts w:ascii="Calibri" w:hAnsi="Calibri"/>
          <w:b/>
          <w:color w:val="1F4E78"/>
          <w:sz w:val="32"/>
        </w:rPr>
        <w:t>1. Tóm tắt kiến trúc</w:t>
      </w:r>
    </w:p>
    <w:p>
      <w:pPr>
        <w:spacing w:before="0" w:after="120" w:line="264" w:lineRule="auto"/>
      </w:pPr>
      <w:r>
        <w:rPr>
          <w:rFonts w:ascii="Calibri" w:hAnsi="Calibri"/>
          <w:color w:val="1F2937"/>
        </w:rPr>
        <w:t>MOS là ứng dụng web Laravel phục vụ học sinh luyện bài IC3 GS6, giáo viên quản lý học sinh và quản trị viên quản lý nội dung, tài khoản, dữ liệu điểm. Frontend chủ yếu dùng Blade; Vite nạp CSS và JavaScript. Dữ liệu nghiệp vụ được lưu trong MySQL.</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500"/>
            <w:shd w:fill="1F4E78"/>
            <w:tcMar>
              <w:top w:w="80" w:type="dxa"/>
              <w:start w:w="120" w:type="dxa"/>
              <w:bottom w:w="80" w:type="dxa"/>
              <w:end w:w="120" w:type="dxa"/>
            </w:tcMar>
            <w:vAlign w:val="center"/>
          </w:tcPr>
          <w:p>
            <w:pPr>
              <w:spacing w:after="0"/>
            </w:pPr>
            <w:r>
              <w:rPr>
                <w:rFonts w:ascii="Calibri" w:hAnsi="Calibri"/>
                <w:b/>
                <w:color w:val="FFFFFF"/>
                <w:sz w:val="18"/>
              </w:rPr>
              <w:t>Tầng</w:t>
            </w:r>
          </w:p>
        </w:tc>
        <w:tc>
          <w:tcPr>
            <w:tcW w:type="dxa" w:w="3400"/>
            <w:shd w:fill="1F4E78"/>
            <w:tcMar>
              <w:top w:w="80" w:type="dxa"/>
              <w:start w:w="120" w:type="dxa"/>
              <w:bottom w:w="80" w:type="dxa"/>
              <w:end w:w="120" w:type="dxa"/>
            </w:tcMar>
            <w:vAlign w:val="center"/>
          </w:tcPr>
          <w:p>
            <w:pPr>
              <w:spacing w:after="0"/>
            </w:pPr>
            <w:r>
              <w:rPr>
                <w:rFonts w:ascii="Calibri" w:hAnsi="Calibri"/>
                <w:b/>
                <w:color w:val="FFFFFF"/>
                <w:sz w:val="18"/>
              </w:rPr>
              <w:t>Thành phần hiện có</w:t>
            </w:r>
          </w:p>
        </w:tc>
        <w:tc>
          <w:tcPr>
            <w:tcW w:type="dxa" w:w="4460"/>
            <w:shd w:fill="1F4E78"/>
            <w:tcMar>
              <w:top w:w="80" w:type="dxa"/>
              <w:start w:w="120" w:type="dxa"/>
              <w:bottom w:w="80" w:type="dxa"/>
              <w:end w:w="120" w:type="dxa"/>
            </w:tcMar>
            <w:vAlign w:val="center"/>
          </w:tcPr>
          <w:p>
            <w:pPr>
              <w:spacing w:after="0"/>
            </w:pPr>
            <w:r>
              <w:rPr>
                <w:rFonts w:ascii="Calibri" w:hAnsi="Calibri"/>
                <w:b/>
                <w:color w:val="FFFFFF"/>
                <w:sz w:val="18"/>
              </w:rPr>
              <w:t>Vai trò</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Trình duyệt</w:t>
            </w:r>
          </w:p>
        </w:tc>
        <w:tc>
          <w:tcPr>
            <w:tcW w:type="dxa" w:w="3400"/>
            <w:tcMar>
              <w:top w:w="80" w:type="dxa"/>
              <w:start w:w="120" w:type="dxa"/>
              <w:bottom w:w="80" w:type="dxa"/>
              <w:end w:w="120" w:type="dxa"/>
            </w:tcMar>
            <w:vAlign w:val="center"/>
          </w:tcPr>
          <w:p>
            <w:pPr>
              <w:spacing w:after="0" w:line="240" w:lineRule="auto"/>
            </w:pPr>
            <w:r>
              <w:rPr>
                <w:rFonts w:ascii="Calibri" w:hAnsi="Calibri"/>
                <w:color w:val="1F2937"/>
                <w:sz w:val="18"/>
              </w:rPr>
              <w:t>Blade, CSS, resources/js/app.js; JavaScript trong launch và studio</w:t>
            </w:r>
          </w:p>
        </w:tc>
        <w:tc>
          <w:tcPr>
            <w:tcW w:type="dxa" w:w="4460"/>
            <w:tcMar>
              <w:top w:w="80" w:type="dxa"/>
              <w:start w:w="120" w:type="dxa"/>
              <w:bottom w:w="80" w:type="dxa"/>
              <w:end w:w="120" w:type="dxa"/>
            </w:tcMar>
            <w:vAlign w:val="center"/>
          </w:tcPr>
          <w:p>
            <w:pPr>
              <w:spacing w:after="0" w:line="240" w:lineRule="auto"/>
            </w:pPr>
            <w:r>
              <w:rPr>
                <w:rFonts w:ascii="Calibri" w:hAnsi="Calibri"/>
                <w:color w:val="1F2937"/>
                <w:sz w:val="18"/>
              </w:rPr>
              <w:t>Hiển thị học tập, làm bài, dashboard, studio soạn câu hỏi.</w:t>
            </w:r>
          </w:p>
        </w:tc>
      </w:tr>
      <w:tr>
        <w:tc>
          <w:tcPr>
            <w:tcW w:type="dxa" w:w="1500"/>
            <w:shd w:fill="F2F4F7"/>
            <w:tcMar>
              <w:top w:w="80" w:type="dxa"/>
              <w:start w:w="120" w:type="dxa"/>
              <w:bottom w:w="80" w:type="dxa"/>
              <w:end w:w="120" w:type="dxa"/>
            </w:tcMar>
            <w:vAlign w:val="center"/>
          </w:tcPr>
          <w:p>
            <w:pPr>
              <w:spacing w:after="0" w:line="240" w:lineRule="auto"/>
            </w:pPr>
            <w:r>
              <w:rPr>
                <w:rFonts w:ascii="Calibri" w:hAnsi="Calibri"/>
                <w:color w:val="1F2937"/>
                <w:sz w:val="18"/>
              </w:rPr>
              <w:t>Điều hướng</w:t>
            </w:r>
          </w:p>
        </w:tc>
        <w:tc>
          <w:tcPr>
            <w:tcW w:type="dxa" w:w="3400"/>
            <w:shd w:fill="F2F4F7"/>
            <w:tcMar>
              <w:top w:w="80" w:type="dxa"/>
              <w:start w:w="120" w:type="dxa"/>
              <w:bottom w:w="80" w:type="dxa"/>
              <w:end w:w="120" w:type="dxa"/>
            </w:tcMar>
            <w:vAlign w:val="center"/>
          </w:tcPr>
          <w:p>
            <w:pPr>
              <w:spacing w:after="0" w:line="240" w:lineRule="auto"/>
            </w:pPr>
            <w:r>
              <w:rPr>
                <w:rFonts w:ascii="Calibri" w:hAnsi="Calibri"/>
                <w:color w:val="1F2937"/>
                <w:sz w:val="18"/>
              </w:rPr>
              <w:t>routes/web.php; middleware web, guest, auth, admin</w:t>
            </w:r>
          </w:p>
        </w:tc>
        <w:tc>
          <w:tcPr>
            <w:tcW w:type="dxa" w:w="4460"/>
            <w:shd w:fill="F2F4F7"/>
            <w:tcMar>
              <w:top w:w="80" w:type="dxa"/>
              <w:start w:w="120" w:type="dxa"/>
              <w:bottom w:w="80" w:type="dxa"/>
              <w:end w:w="120" w:type="dxa"/>
            </w:tcMar>
            <w:vAlign w:val="center"/>
          </w:tcPr>
          <w:p>
            <w:pPr>
              <w:spacing w:after="0" w:line="240" w:lineRule="auto"/>
            </w:pPr>
            <w:r>
              <w:rPr>
                <w:rFonts w:ascii="Calibri" w:hAnsi="Calibri"/>
                <w:color w:val="1F2937"/>
                <w:sz w:val="18"/>
              </w:rPr>
              <w:t>Ánh xạ URL, bảo vệ đăng nhập và khu quản trị.</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Ứng dụng</w:t>
            </w:r>
          </w:p>
        </w:tc>
        <w:tc>
          <w:tcPr>
            <w:tcW w:type="dxa" w:w="3400"/>
            <w:tcMar>
              <w:top w:w="80" w:type="dxa"/>
              <w:start w:w="120" w:type="dxa"/>
              <w:bottom w:w="80" w:type="dxa"/>
              <w:end w:w="120" w:type="dxa"/>
            </w:tcMar>
            <w:vAlign w:val="center"/>
          </w:tcPr>
          <w:p>
            <w:pPr>
              <w:spacing w:after="0" w:line="240" w:lineRule="auto"/>
            </w:pPr>
            <w:r>
              <w:rPr>
                <w:rFonts w:ascii="Calibri" w:hAnsi="Calibri"/>
                <w:color w:val="1F2937"/>
                <w:sz w:val="18"/>
              </w:rPr>
              <w:t>Controllers, Form Requests, Policies, Services, Observer</w:t>
            </w:r>
          </w:p>
        </w:tc>
        <w:tc>
          <w:tcPr>
            <w:tcW w:type="dxa" w:w="4460"/>
            <w:tcMar>
              <w:top w:w="80" w:type="dxa"/>
              <w:start w:w="120" w:type="dxa"/>
              <w:bottom w:w="80" w:type="dxa"/>
              <w:end w:w="120" w:type="dxa"/>
            </w:tcMar>
            <w:vAlign w:val="center"/>
          </w:tcPr>
          <w:p>
            <w:pPr>
              <w:spacing w:after="0" w:line="240" w:lineRule="auto"/>
            </w:pPr>
            <w:r>
              <w:rPr>
                <w:rFonts w:ascii="Calibri" w:hAnsi="Calibri"/>
                <w:color w:val="1F2937"/>
                <w:sz w:val="18"/>
              </w:rPr>
              <w:t>Điều phối request, xác thực, phân quyền, nghiệp vụ và đồng bộ dữ liệu.</w:t>
            </w:r>
          </w:p>
        </w:tc>
      </w:tr>
      <w:tr>
        <w:tc>
          <w:tcPr>
            <w:tcW w:type="dxa" w:w="1500"/>
            <w:shd w:fill="F2F4F7"/>
            <w:tcMar>
              <w:top w:w="80" w:type="dxa"/>
              <w:start w:w="120" w:type="dxa"/>
              <w:bottom w:w="80" w:type="dxa"/>
              <w:end w:w="120" w:type="dxa"/>
            </w:tcMar>
            <w:vAlign w:val="center"/>
          </w:tcPr>
          <w:p>
            <w:pPr>
              <w:spacing w:after="0" w:line="240" w:lineRule="auto"/>
            </w:pPr>
            <w:r>
              <w:rPr>
                <w:rFonts w:ascii="Calibri" w:hAnsi="Calibri"/>
                <w:color w:val="1F2937"/>
                <w:sz w:val="18"/>
              </w:rPr>
              <w:t>Dữ liệu</w:t>
            </w:r>
          </w:p>
        </w:tc>
        <w:tc>
          <w:tcPr>
            <w:tcW w:type="dxa" w:w="3400"/>
            <w:shd w:fill="F2F4F7"/>
            <w:tcMar>
              <w:top w:w="80" w:type="dxa"/>
              <w:start w:w="120" w:type="dxa"/>
              <w:bottom w:w="80" w:type="dxa"/>
              <w:end w:w="120" w:type="dxa"/>
            </w:tcMar>
            <w:vAlign w:val="center"/>
          </w:tcPr>
          <w:p>
            <w:pPr>
              <w:spacing w:after="0" w:line="240" w:lineRule="auto"/>
            </w:pPr>
            <w:r>
              <w:rPr>
                <w:rFonts w:ascii="Calibri" w:hAnsi="Calibri"/>
                <w:color w:val="1F2937"/>
                <w:sz w:val="18"/>
              </w:rPr>
              <w:t>Eloquent Models, migrations, MySQL</w:t>
            </w:r>
          </w:p>
        </w:tc>
        <w:tc>
          <w:tcPr>
            <w:tcW w:type="dxa" w:w="4460"/>
            <w:shd w:fill="F2F4F7"/>
            <w:tcMar>
              <w:top w:w="80" w:type="dxa"/>
              <w:start w:w="120" w:type="dxa"/>
              <w:bottom w:w="80" w:type="dxa"/>
              <w:end w:w="120" w:type="dxa"/>
            </w:tcMar>
            <w:vAlign w:val="center"/>
          </w:tcPr>
          <w:p>
            <w:pPr>
              <w:spacing w:after="0" w:line="240" w:lineRule="auto"/>
            </w:pPr>
            <w:r>
              <w:rPr>
                <w:rFonts w:ascii="Calibri" w:hAnsi="Calibri"/>
                <w:color w:val="1F2937"/>
                <w:sz w:val="18"/>
              </w:rPr>
              <w:t>Lưu tài khoản, nội dung học, quyền, lượt làm bài và hạ tầng Laravel.</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Tài nguyên</w:t>
            </w:r>
          </w:p>
        </w:tc>
        <w:tc>
          <w:tcPr>
            <w:tcW w:type="dxa" w:w="3400"/>
            <w:tcMar>
              <w:top w:w="80" w:type="dxa"/>
              <w:start w:w="120" w:type="dxa"/>
              <w:bottom w:w="80" w:type="dxa"/>
              <w:end w:w="120" w:type="dxa"/>
            </w:tcMar>
            <w:vAlign w:val="center"/>
          </w:tcPr>
          <w:p>
            <w:pPr>
              <w:spacing w:after="0" w:line="240" w:lineRule="auto"/>
            </w:pPr>
            <w:r>
              <w:rPr>
                <w:rFonts w:ascii="Calibri" w:hAnsi="Calibri"/>
                <w:color w:val="1F2937"/>
                <w:sz w:val="18"/>
              </w:rPr>
              <w:t>public/legacy/ic3, public/games, storage public</w:t>
            </w:r>
          </w:p>
        </w:tc>
        <w:tc>
          <w:tcPr>
            <w:tcW w:type="dxa" w:w="4460"/>
            <w:tcMar>
              <w:top w:w="80" w:type="dxa"/>
              <w:start w:w="120" w:type="dxa"/>
              <w:bottom w:w="80" w:type="dxa"/>
              <w:end w:w="120" w:type="dxa"/>
            </w:tcMar>
            <w:vAlign w:val="center"/>
          </w:tcPr>
          <w:p>
            <w:pPr>
              <w:spacing w:after="0" w:line="240" w:lineRule="auto"/>
            </w:pPr>
            <w:r>
              <w:rPr>
                <w:rFonts w:ascii="Calibri" w:hAnsi="Calibri"/>
                <w:color w:val="1F2937"/>
                <w:sz w:val="18"/>
              </w:rPr>
              <w:t>Câu hỏi iSpring legacy, mini-game và file đính kèm câu hỏi.</w:t>
            </w:r>
          </w:p>
        </w:tc>
      </w:tr>
    </w:tbl>
    <w:p>
      <w:pPr>
        <w:spacing w:after="20"/>
      </w:pPr>
    </w:p>
    <w:p>
      <w:pPr>
        <w:spacing w:before="200" w:after="100"/>
      </w:pPr>
      <w:r>
        <w:rPr>
          <w:rFonts w:ascii="Calibri" w:hAnsi="Calibri"/>
          <w:b/>
          <w:color w:val="1F4E78"/>
          <w:sz w:val="26"/>
        </w:rPr>
        <w:t>Cấu trúc thư mục chính</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3100"/>
            <w:shd w:fill="1F4E78"/>
            <w:tcMar>
              <w:top w:w="80" w:type="dxa"/>
              <w:start w:w="120" w:type="dxa"/>
              <w:bottom w:w="80" w:type="dxa"/>
              <w:end w:w="120" w:type="dxa"/>
            </w:tcMar>
            <w:vAlign w:val="center"/>
          </w:tcPr>
          <w:p>
            <w:pPr>
              <w:spacing w:after="0"/>
            </w:pPr>
            <w:r>
              <w:rPr>
                <w:rFonts w:ascii="Calibri" w:hAnsi="Calibri"/>
                <w:b/>
                <w:color w:val="FFFFFF"/>
                <w:sz w:val="18"/>
              </w:rPr>
              <w:t>Thư mục / file</w:t>
            </w:r>
          </w:p>
        </w:tc>
        <w:tc>
          <w:tcPr>
            <w:tcW w:type="dxa" w:w="6260"/>
            <w:shd w:fill="1F4E78"/>
            <w:tcMar>
              <w:top w:w="80" w:type="dxa"/>
              <w:start w:w="120" w:type="dxa"/>
              <w:bottom w:w="80" w:type="dxa"/>
              <w:end w:w="120" w:type="dxa"/>
            </w:tcMar>
            <w:vAlign w:val="center"/>
          </w:tcPr>
          <w:p>
            <w:pPr>
              <w:spacing w:after="0"/>
            </w:pPr>
            <w:r>
              <w:rPr>
                <w:rFonts w:ascii="Calibri" w:hAnsi="Calibri"/>
                <w:b/>
                <w:color w:val="FFFFFF"/>
                <w:sz w:val="18"/>
              </w:rPr>
              <w:t>Nội dung</w:t>
            </w:r>
          </w:p>
        </w:tc>
      </w:tr>
      <w:tr>
        <w:tc>
          <w:tcPr>
            <w:tcW w:type="dxa" w:w="3100"/>
            <w:tcMar>
              <w:top w:w="80" w:type="dxa"/>
              <w:start w:w="120" w:type="dxa"/>
              <w:bottom w:w="80" w:type="dxa"/>
              <w:end w:w="120" w:type="dxa"/>
            </w:tcMar>
            <w:vAlign w:val="center"/>
          </w:tcPr>
          <w:p>
            <w:pPr>
              <w:spacing w:after="0" w:line="240" w:lineRule="auto"/>
            </w:pPr>
            <w:r>
              <w:rPr>
                <w:rFonts w:ascii="Calibri" w:hAnsi="Calibri"/>
                <w:color w:val="1F2937"/>
                <w:sz w:val="18"/>
              </w:rPr>
              <w:t>app/Http/Controllers</w:t>
            </w:r>
          </w:p>
        </w:tc>
        <w:tc>
          <w:tcPr>
            <w:tcW w:type="dxa" w:w="6260"/>
            <w:tcMar>
              <w:top w:w="80" w:type="dxa"/>
              <w:start w:w="120" w:type="dxa"/>
              <w:bottom w:w="80" w:type="dxa"/>
              <w:end w:w="120" w:type="dxa"/>
            </w:tcMar>
            <w:vAlign w:val="center"/>
          </w:tcPr>
          <w:p>
            <w:pPr>
              <w:spacing w:after="0" w:line="240" w:lineRule="auto"/>
            </w:pPr>
            <w:r>
              <w:rPr>
                <w:rFonts w:ascii="Calibri" w:hAnsi="Calibri"/>
                <w:color w:val="1F2937"/>
                <w:sz w:val="18"/>
              </w:rPr>
              <w:t>Luồng đăng nhập, học tập, chấm điểm và quản trị.</w:t>
            </w:r>
          </w:p>
        </w:tc>
      </w:tr>
      <w:tr>
        <w:tc>
          <w:tcPr>
            <w:tcW w:type="dxa" w:w="3100"/>
            <w:shd w:fill="F2F4F7"/>
            <w:tcMar>
              <w:top w:w="80" w:type="dxa"/>
              <w:start w:w="120" w:type="dxa"/>
              <w:bottom w:w="80" w:type="dxa"/>
              <w:end w:w="120" w:type="dxa"/>
            </w:tcMar>
            <w:vAlign w:val="center"/>
          </w:tcPr>
          <w:p>
            <w:pPr>
              <w:spacing w:after="0" w:line="240" w:lineRule="auto"/>
            </w:pPr>
            <w:r>
              <w:rPr>
                <w:rFonts w:ascii="Calibri" w:hAnsi="Calibri"/>
                <w:color w:val="1F2937"/>
                <w:sz w:val="18"/>
              </w:rPr>
              <w:t>app/Models</w:t>
            </w:r>
          </w:p>
        </w:tc>
        <w:tc>
          <w:tcPr>
            <w:tcW w:type="dxa" w:w="6260"/>
            <w:shd w:fill="F2F4F7"/>
            <w:tcMar>
              <w:top w:w="80" w:type="dxa"/>
              <w:start w:w="120" w:type="dxa"/>
              <w:bottom w:w="80" w:type="dxa"/>
              <w:end w:w="120" w:type="dxa"/>
            </w:tcMar>
            <w:vAlign w:val="center"/>
          </w:tcPr>
          <w:p>
            <w:pPr>
              <w:spacing w:after="0" w:line="240" w:lineRule="auto"/>
            </w:pPr>
            <w:r>
              <w:rPr>
                <w:rFonts w:ascii="Calibri" w:hAnsi="Calibri"/>
                <w:color w:val="1F2937"/>
                <w:sz w:val="18"/>
              </w:rPr>
              <w:t>Đại diện bảng CSDL và quan hệ Eloquent.</w:t>
            </w:r>
          </w:p>
        </w:tc>
      </w:tr>
      <w:tr>
        <w:tc>
          <w:tcPr>
            <w:tcW w:type="dxa" w:w="3100"/>
            <w:tcMar>
              <w:top w:w="80" w:type="dxa"/>
              <w:start w:w="120" w:type="dxa"/>
              <w:bottom w:w="80" w:type="dxa"/>
              <w:end w:w="120" w:type="dxa"/>
            </w:tcMar>
            <w:vAlign w:val="center"/>
          </w:tcPr>
          <w:p>
            <w:pPr>
              <w:spacing w:after="0" w:line="240" w:lineRule="auto"/>
            </w:pPr>
            <w:r>
              <w:rPr>
                <w:rFonts w:ascii="Calibri" w:hAnsi="Calibri"/>
                <w:color w:val="1F2937"/>
                <w:sz w:val="18"/>
              </w:rPr>
              <w:t>app/Services</w:t>
            </w:r>
          </w:p>
        </w:tc>
        <w:tc>
          <w:tcPr>
            <w:tcW w:type="dxa" w:w="6260"/>
            <w:tcMar>
              <w:top w:w="80" w:type="dxa"/>
              <w:start w:w="120" w:type="dxa"/>
              <w:bottom w:w="80" w:type="dxa"/>
              <w:end w:w="120" w:type="dxa"/>
            </w:tcMar>
            <w:vAlign w:val="center"/>
          </w:tcPr>
          <w:p>
            <w:pPr>
              <w:spacing w:after="0" w:line="240" w:lineRule="auto"/>
            </w:pPr>
            <w:r>
              <w:rPr>
                <w:rFonts w:ascii="Calibri" w:hAnsi="Calibri"/>
                <w:color w:val="1F2937"/>
                <w:sz w:val="18"/>
              </w:rPr>
              <w:t>QuestionService, QuestionAssetService, ParentLearningAnalyticsService.</w:t>
            </w:r>
          </w:p>
        </w:tc>
      </w:tr>
      <w:tr>
        <w:tc>
          <w:tcPr>
            <w:tcW w:type="dxa" w:w="3100"/>
            <w:shd w:fill="F2F4F7"/>
            <w:tcMar>
              <w:top w:w="80" w:type="dxa"/>
              <w:start w:w="120" w:type="dxa"/>
              <w:bottom w:w="80" w:type="dxa"/>
              <w:end w:w="120" w:type="dxa"/>
            </w:tcMar>
            <w:vAlign w:val="center"/>
          </w:tcPr>
          <w:p>
            <w:pPr>
              <w:spacing w:after="0" w:line="240" w:lineRule="auto"/>
            </w:pPr>
            <w:r>
              <w:rPr>
                <w:rFonts w:ascii="Calibri" w:hAnsi="Calibri"/>
                <w:color w:val="1F2937"/>
                <w:sz w:val="18"/>
              </w:rPr>
              <w:t>app/Policies + Middleware</w:t>
            </w:r>
          </w:p>
        </w:tc>
        <w:tc>
          <w:tcPr>
            <w:tcW w:type="dxa" w:w="6260"/>
            <w:shd w:fill="F2F4F7"/>
            <w:tcMar>
              <w:top w:w="80" w:type="dxa"/>
              <w:start w:w="120" w:type="dxa"/>
              <w:bottom w:w="80" w:type="dxa"/>
              <w:end w:w="120" w:type="dxa"/>
            </w:tcMar>
            <w:vAlign w:val="center"/>
          </w:tcPr>
          <w:p>
            <w:pPr>
              <w:spacing w:after="0" w:line="240" w:lineRule="auto"/>
            </w:pPr>
            <w:r>
              <w:rPr>
                <w:rFonts w:ascii="Calibri" w:hAnsi="Calibri"/>
                <w:color w:val="1F2937"/>
                <w:sz w:val="18"/>
              </w:rPr>
              <w:t>Quy tắc quyền User/Classroom và middleware admin.</w:t>
            </w:r>
          </w:p>
        </w:tc>
      </w:tr>
      <w:tr>
        <w:tc>
          <w:tcPr>
            <w:tcW w:type="dxa" w:w="3100"/>
            <w:tcMar>
              <w:top w:w="80" w:type="dxa"/>
              <w:start w:w="120" w:type="dxa"/>
              <w:bottom w:w="80" w:type="dxa"/>
              <w:end w:w="120" w:type="dxa"/>
            </w:tcMar>
            <w:vAlign w:val="center"/>
          </w:tcPr>
          <w:p>
            <w:pPr>
              <w:spacing w:after="0" w:line="240" w:lineRule="auto"/>
            </w:pPr>
            <w:r>
              <w:rPr>
                <w:rFonts w:ascii="Calibri" w:hAnsi="Calibri"/>
                <w:color w:val="1F2937"/>
                <w:sz w:val="18"/>
              </w:rPr>
              <w:t>database/migrations + seeders</w:t>
            </w:r>
          </w:p>
        </w:tc>
        <w:tc>
          <w:tcPr>
            <w:tcW w:type="dxa" w:w="6260"/>
            <w:tcMar>
              <w:top w:w="80" w:type="dxa"/>
              <w:start w:w="120" w:type="dxa"/>
              <w:bottom w:w="80" w:type="dxa"/>
              <w:end w:w="120" w:type="dxa"/>
            </w:tcMar>
            <w:vAlign w:val="center"/>
          </w:tcPr>
          <w:p>
            <w:pPr>
              <w:spacing w:after="0" w:line="240" w:lineRule="auto"/>
            </w:pPr>
            <w:r>
              <w:rPr>
                <w:rFonts w:ascii="Calibri" w:hAnsi="Calibri"/>
                <w:color w:val="1F2937"/>
                <w:sz w:val="18"/>
              </w:rPr>
              <w:t>Lịch sử tạo cấu trúc DB và dữ liệu mẫu/nội dung.</w:t>
            </w:r>
          </w:p>
        </w:tc>
      </w:tr>
      <w:tr>
        <w:tc>
          <w:tcPr>
            <w:tcW w:type="dxa" w:w="3100"/>
            <w:shd w:fill="F2F4F7"/>
            <w:tcMar>
              <w:top w:w="80" w:type="dxa"/>
              <w:start w:w="120" w:type="dxa"/>
              <w:bottom w:w="80" w:type="dxa"/>
              <w:end w:w="120" w:type="dxa"/>
            </w:tcMar>
            <w:vAlign w:val="center"/>
          </w:tcPr>
          <w:p>
            <w:pPr>
              <w:spacing w:after="0" w:line="240" w:lineRule="auto"/>
            </w:pPr>
            <w:r>
              <w:rPr>
                <w:rFonts w:ascii="Calibri" w:hAnsi="Calibri"/>
                <w:color w:val="1F2937"/>
                <w:sz w:val="18"/>
              </w:rPr>
              <w:t>resources/views</w:t>
            </w:r>
          </w:p>
        </w:tc>
        <w:tc>
          <w:tcPr>
            <w:tcW w:type="dxa" w:w="6260"/>
            <w:shd w:fill="F2F4F7"/>
            <w:tcMar>
              <w:top w:w="80" w:type="dxa"/>
              <w:start w:w="120" w:type="dxa"/>
              <w:bottom w:w="80" w:type="dxa"/>
              <w:end w:w="120" w:type="dxa"/>
            </w:tcMar>
            <w:vAlign w:val="center"/>
          </w:tcPr>
          <w:p>
            <w:pPr>
              <w:spacing w:after="0" w:line="240" w:lineRule="auto"/>
            </w:pPr>
            <w:r>
              <w:rPr>
                <w:rFonts w:ascii="Calibri" w:hAnsi="Calibri"/>
                <w:color w:val="1F2937"/>
                <w:sz w:val="18"/>
              </w:rPr>
              <w:t>Blade cho học sinh, phụ huynh, đăng nhập và quản trị.</w:t>
            </w:r>
          </w:p>
        </w:tc>
      </w:tr>
      <w:tr>
        <w:tc>
          <w:tcPr>
            <w:tcW w:type="dxa" w:w="3100"/>
            <w:tcMar>
              <w:top w:w="80" w:type="dxa"/>
              <w:start w:w="120" w:type="dxa"/>
              <w:bottom w:w="80" w:type="dxa"/>
              <w:end w:w="120" w:type="dxa"/>
            </w:tcMar>
            <w:vAlign w:val="center"/>
          </w:tcPr>
          <w:p>
            <w:pPr>
              <w:spacing w:after="0" w:line="240" w:lineRule="auto"/>
            </w:pPr>
            <w:r>
              <w:rPr>
                <w:rFonts w:ascii="Calibri" w:hAnsi="Calibri"/>
                <w:color w:val="1F2937"/>
                <w:sz w:val="18"/>
              </w:rPr>
              <w:t>public/legacy/ic3</w:t>
            </w:r>
          </w:p>
        </w:tc>
        <w:tc>
          <w:tcPr>
            <w:tcW w:type="dxa" w:w="6260"/>
            <w:tcMar>
              <w:top w:w="80" w:type="dxa"/>
              <w:start w:w="120" w:type="dxa"/>
              <w:bottom w:w="80" w:type="dxa"/>
              <w:end w:w="120" w:type="dxa"/>
            </w:tcMar>
            <w:vAlign w:val="center"/>
          </w:tcPr>
          <w:p>
            <w:pPr>
              <w:spacing w:after="0" w:line="240" w:lineRule="auto"/>
            </w:pPr>
            <w:r>
              <w:rPr>
                <w:rFonts w:ascii="Calibri" w:hAnsi="Calibri"/>
                <w:color w:val="1F2937"/>
                <w:sz w:val="18"/>
              </w:rPr>
              <w:t>Gói nội dung IC3 legacy được lệnh import đọc vào CSDL.</w:t>
            </w:r>
          </w:p>
        </w:tc>
      </w:tr>
    </w:tbl>
    <w:p>
      <w:pPr>
        <w:spacing w:after="20"/>
      </w:pPr>
    </w:p>
    <w:p>
      <w:r>
        <w:br w:type="page"/>
      </w:r>
    </w:p>
    <w:p>
      <w:pPr>
        <w:spacing w:before="320" w:after="140"/>
      </w:pPr>
      <w:r>
        <w:rPr>
          <w:rFonts w:ascii="Calibri" w:hAnsi="Calibri"/>
          <w:b/>
          <w:color w:val="1F4E78"/>
          <w:sz w:val="32"/>
        </w:rPr>
        <w:t>2. Vai trò và mô hình phân quyền</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300"/>
            <w:shd w:fill="1F4E78"/>
            <w:tcMar>
              <w:top w:w="80" w:type="dxa"/>
              <w:start w:w="120" w:type="dxa"/>
              <w:bottom w:w="80" w:type="dxa"/>
              <w:end w:w="120" w:type="dxa"/>
            </w:tcMar>
            <w:vAlign w:val="center"/>
          </w:tcPr>
          <w:p>
            <w:pPr>
              <w:spacing w:after="0"/>
            </w:pPr>
            <w:r>
              <w:rPr>
                <w:rFonts w:ascii="Calibri" w:hAnsi="Calibri"/>
                <w:b/>
                <w:color w:val="FFFFFF"/>
                <w:sz w:val="18"/>
              </w:rPr>
              <w:t>Vai trò</w:t>
            </w:r>
          </w:p>
        </w:tc>
        <w:tc>
          <w:tcPr>
            <w:tcW w:type="dxa" w:w="5050"/>
            <w:shd w:fill="1F4E78"/>
            <w:tcMar>
              <w:top w:w="80" w:type="dxa"/>
              <w:start w:w="120" w:type="dxa"/>
              <w:bottom w:w="80" w:type="dxa"/>
              <w:end w:w="120" w:type="dxa"/>
            </w:tcMar>
            <w:vAlign w:val="center"/>
          </w:tcPr>
          <w:p>
            <w:pPr>
              <w:spacing w:after="0"/>
            </w:pPr>
            <w:r>
              <w:rPr>
                <w:rFonts w:ascii="Calibri" w:hAnsi="Calibri"/>
                <w:b/>
                <w:color w:val="FFFFFF"/>
                <w:sz w:val="18"/>
              </w:rPr>
              <w:t>Quyền theo code</w:t>
            </w:r>
          </w:p>
        </w:tc>
        <w:tc>
          <w:tcPr>
            <w:tcW w:type="dxa" w:w="3010"/>
            <w:shd w:fill="1F4E78"/>
            <w:tcMar>
              <w:top w:w="80" w:type="dxa"/>
              <w:start w:w="120" w:type="dxa"/>
              <w:bottom w:w="80" w:type="dxa"/>
              <w:end w:w="120" w:type="dxa"/>
            </w:tcMar>
            <w:vAlign w:val="center"/>
          </w:tcPr>
          <w:p>
            <w:pPr>
              <w:spacing w:after="0"/>
            </w:pPr>
            <w:r>
              <w:rPr>
                <w:rFonts w:ascii="Calibri" w:hAnsi="Calibri"/>
                <w:b/>
                <w:color w:val="FFFFFF"/>
                <w:sz w:val="18"/>
              </w:rPr>
              <w:t>Cách kiểm tra</w:t>
            </w:r>
          </w:p>
        </w:tc>
      </w:tr>
      <w:tr>
        <w:tc>
          <w:tcPr>
            <w:tcW w:type="dxa" w:w="1300"/>
            <w:tcMar>
              <w:top w:w="80" w:type="dxa"/>
              <w:start w:w="120" w:type="dxa"/>
              <w:bottom w:w="80" w:type="dxa"/>
              <w:end w:w="120" w:type="dxa"/>
            </w:tcMar>
            <w:vAlign w:val="center"/>
          </w:tcPr>
          <w:p>
            <w:pPr>
              <w:spacing w:after="0" w:line="240" w:lineRule="auto"/>
            </w:pPr>
            <w:r>
              <w:rPr>
                <w:rFonts w:ascii="Calibri" w:hAnsi="Calibri"/>
                <w:color w:val="1F2937"/>
                <w:sz w:val="18"/>
              </w:rPr>
              <w:t>Admin</w:t>
            </w:r>
          </w:p>
        </w:tc>
        <w:tc>
          <w:tcPr>
            <w:tcW w:type="dxa" w:w="5050"/>
            <w:tcMar>
              <w:top w:w="80" w:type="dxa"/>
              <w:start w:w="120" w:type="dxa"/>
              <w:bottom w:w="80" w:type="dxa"/>
              <w:end w:w="120" w:type="dxa"/>
            </w:tcMar>
            <w:vAlign w:val="center"/>
          </w:tcPr>
          <w:p>
            <w:pPr>
              <w:spacing w:after="0" w:line="240" w:lineRule="auto"/>
            </w:pPr>
            <w:r>
              <w:rPr>
                <w:rFonts w:ascii="Calibri" w:hAnsi="Calibri"/>
                <w:color w:val="1F2937"/>
                <w:sz w:val="18"/>
              </w:rPr>
              <w:t>Vào khu quản trị; quản lý chương trình, khối, chủ đề, bộ đề, câu hỏi, người dùng; gán quyền khối cho giáo viên.</w:t>
            </w:r>
          </w:p>
        </w:tc>
        <w:tc>
          <w:tcPr>
            <w:tcW w:type="dxa" w:w="3010"/>
            <w:tcMar>
              <w:top w:w="80" w:type="dxa"/>
              <w:start w:w="120" w:type="dxa"/>
              <w:bottom w:w="80" w:type="dxa"/>
              <w:end w:w="120" w:type="dxa"/>
            </w:tcMar>
            <w:vAlign w:val="center"/>
          </w:tcPr>
          <w:p>
            <w:pPr>
              <w:spacing w:after="0" w:line="240" w:lineRule="auto"/>
            </w:pPr>
            <w:r>
              <w:rPr>
                <w:rFonts w:ascii="Calibri" w:hAnsi="Calibri"/>
                <w:color w:val="1F2937"/>
                <w:sz w:val="18"/>
              </w:rPr>
              <w:t>User::isAdmin(); Form Request của Studio yêu cầu admin.</w:t>
            </w:r>
          </w:p>
        </w:tc>
      </w:tr>
      <w:tr>
        <w:tc>
          <w:tcPr>
            <w:tcW w:type="dxa" w:w="1300"/>
            <w:shd w:fill="F2F4F7"/>
            <w:tcMar>
              <w:top w:w="80" w:type="dxa"/>
              <w:start w:w="120" w:type="dxa"/>
              <w:bottom w:w="80" w:type="dxa"/>
              <w:end w:w="120" w:type="dxa"/>
            </w:tcMar>
            <w:vAlign w:val="center"/>
          </w:tcPr>
          <w:p>
            <w:pPr>
              <w:spacing w:after="0" w:line="240" w:lineRule="auto"/>
            </w:pPr>
            <w:r>
              <w:rPr>
                <w:rFonts w:ascii="Calibri" w:hAnsi="Calibri"/>
                <w:color w:val="1F2937"/>
                <w:sz w:val="18"/>
              </w:rPr>
              <w:t>Teacher</w:t>
            </w:r>
          </w:p>
        </w:tc>
        <w:tc>
          <w:tcPr>
            <w:tcW w:type="dxa" w:w="5050"/>
            <w:shd w:fill="F2F4F7"/>
            <w:tcMar>
              <w:top w:w="80" w:type="dxa"/>
              <w:start w:w="120" w:type="dxa"/>
              <w:bottom w:w="80" w:type="dxa"/>
              <w:end w:w="120" w:type="dxa"/>
            </w:tcMar>
            <w:vAlign w:val="center"/>
          </w:tcPr>
          <w:p>
            <w:pPr>
              <w:spacing w:after="0" w:line="240" w:lineRule="auto"/>
            </w:pPr>
            <w:r>
              <w:rPr>
                <w:rFonts w:ascii="Calibri" w:hAnsi="Calibri"/>
                <w:color w:val="1F2937"/>
                <w:sz w:val="18"/>
              </w:rPr>
              <w:t>Vào dashboard quản trị; tạo/quản lý học sinh thuộc quyền; quản lý lớp của mình; chỉ cấp khối đã được admin gán.</w:t>
            </w:r>
          </w:p>
        </w:tc>
        <w:tc>
          <w:tcPr>
            <w:tcW w:type="dxa" w:w="3010"/>
            <w:shd w:fill="F2F4F7"/>
            <w:tcMar>
              <w:top w:w="80" w:type="dxa"/>
              <w:start w:w="120" w:type="dxa"/>
              <w:bottom w:w="80" w:type="dxa"/>
              <w:end w:w="120" w:type="dxa"/>
            </w:tcMar>
            <w:vAlign w:val="center"/>
          </w:tcPr>
          <w:p>
            <w:pPr>
              <w:spacing w:after="0" w:line="240" w:lineRule="auto"/>
            </w:pPr>
            <w:r>
              <w:rPr>
                <w:rFonts w:ascii="Calibri" w:hAnsi="Calibri"/>
                <w:color w:val="1F2937"/>
                <w:sz w:val="18"/>
              </w:rPr>
              <w:t>canAccessAdmin(); UserPolicy, ClassroomPolicy và validation.</w:t>
            </w:r>
          </w:p>
        </w:tc>
      </w:tr>
      <w:tr>
        <w:tc>
          <w:tcPr>
            <w:tcW w:type="dxa" w:w="1300"/>
            <w:tcMar>
              <w:top w:w="80" w:type="dxa"/>
              <w:start w:w="120" w:type="dxa"/>
              <w:bottom w:w="80" w:type="dxa"/>
              <w:end w:w="120" w:type="dxa"/>
            </w:tcMar>
            <w:vAlign w:val="center"/>
          </w:tcPr>
          <w:p>
            <w:pPr>
              <w:spacing w:after="0" w:line="240" w:lineRule="auto"/>
            </w:pPr>
            <w:r>
              <w:rPr>
                <w:rFonts w:ascii="Calibri" w:hAnsi="Calibri"/>
                <w:color w:val="1F2937"/>
                <w:sz w:val="18"/>
              </w:rPr>
              <w:t>Student</w:t>
            </w:r>
          </w:p>
        </w:tc>
        <w:tc>
          <w:tcPr>
            <w:tcW w:type="dxa" w:w="5050"/>
            <w:tcMar>
              <w:top w:w="80" w:type="dxa"/>
              <w:start w:w="120" w:type="dxa"/>
              <w:bottom w:w="80" w:type="dxa"/>
              <w:end w:w="120" w:type="dxa"/>
            </w:tcMar>
            <w:vAlign w:val="center"/>
          </w:tcPr>
          <w:p>
            <w:pPr>
              <w:spacing w:after="0" w:line="240" w:lineRule="auto"/>
            </w:pPr>
            <w:r>
              <w:rPr>
                <w:rFonts w:ascii="Calibri" w:hAnsi="Calibri"/>
                <w:color w:val="1F2937"/>
                <w:sz w:val="18"/>
              </w:rPr>
              <w:t>Xem chương trình/khối/bài luyện được cấp; làm bài; lưu lượt làm; xem thành tích và báo cáo cá nhân.</w:t>
            </w:r>
          </w:p>
        </w:tc>
        <w:tc>
          <w:tcPr>
            <w:tcW w:type="dxa" w:w="3010"/>
            <w:tcMar>
              <w:top w:w="80" w:type="dxa"/>
              <w:start w:w="120" w:type="dxa"/>
              <w:bottom w:w="80" w:type="dxa"/>
              <w:end w:w="120" w:type="dxa"/>
            </w:tcMar>
            <w:vAlign w:val="center"/>
          </w:tcPr>
          <w:p>
            <w:pPr>
              <w:spacing w:after="0" w:line="240" w:lineRule="auto"/>
            </w:pPr>
            <w:r>
              <w:rPr>
                <w:rFonts w:ascii="Calibri" w:hAnsi="Calibri"/>
                <w:color w:val="1F2937"/>
                <w:sz w:val="18"/>
              </w:rPr>
              <w:t>canAccessLevel(); AttemptController chỉ lưu khi isStudent().</w:t>
            </w:r>
          </w:p>
        </w:tc>
      </w:tr>
    </w:tbl>
    <w:p>
      <w:pPr>
        <w:spacing w:after="20"/>
      </w:pP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Phân biệt quyền cần biết</w:t>
            </w:r>
          </w:p>
          <w:p>
            <w:pPr>
              <w:spacing w:after="0" w:line="259" w:lineRule="auto"/>
            </w:pPr>
            <w:r>
              <w:rPr>
                <w:rFonts w:ascii="Calibri" w:hAnsi="Calibri"/>
                <w:color w:val="1F2937"/>
                <w:sz w:val="19"/>
              </w:rPr>
              <w:t>Middleware tên admin cho phép cả Admin và Teacher vào prefix /quan-tri vì gọi canAccessAdmin(). Tuy vậy, QuestionController và các Form Request soạn đề yêu cầu isAdmin(), do đó giáo viên không vào Studio soạn câu hỏi.</w:t>
            </w:r>
          </w:p>
        </w:tc>
      </w:tr>
    </w:tbl>
    <w:p>
      <w:pPr>
        <w:spacing w:after="40"/>
      </w:pPr>
    </w:p>
    <w:p>
      <w:pPr>
        <w:spacing w:before="200" w:after="100"/>
      </w:pPr>
      <w:r>
        <w:rPr>
          <w:rFonts w:ascii="Calibri" w:hAnsi="Calibri"/>
          <w:b/>
          <w:color w:val="1F4E78"/>
          <w:sz w:val="26"/>
        </w:rPr>
        <w:t>Quan hệ cấp quyền học</w:t>
      </w:r>
    </w:p>
    <w:p>
      <w:pPr>
        <w:pStyle w:val="ListBullet"/>
        <w:spacing w:after="60" w:line="259" w:lineRule="auto"/>
      </w:pPr>
      <w:r>
        <w:rPr>
          <w:rFonts w:ascii="Calibri" w:hAnsi="Calibri"/>
          <w:color w:val="1F2937"/>
        </w:rPr>
        <w:t>Admin luôn được truy cập khối học.</w:t>
      </w:r>
    </w:p>
    <w:p>
      <w:pPr>
        <w:pStyle w:val="ListBullet"/>
        <w:spacing w:after="60" w:line="259" w:lineRule="auto"/>
      </w:pPr>
      <w:r>
        <w:rPr>
          <w:rFonts w:ascii="Calibri" w:hAnsi="Calibri"/>
          <w:color w:val="1F2937"/>
        </w:rPr>
        <w:t>Teacher được truy cập khối qua bảng teacher_level; admin gán danh sách này.</w:t>
      </w:r>
    </w:p>
    <w:p>
      <w:pPr>
        <w:pStyle w:val="ListBullet"/>
        <w:spacing w:after="60" w:line="259" w:lineRule="auto"/>
      </w:pPr>
      <w:r>
        <w:rPr>
          <w:rFonts w:ascii="Calibri" w:hAnsi="Calibri"/>
          <w:color w:val="1F2937"/>
        </w:rPr>
        <w:t>Student được truy cập khối qua bảng level_user; giáo viên chỉ có thể gán các khối mà giáo viên đã được cấp.</w:t>
      </w:r>
    </w:p>
    <w:p>
      <w:pPr>
        <w:pStyle w:val="ListBullet"/>
        <w:spacing w:after="60" w:line="259" w:lineRule="auto"/>
      </w:pPr>
      <w:r>
        <w:rPr>
          <w:rFonts w:ascii="Calibri" w:hAnsi="Calibri"/>
          <w:color w:val="1F2937"/>
        </w:rPr>
        <w:t>Học sinh có thể gắn classroom_id và cũng có created_by để chỉ giáo viên đã tạo/quản lý trực tiếp tài khoản.</w:t>
      </w:r>
    </w:p>
    <w:p>
      <w:pPr>
        <w:spacing w:before="200" w:after="100"/>
      </w:pPr>
      <w:r>
        <w:rPr>
          <w:rFonts w:ascii="Calibri" w:hAnsi="Calibri"/>
          <w:b/>
          <w:color w:val="1F4E78"/>
          <w:sz w:val="26"/>
        </w:rPr>
        <w:t>Tài khoản và thuê bao giáo viên</w:t>
      </w:r>
    </w:p>
    <w:p>
      <w:pPr>
        <w:spacing w:before="0" w:after="120" w:line="264" w:lineRule="auto"/>
      </w:pPr>
      <w:r>
        <w:rPr>
          <w:rFonts w:ascii="Calibri" w:hAnsi="Calibri"/>
          <w:color w:val="1F2937"/>
        </w:rPr>
        <w:t>users.status có active/suspended/expired; expires_at là ngày hết hạn; max_students là giới hạn học sinh. Model User hiểu max_students = 0 là không giới hạn. Policy tạo tài khoản của giáo viên kiểm tra gói còn hoạt động và còn suất.</w:t>
      </w:r>
    </w:p>
    <w:p>
      <w:r>
        <w:br w:type="page"/>
      </w:r>
    </w:p>
    <w:p>
      <w:pPr>
        <w:spacing w:before="320" w:after="140"/>
      </w:pPr>
      <w:r>
        <w:rPr>
          <w:rFonts w:ascii="Calibri" w:hAnsi="Calibri"/>
          <w:b/>
          <w:color w:val="1F4E78"/>
          <w:sz w:val="32"/>
        </w:rPr>
        <w:t>3. Luồng đăng nhập và điều hướng</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900"/>
            <w:shd w:fill="1F4E78"/>
            <w:tcMar>
              <w:top w:w="80" w:type="dxa"/>
              <w:start w:w="120" w:type="dxa"/>
              <w:bottom w:w="80" w:type="dxa"/>
              <w:end w:w="120" w:type="dxa"/>
            </w:tcMar>
            <w:vAlign w:val="center"/>
          </w:tcPr>
          <w:p>
            <w:pPr>
              <w:spacing w:after="0"/>
            </w:pPr>
            <w:r>
              <w:rPr>
                <w:rFonts w:ascii="Calibri" w:hAnsi="Calibri"/>
                <w:b/>
                <w:color w:val="FFFFFF"/>
                <w:sz w:val="18"/>
              </w:rPr>
              <w:t>Bước</w:t>
            </w:r>
          </w:p>
        </w:tc>
        <w:tc>
          <w:tcPr>
            <w:tcW w:type="dxa" w:w="5150"/>
            <w:shd w:fill="1F4E78"/>
            <w:tcMar>
              <w:top w:w="80" w:type="dxa"/>
              <w:start w:w="120" w:type="dxa"/>
              <w:bottom w:w="80" w:type="dxa"/>
              <w:end w:w="120" w:type="dxa"/>
            </w:tcMar>
            <w:vAlign w:val="center"/>
          </w:tcPr>
          <w:p>
            <w:pPr>
              <w:spacing w:after="0"/>
            </w:pPr>
            <w:r>
              <w:rPr>
                <w:rFonts w:ascii="Calibri" w:hAnsi="Calibri"/>
                <w:b/>
                <w:color w:val="FFFFFF"/>
                <w:sz w:val="18"/>
              </w:rPr>
              <w:t>Xử lý thực tế</w:t>
            </w:r>
          </w:p>
        </w:tc>
        <w:tc>
          <w:tcPr>
            <w:tcW w:type="dxa" w:w="3310"/>
            <w:shd w:fill="1F4E78"/>
            <w:tcMar>
              <w:top w:w="80" w:type="dxa"/>
              <w:start w:w="120" w:type="dxa"/>
              <w:bottom w:w="80" w:type="dxa"/>
              <w:end w:w="120" w:type="dxa"/>
            </w:tcMar>
            <w:vAlign w:val="center"/>
          </w:tcPr>
          <w:p>
            <w:pPr>
              <w:spacing w:after="0"/>
            </w:pPr>
            <w:r>
              <w:rPr>
                <w:rFonts w:ascii="Calibri" w:hAnsi="Calibri"/>
                <w:b/>
                <w:color w:val="FFFFFF"/>
                <w:sz w:val="18"/>
              </w:rPr>
              <w:t>Kết quả</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8"/>
              </w:rPr>
              <w:t>1. Mở form</w:t>
            </w:r>
          </w:p>
        </w:tc>
        <w:tc>
          <w:tcPr>
            <w:tcW w:type="dxa" w:w="5150"/>
            <w:tcMar>
              <w:top w:w="80" w:type="dxa"/>
              <w:start w:w="120" w:type="dxa"/>
              <w:bottom w:w="80" w:type="dxa"/>
              <w:end w:w="120" w:type="dxa"/>
            </w:tcMar>
            <w:vAlign w:val="center"/>
          </w:tcPr>
          <w:p>
            <w:pPr>
              <w:spacing w:after="0" w:line="240" w:lineRule="auto"/>
            </w:pPr>
            <w:r>
              <w:rPr>
                <w:rFonts w:ascii="Calibri" w:hAnsi="Calibri"/>
                <w:color w:val="1F2937"/>
                <w:sz w:val="18"/>
              </w:rPr>
              <w:t>GET /dang-nhap gọi AuthController::create; route chỉ cho guest.</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8"/>
              </w:rPr>
              <w:t>Hiện trang resources/views/auth/login.blade.php.</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8"/>
              </w:rPr>
              <w:t>2. Kiểm tra input</w:t>
            </w:r>
          </w:p>
        </w:tc>
        <w:tc>
          <w:tcPr>
            <w:tcW w:type="dxa" w:w="5150"/>
            <w:shd w:fill="F2F4F7"/>
            <w:tcMar>
              <w:top w:w="80" w:type="dxa"/>
              <w:start w:w="120" w:type="dxa"/>
              <w:bottom w:w="80" w:type="dxa"/>
              <w:end w:w="120" w:type="dxa"/>
            </w:tcMar>
            <w:vAlign w:val="center"/>
          </w:tcPr>
          <w:p>
            <w:pPr>
              <w:spacing w:after="0" w:line="240" w:lineRule="auto"/>
            </w:pPr>
            <w:r>
              <w:rPr>
                <w:rFonts w:ascii="Calibri" w:hAnsi="Calibri"/>
                <w:color w:val="1F2937"/>
                <w:sz w:val="18"/>
              </w:rPr>
              <w:t>Yêu cầu login và password.</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8"/>
              </w:rPr>
              <w:t>Trả lỗi nếu thiếu dữ liệu.</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8"/>
              </w:rPr>
              <w:t>3. Tìm người dùng</w:t>
            </w:r>
          </w:p>
        </w:tc>
        <w:tc>
          <w:tcPr>
            <w:tcW w:type="dxa" w:w="5150"/>
            <w:tcMar>
              <w:top w:w="80" w:type="dxa"/>
              <w:start w:w="120" w:type="dxa"/>
              <w:bottom w:w="80" w:type="dxa"/>
              <w:end w:w="120" w:type="dxa"/>
            </w:tcMar>
            <w:vAlign w:val="center"/>
          </w:tcPr>
          <w:p>
            <w:pPr>
              <w:spacing w:after="0" w:line="240" w:lineRule="auto"/>
            </w:pPr>
            <w:r>
              <w:rPr>
                <w:rFonts w:ascii="Calibri" w:hAnsi="Calibri"/>
                <w:color w:val="1F2937"/>
                <w:sz w:val="18"/>
              </w:rPr>
              <w:t>Tìm email, student_code, hoặc email tạo từ tên ngắn với @ic3.test / @student.ic3.local.</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8"/>
              </w:rPr>
              <w:t>Lấy bản ghi users đầu tiên khớp.</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8"/>
              </w:rPr>
              <w:t>4. Xác thực/trạng thái</w:t>
            </w:r>
          </w:p>
        </w:tc>
        <w:tc>
          <w:tcPr>
            <w:tcW w:type="dxa" w:w="5150"/>
            <w:shd w:fill="F2F4F7"/>
            <w:tcMar>
              <w:top w:w="80" w:type="dxa"/>
              <w:start w:w="120" w:type="dxa"/>
              <w:bottom w:w="80" w:type="dxa"/>
              <w:end w:w="120" w:type="dxa"/>
            </w:tcMar>
            <w:vAlign w:val="center"/>
          </w:tcPr>
          <w:p>
            <w:pPr>
              <w:spacing w:after="0" w:line="240" w:lineRule="auto"/>
            </w:pPr>
            <w:r>
              <w:rPr>
                <w:rFonts w:ascii="Calibri" w:hAnsi="Calibri"/>
                <w:color w:val="1F2937"/>
                <w:sz w:val="18"/>
              </w:rPr>
              <w:t>Hash::check; từ chối suspended, expired hoặc expires_at đã qua.</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8"/>
              </w:rPr>
              <w:t>Bảo vệ tài khoản bị khóa/hết hạn.</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8"/>
              </w:rPr>
              <w:t>5. Khởi tạo phiên</w:t>
            </w:r>
          </w:p>
        </w:tc>
        <w:tc>
          <w:tcPr>
            <w:tcW w:type="dxa" w:w="5150"/>
            <w:tcMar>
              <w:top w:w="80" w:type="dxa"/>
              <w:start w:w="120" w:type="dxa"/>
              <w:bottom w:w="80" w:type="dxa"/>
              <w:end w:w="120" w:type="dxa"/>
            </w:tcMar>
            <w:vAlign w:val="center"/>
          </w:tcPr>
          <w:p>
            <w:pPr>
              <w:spacing w:after="0" w:line="240" w:lineRule="auto"/>
            </w:pPr>
            <w:r>
              <w:rPr>
                <w:rFonts w:ascii="Calibri" w:hAnsi="Calibri"/>
                <w:color w:val="1F2937"/>
                <w:sz w:val="18"/>
              </w:rPr>
              <w:t>Auth::login, session()-&gt;regenerate().</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8"/>
              </w:rPr>
              <w:t>Tạo phiên đăng nhập mới.</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8"/>
              </w:rPr>
              <w:t>6. Điều hướng</w:t>
            </w:r>
          </w:p>
        </w:tc>
        <w:tc>
          <w:tcPr>
            <w:tcW w:type="dxa" w:w="5150"/>
            <w:shd w:fill="F2F4F7"/>
            <w:tcMar>
              <w:top w:w="80" w:type="dxa"/>
              <w:start w:w="120" w:type="dxa"/>
              <w:bottom w:w="80" w:type="dxa"/>
              <w:end w:w="120" w:type="dxa"/>
            </w:tcMar>
            <w:vAlign w:val="center"/>
          </w:tcPr>
          <w:p>
            <w:pPr>
              <w:spacing w:after="0" w:line="240" w:lineRule="auto"/>
            </w:pPr>
            <w:r>
              <w:rPr>
                <w:rFonts w:ascii="Calibri" w:hAnsi="Calibri"/>
                <w:color w:val="1F2937"/>
                <w:sz w:val="18"/>
              </w:rPr>
              <w:t>Admin/Teacher qua canAccessAdmin() đi admin.dashboard; Student về home/intended URL.</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8"/>
              </w:rPr>
              <w:t>Đi đúng cổng theo vai trò.</w:t>
            </w:r>
          </w:p>
        </w:tc>
      </w:tr>
    </w:tbl>
    <w:p>
      <w:pPr>
        <w:spacing w:after="20"/>
      </w:pPr>
    </w:p>
    <w:p>
      <w:pPr>
        <w:spacing w:before="200" w:after="100"/>
      </w:pPr>
      <w:r>
        <w:rPr>
          <w:rFonts w:ascii="Calibri" w:hAnsi="Calibri"/>
          <w:b/>
          <w:color w:val="1F4E78"/>
          <w:sz w:val="26"/>
        </w:rPr>
        <w:t>Luồng học và làm bài</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500"/>
            <w:shd w:fill="1F4E78"/>
            <w:tcMar>
              <w:top w:w="80" w:type="dxa"/>
              <w:start w:w="120" w:type="dxa"/>
              <w:bottom w:w="80" w:type="dxa"/>
              <w:end w:w="120" w:type="dxa"/>
            </w:tcMar>
            <w:vAlign w:val="center"/>
          </w:tcPr>
          <w:p>
            <w:pPr>
              <w:spacing w:after="0"/>
            </w:pPr>
            <w:r>
              <w:rPr>
                <w:rFonts w:ascii="Calibri" w:hAnsi="Calibri"/>
                <w:b/>
                <w:color w:val="FFFFFF"/>
                <w:sz w:val="18"/>
              </w:rPr>
              <w:t>Bước</w:t>
            </w:r>
          </w:p>
        </w:tc>
        <w:tc>
          <w:tcPr>
            <w:tcW w:type="dxa" w:w="4050"/>
            <w:shd w:fill="1F4E78"/>
            <w:tcMar>
              <w:top w:w="80" w:type="dxa"/>
              <w:start w:w="120" w:type="dxa"/>
              <w:bottom w:w="80" w:type="dxa"/>
              <w:end w:w="120" w:type="dxa"/>
            </w:tcMar>
            <w:vAlign w:val="center"/>
          </w:tcPr>
          <w:p>
            <w:pPr>
              <w:spacing w:after="0"/>
            </w:pPr>
            <w:r>
              <w:rPr>
                <w:rFonts w:ascii="Calibri" w:hAnsi="Calibri"/>
                <w:b/>
                <w:color w:val="FFFFFF"/>
                <w:sz w:val="18"/>
              </w:rPr>
              <w:t>URL / xử lý</w:t>
            </w:r>
          </w:p>
        </w:tc>
        <w:tc>
          <w:tcPr>
            <w:tcW w:type="dxa" w:w="3810"/>
            <w:shd w:fill="1F4E78"/>
            <w:tcMar>
              <w:top w:w="80" w:type="dxa"/>
              <w:start w:w="120" w:type="dxa"/>
              <w:bottom w:w="80" w:type="dxa"/>
              <w:end w:w="120" w:type="dxa"/>
            </w:tcMar>
            <w:vAlign w:val="center"/>
          </w:tcPr>
          <w:p>
            <w:pPr>
              <w:spacing w:after="0"/>
            </w:pPr>
            <w:r>
              <w:rPr>
                <w:rFonts w:ascii="Calibri" w:hAnsi="Calibri"/>
                <w:b/>
                <w:color w:val="FFFFFF"/>
                <w:sz w:val="18"/>
              </w:rPr>
              <w:t>Điểm kiểm soát</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Chọn khối</w:t>
            </w:r>
          </w:p>
        </w:tc>
        <w:tc>
          <w:tcPr>
            <w:tcW w:type="dxa" w:w="4050"/>
            <w:tcMar>
              <w:top w:w="80" w:type="dxa"/>
              <w:start w:w="120" w:type="dxa"/>
              <w:bottom w:w="80" w:type="dxa"/>
              <w:end w:w="120" w:type="dxa"/>
            </w:tcMar>
            <w:vAlign w:val="center"/>
          </w:tcPr>
          <w:p>
            <w:pPr>
              <w:spacing w:after="0" w:line="240" w:lineRule="auto"/>
            </w:pPr>
            <w:r>
              <w:rPr>
                <w:rFonts w:ascii="Calibri" w:hAnsi="Calibri"/>
                <w:color w:val="1F2937"/>
                <w:sz w:val="18"/>
              </w:rPr>
              <w:t>/chuong-trinh/{level:slug}</w:t>
            </w:r>
          </w:p>
        </w:tc>
        <w:tc>
          <w:tcPr>
            <w:tcW w:type="dxa" w:w="3810"/>
            <w:tcMar>
              <w:top w:w="80" w:type="dxa"/>
              <w:start w:w="120" w:type="dxa"/>
              <w:bottom w:w="80" w:type="dxa"/>
              <w:end w:w="120" w:type="dxa"/>
            </w:tcMar>
            <w:vAlign w:val="center"/>
          </w:tcPr>
          <w:p>
            <w:pPr>
              <w:spacing w:after="0" w:line="240" w:lineRule="auto"/>
            </w:pPr>
            <w:r>
              <w:rPr>
                <w:rFonts w:ascii="Calibri" w:hAnsi="Calibri"/>
                <w:color w:val="1F2937"/>
                <w:sz w:val="18"/>
              </w:rPr>
              <w:t>LearningController::level kiểm tra canAccessLevel và chỉ tải bài published.</w:t>
            </w:r>
          </w:p>
        </w:tc>
      </w:tr>
      <w:tr>
        <w:tc>
          <w:tcPr>
            <w:tcW w:type="dxa" w:w="1500"/>
            <w:shd w:fill="F2F4F7"/>
            <w:tcMar>
              <w:top w:w="80" w:type="dxa"/>
              <w:start w:w="120" w:type="dxa"/>
              <w:bottom w:w="80" w:type="dxa"/>
              <w:end w:w="120" w:type="dxa"/>
            </w:tcMar>
            <w:vAlign w:val="center"/>
          </w:tcPr>
          <w:p>
            <w:pPr>
              <w:spacing w:after="0" w:line="240" w:lineRule="auto"/>
            </w:pPr>
            <w:r>
              <w:rPr>
                <w:rFonts w:ascii="Calibri" w:hAnsi="Calibri"/>
                <w:color w:val="1F2937"/>
                <w:sz w:val="18"/>
              </w:rPr>
              <w:t>Xem bài</w:t>
            </w:r>
          </w:p>
        </w:tc>
        <w:tc>
          <w:tcPr>
            <w:tcW w:type="dxa" w:w="4050"/>
            <w:shd w:fill="F2F4F7"/>
            <w:tcMar>
              <w:top w:w="80" w:type="dxa"/>
              <w:start w:w="120" w:type="dxa"/>
              <w:bottom w:w="80" w:type="dxa"/>
              <w:end w:w="120" w:type="dxa"/>
            </w:tcMar>
            <w:vAlign w:val="center"/>
          </w:tcPr>
          <w:p>
            <w:pPr>
              <w:spacing w:after="0" w:line="240" w:lineRule="auto"/>
            </w:pPr>
            <w:r>
              <w:rPr>
                <w:rFonts w:ascii="Calibri" w:hAnsi="Calibri"/>
                <w:color w:val="1F2937"/>
                <w:sz w:val="18"/>
              </w:rPr>
              <w:t>/bai-luyen/{practiceTest:slug}</w:t>
            </w:r>
          </w:p>
        </w:tc>
        <w:tc>
          <w:tcPr>
            <w:tcW w:type="dxa" w:w="3810"/>
            <w:shd w:fill="F2F4F7"/>
            <w:tcMar>
              <w:top w:w="80" w:type="dxa"/>
              <w:start w:w="120" w:type="dxa"/>
              <w:bottom w:w="80" w:type="dxa"/>
              <w:end w:w="120" w:type="dxa"/>
            </w:tcMar>
            <w:vAlign w:val="center"/>
          </w:tcPr>
          <w:p>
            <w:pPr>
              <w:spacing w:after="0" w:line="240" w:lineRule="auto"/>
            </w:pPr>
            <w:r>
              <w:rPr>
                <w:rFonts w:ascii="Calibri" w:hAnsi="Calibri"/>
                <w:color w:val="1F2937"/>
                <w:sz w:val="18"/>
              </w:rPr>
              <w:t>Kiểm tra bài published và quyền khối.</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Mở phòng thi</w:t>
            </w:r>
          </w:p>
        </w:tc>
        <w:tc>
          <w:tcPr>
            <w:tcW w:type="dxa" w:w="4050"/>
            <w:tcMar>
              <w:top w:w="80" w:type="dxa"/>
              <w:start w:w="120" w:type="dxa"/>
              <w:bottom w:w="80" w:type="dxa"/>
              <w:end w:w="120" w:type="dxa"/>
            </w:tcMar>
            <w:vAlign w:val="center"/>
          </w:tcPr>
          <w:p>
            <w:pPr>
              <w:spacing w:after="0" w:line="240" w:lineRule="auto"/>
            </w:pPr>
            <w:r>
              <w:rPr>
                <w:rFonts w:ascii="Calibri" w:hAnsi="Calibri"/>
                <w:color w:val="1F2937"/>
                <w:sz w:val="18"/>
              </w:rPr>
              <w:t>/lam-bai</w:t>
            </w:r>
          </w:p>
        </w:tc>
        <w:tc>
          <w:tcPr>
            <w:tcW w:type="dxa" w:w="3810"/>
            <w:tcMar>
              <w:top w:w="80" w:type="dxa"/>
              <w:start w:w="120" w:type="dxa"/>
              <w:bottom w:w="80" w:type="dxa"/>
              <w:end w:w="120" w:type="dxa"/>
            </w:tcMar>
            <w:vAlign w:val="center"/>
          </w:tcPr>
          <w:p>
            <w:pPr>
              <w:spacing w:after="0" w:line="240" w:lineRule="auto"/>
            </w:pPr>
            <w:r>
              <w:rPr>
                <w:rFonts w:ascii="Calibri" w:hAnsi="Calibri"/>
                <w:color w:val="1F2937"/>
                <w:sz w:val="18"/>
              </w:rPr>
              <w:t>Nạp questions published; lấy raw_payload thành slides và resource_manifest. Admin mở được cả câu chưa published.</w:t>
            </w:r>
          </w:p>
        </w:tc>
      </w:tr>
      <w:tr>
        <w:tc>
          <w:tcPr>
            <w:tcW w:type="dxa" w:w="1500"/>
            <w:shd w:fill="F2F4F7"/>
            <w:tcMar>
              <w:top w:w="80" w:type="dxa"/>
              <w:start w:w="120" w:type="dxa"/>
              <w:bottom w:w="80" w:type="dxa"/>
              <w:end w:w="120" w:type="dxa"/>
            </w:tcMar>
            <w:vAlign w:val="center"/>
          </w:tcPr>
          <w:p>
            <w:pPr>
              <w:spacing w:after="0" w:line="240" w:lineRule="auto"/>
            </w:pPr>
            <w:r>
              <w:rPr>
                <w:rFonts w:ascii="Calibri" w:hAnsi="Calibri"/>
                <w:color w:val="1F2937"/>
                <w:sz w:val="18"/>
              </w:rPr>
              <w:t>Nộp bài</w:t>
            </w:r>
          </w:p>
        </w:tc>
        <w:tc>
          <w:tcPr>
            <w:tcW w:type="dxa" w:w="4050"/>
            <w:shd w:fill="F2F4F7"/>
            <w:tcMar>
              <w:top w:w="80" w:type="dxa"/>
              <w:start w:w="120" w:type="dxa"/>
              <w:bottom w:w="80" w:type="dxa"/>
              <w:end w:w="120" w:type="dxa"/>
            </w:tcMar>
            <w:vAlign w:val="center"/>
          </w:tcPr>
          <w:p>
            <w:pPr>
              <w:spacing w:after="0" w:line="240" w:lineRule="auto"/>
            </w:pPr>
            <w:r>
              <w:rPr>
                <w:rFonts w:ascii="Calibri" w:hAnsi="Calibri"/>
                <w:color w:val="1F2937"/>
                <w:sz w:val="18"/>
              </w:rPr>
              <w:t>POST /ket-qua</w:t>
            </w:r>
          </w:p>
        </w:tc>
        <w:tc>
          <w:tcPr>
            <w:tcW w:type="dxa" w:w="3810"/>
            <w:shd w:fill="F2F4F7"/>
            <w:tcMar>
              <w:top w:w="80" w:type="dxa"/>
              <w:start w:w="120" w:type="dxa"/>
              <w:bottom w:w="80" w:type="dxa"/>
              <w:end w:w="120" w:type="dxa"/>
            </w:tcMar>
            <w:vAlign w:val="center"/>
          </w:tcPr>
          <w:p>
            <w:pPr>
              <w:spacing w:after="0" w:line="240" w:lineRule="auto"/>
            </w:pPr>
            <w:r>
              <w:rPr>
                <w:rFonts w:ascii="Calibri" w:hAnsi="Calibri"/>
                <w:color w:val="1F2937"/>
                <w:sz w:val="18"/>
              </w:rPr>
              <w:t>JavaScript gửi answers + duration_seconds qua fetch; CSRF token được gửi kèm.</w:t>
            </w:r>
          </w:p>
        </w:tc>
      </w:tr>
      <w:tr>
        <w:tc>
          <w:tcPr>
            <w:tcW w:type="dxa" w:w="1500"/>
            <w:tcMar>
              <w:top w:w="80" w:type="dxa"/>
              <w:start w:w="120" w:type="dxa"/>
              <w:bottom w:w="80" w:type="dxa"/>
              <w:end w:w="120" w:type="dxa"/>
            </w:tcMar>
            <w:vAlign w:val="center"/>
          </w:tcPr>
          <w:p>
            <w:pPr>
              <w:spacing w:after="0" w:line="240" w:lineRule="auto"/>
            </w:pPr>
            <w:r>
              <w:rPr>
                <w:rFonts w:ascii="Calibri" w:hAnsi="Calibri"/>
                <w:color w:val="1F2937"/>
                <w:sz w:val="18"/>
              </w:rPr>
              <w:t>Chấm/lưu</w:t>
            </w:r>
          </w:p>
        </w:tc>
        <w:tc>
          <w:tcPr>
            <w:tcW w:type="dxa" w:w="4050"/>
            <w:tcMar>
              <w:top w:w="80" w:type="dxa"/>
              <w:start w:w="120" w:type="dxa"/>
              <w:bottom w:w="80" w:type="dxa"/>
              <w:end w:w="120" w:type="dxa"/>
            </w:tcMar>
            <w:vAlign w:val="center"/>
          </w:tcPr>
          <w:p>
            <w:pPr>
              <w:spacing w:after="0" w:line="240" w:lineRule="auto"/>
            </w:pPr>
            <w:r>
              <w:rPr>
                <w:rFonts w:ascii="Calibri" w:hAnsi="Calibri"/>
                <w:color w:val="1F2937"/>
                <w:sz w:val="18"/>
              </w:rPr>
              <w:t>AttemptController::store</w:t>
            </w:r>
          </w:p>
        </w:tc>
        <w:tc>
          <w:tcPr>
            <w:tcW w:type="dxa" w:w="3810"/>
            <w:tcMar>
              <w:top w:w="80" w:type="dxa"/>
              <w:start w:w="120" w:type="dxa"/>
              <w:bottom w:w="80" w:type="dxa"/>
              <w:end w:w="120" w:type="dxa"/>
            </w:tcMar>
            <w:vAlign w:val="center"/>
          </w:tcPr>
          <w:p>
            <w:pPr>
              <w:spacing w:after="0" w:line="240" w:lineRule="auto"/>
            </w:pPr>
            <w:r>
              <w:rPr>
                <w:rFonts w:ascii="Calibri" w:hAnsi="Calibri"/>
                <w:color w:val="1F2937"/>
                <w:sz w:val="18"/>
              </w:rPr>
              <w:t>Server tải lại câu hỏi published, tự chấm và chỉ tạo test_attempts cho Student.</w:t>
            </w:r>
          </w:p>
        </w:tc>
      </w:tr>
    </w:tbl>
    <w:p>
      <w:pPr>
        <w:spacing w:after="20"/>
      </w:pP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Điểm số</w:t>
            </w:r>
          </w:p>
          <w:p>
            <w:pPr>
              <w:spacing w:after="0" w:line="259" w:lineRule="auto"/>
            </w:pPr>
            <w:r>
              <w:rPr>
                <w:rFonts w:ascii="Calibri" w:hAnsi="Calibri"/>
                <w:color w:val="1F2937"/>
                <w:sz w:val="19"/>
              </w:rPr>
              <w:t>Màn hình game xem hoàn thành khi đúng toàn bộ: 1000/1000. Báo cáo học tập và dashboard dùng mốc đạt chuẩn 700/1000 từ config/learning.php. Hiện 35 bộ đề đang có pass_score = max_score = 1000 và duration_minutes = 0 trong CSDL.</w:t>
            </w:r>
          </w:p>
        </w:tc>
      </w:tr>
    </w:tbl>
    <w:p>
      <w:pPr>
        <w:spacing w:after="40"/>
      </w:pPr>
    </w:p>
    <w:p>
      <w:r>
        <w:br w:type="page"/>
      </w:r>
    </w:p>
    <w:p>
      <w:pPr>
        <w:spacing w:before="320" w:after="140"/>
      </w:pPr>
      <w:r>
        <w:rPr>
          <w:rFonts w:ascii="Calibri" w:hAnsi="Calibri"/>
          <w:b/>
          <w:color w:val="1F4E78"/>
          <w:sz w:val="32"/>
        </w:rPr>
        <w:t>4. Luồng quản trị nội dung và người dùng</w:t>
      </w:r>
    </w:p>
    <w:p>
      <w:pPr>
        <w:spacing w:before="200" w:after="100"/>
      </w:pPr>
      <w:r>
        <w:rPr>
          <w:rFonts w:ascii="Calibri" w:hAnsi="Calibri"/>
          <w:b/>
          <w:color w:val="1F4E78"/>
          <w:sz w:val="26"/>
        </w:rPr>
        <w:t>4.1. Studio câu hỏi</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1800"/>
            <w:shd w:fill="1F4E78"/>
            <w:tcMar>
              <w:top w:w="80" w:type="dxa"/>
              <w:start w:w="120" w:type="dxa"/>
              <w:bottom w:w="80" w:type="dxa"/>
              <w:end w:w="120" w:type="dxa"/>
            </w:tcMar>
            <w:vAlign w:val="center"/>
          </w:tcPr>
          <w:p>
            <w:pPr>
              <w:spacing w:after="0"/>
            </w:pPr>
            <w:r>
              <w:rPr>
                <w:rFonts w:ascii="Calibri" w:hAnsi="Calibri"/>
                <w:b/>
                <w:color w:val="FFFFFF"/>
                <w:sz w:val="18"/>
              </w:rPr>
              <w:t>Thao tác</w:t>
            </w:r>
          </w:p>
        </w:tc>
        <w:tc>
          <w:tcPr>
            <w:tcW w:type="dxa" w:w="3500"/>
            <w:shd w:fill="1F4E78"/>
            <w:tcMar>
              <w:top w:w="80" w:type="dxa"/>
              <w:start w:w="120" w:type="dxa"/>
              <w:bottom w:w="80" w:type="dxa"/>
              <w:end w:w="120" w:type="dxa"/>
            </w:tcMar>
            <w:vAlign w:val="center"/>
          </w:tcPr>
          <w:p>
            <w:pPr>
              <w:spacing w:after="0"/>
            </w:pPr>
            <w:r>
              <w:rPr>
                <w:rFonts w:ascii="Calibri" w:hAnsi="Calibri"/>
                <w:b/>
                <w:color w:val="FFFFFF"/>
                <w:sz w:val="18"/>
              </w:rPr>
              <w:t>Luồng code</w:t>
            </w:r>
          </w:p>
        </w:tc>
        <w:tc>
          <w:tcPr>
            <w:tcW w:type="dxa" w:w="4060"/>
            <w:shd w:fill="1F4E78"/>
            <w:tcMar>
              <w:top w:w="80" w:type="dxa"/>
              <w:start w:w="120" w:type="dxa"/>
              <w:bottom w:w="80" w:type="dxa"/>
              <w:end w:w="120" w:type="dxa"/>
            </w:tcMar>
            <w:vAlign w:val="center"/>
          </w:tcPr>
          <w:p>
            <w:pPr>
              <w:spacing w:after="0"/>
            </w:pPr>
            <w:r>
              <w:rPr>
                <w:rFonts w:ascii="Calibri" w:hAnsi="Calibri"/>
                <w:b/>
                <w:color w:val="FFFFFF"/>
                <w:sz w:val="18"/>
              </w:rPr>
              <w:t>Dữ liệu tác động</w:t>
            </w:r>
          </w:p>
        </w:tc>
      </w:tr>
      <w:tr>
        <w:tc>
          <w:tcPr>
            <w:tcW w:type="dxa" w:w="1800"/>
            <w:tcMar>
              <w:top w:w="80" w:type="dxa"/>
              <w:start w:w="120" w:type="dxa"/>
              <w:bottom w:w="80" w:type="dxa"/>
              <w:end w:w="120" w:type="dxa"/>
            </w:tcMar>
            <w:vAlign w:val="center"/>
          </w:tcPr>
          <w:p>
            <w:pPr>
              <w:spacing w:after="0" w:line="240" w:lineRule="auto"/>
            </w:pPr>
            <w:r>
              <w:rPr>
                <w:rFonts w:ascii="Calibri" w:hAnsi="Calibri"/>
                <w:color w:val="1F2937"/>
                <w:sz w:val="18"/>
              </w:rPr>
              <w:t>Xem/đổi lựa chọn</w:t>
            </w:r>
          </w:p>
        </w:tc>
        <w:tc>
          <w:tcPr>
            <w:tcW w:type="dxa" w:w="3500"/>
            <w:tcMar>
              <w:top w:w="80" w:type="dxa"/>
              <w:start w:w="120" w:type="dxa"/>
              <w:bottom w:w="80" w:type="dxa"/>
              <w:end w:w="120" w:type="dxa"/>
            </w:tcMar>
            <w:vAlign w:val="center"/>
          </w:tcPr>
          <w:p>
            <w:pPr>
              <w:spacing w:after="0" w:line="240" w:lineRule="auto"/>
            </w:pPr>
            <w:r>
              <w:rPr>
                <w:rFonts w:ascii="Calibri" w:hAnsi="Calibri"/>
                <w:color w:val="1F2937"/>
                <w:sz w:val="18"/>
              </w:rPr>
              <w:t>QuestionController::index/show</w:t>
            </w:r>
          </w:p>
        </w:tc>
        <w:tc>
          <w:tcPr>
            <w:tcW w:type="dxa" w:w="4060"/>
            <w:tcMar>
              <w:top w:w="80" w:type="dxa"/>
              <w:start w:w="120" w:type="dxa"/>
              <w:bottom w:w="80" w:type="dxa"/>
              <w:end w:w="120" w:type="dxa"/>
            </w:tcMar>
            <w:vAlign w:val="center"/>
          </w:tcPr>
          <w:p>
            <w:pPr>
              <w:spacing w:after="0" w:line="240" w:lineRule="auto"/>
            </w:pPr>
            <w:r>
              <w:rPr>
                <w:rFonts w:ascii="Calibri" w:hAnsi="Calibri"/>
                <w:color w:val="1F2937"/>
                <w:sz w:val="18"/>
              </w:rPr>
              <w:t>Nạp Level → Topic → PracticeTest → Question, kèm options/assets.</w:t>
            </w:r>
          </w:p>
        </w:tc>
      </w:tr>
      <w:tr>
        <w:tc>
          <w:tcPr>
            <w:tcW w:type="dxa" w:w="1800"/>
            <w:shd w:fill="F2F4F7"/>
            <w:tcMar>
              <w:top w:w="80" w:type="dxa"/>
              <w:start w:w="120" w:type="dxa"/>
              <w:bottom w:w="80" w:type="dxa"/>
              <w:end w:w="120" w:type="dxa"/>
            </w:tcMar>
            <w:vAlign w:val="center"/>
          </w:tcPr>
          <w:p>
            <w:pPr>
              <w:spacing w:after="0" w:line="240" w:lineRule="auto"/>
            </w:pPr>
            <w:r>
              <w:rPr>
                <w:rFonts w:ascii="Calibri" w:hAnsi="Calibri"/>
                <w:color w:val="1F2937"/>
                <w:sz w:val="18"/>
              </w:rPr>
              <w:t>Tạo/sửa câu hỏi</w:t>
            </w:r>
          </w:p>
        </w:tc>
        <w:tc>
          <w:tcPr>
            <w:tcW w:type="dxa" w:w="3500"/>
            <w:shd w:fill="F2F4F7"/>
            <w:tcMar>
              <w:top w:w="80" w:type="dxa"/>
              <w:start w:w="120" w:type="dxa"/>
              <w:bottom w:w="80" w:type="dxa"/>
              <w:end w:w="120" w:type="dxa"/>
            </w:tcMar>
            <w:vAlign w:val="center"/>
          </w:tcPr>
          <w:p>
            <w:pPr>
              <w:spacing w:after="0" w:line="240" w:lineRule="auto"/>
            </w:pPr>
            <w:r>
              <w:rPr>
                <w:rFonts w:ascii="Calibri" w:hAnsi="Calibri"/>
                <w:color w:val="1F2937"/>
                <w:sz w:val="18"/>
              </w:rPr>
              <w:t>SaveQuestionRequest → QuestionController → QuestionService</w:t>
            </w:r>
          </w:p>
        </w:tc>
        <w:tc>
          <w:tcPr>
            <w:tcW w:type="dxa" w:w="4060"/>
            <w:shd w:fill="F2F4F7"/>
            <w:tcMar>
              <w:top w:w="80" w:type="dxa"/>
              <w:start w:w="120" w:type="dxa"/>
              <w:bottom w:w="80" w:type="dxa"/>
              <w:end w:w="120" w:type="dxa"/>
            </w:tcMar>
            <w:vAlign w:val="center"/>
          </w:tcPr>
          <w:p>
            <w:pPr>
              <w:spacing w:after="0" w:line="240" w:lineRule="auto"/>
            </w:pPr>
            <w:r>
              <w:rPr>
                <w:rFonts w:ascii="Calibri" w:hAnsi="Calibri"/>
                <w:color w:val="1F2937"/>
                <w:sz w:val="18"/>
              </w:rPr>
              <w:t>Transaction tạo/cập nhật questions, question_options; đồng bộ raw_payload; upload asset nếu có.</w:t>
            </w:r>
          </w:p>
        </w:tc>
      </w:tr>
      <w:tr>
        <w:tc>
          <w:tcPr>
            <w:tcW w:type="dxa" w:w="1800"/>
            <w:tcMar>
              <w:top w:w="80" w:type="dxa"/>
              <w:start w:w="120" w:type="dxa"/>
              <w:bottom w:w="80" w:type="dxa"/>
              <w:end w:w="120" w:type="dxa"/>
            </w:tcMar>
            <w:vAlign w:val="center"/>
          </w:tcPr>
          <w:p>
            <w:pPr>
              <w:spacing w:after="0" w:line="240" w:lineRule="auto"/>
            </w:pPr>
            <w:r>
              <w:rPr>
                <w:rFonts w:ascii="Calibri" w:hAnsi="Calibri"/>
                <w:color w:val="1F2937"/>
                <w:sz w:val="18"/>
              </w:rPr>
              <w:t>Xóa câu hỏi</w:t>
            </w:r>
          </w:p>
        </w:tc>
        <w:tc>
          <w:tcPr>
            <w:tcW w:type="dxa" w:w="3500"/>
            <w:tcMar>
              <w:top w:w="80" w:type="dxa"/>
              <w:start w:w="120" w:type="dxa"/>
              <w:bottom w:w="80" w:type="dxa"/>
              <w:end w:w="120" w:type="dxa"/>
            </w:tcMar>
            <w:vAlign w:val="center"/>
          </w:tcPr>
          <w:p>
            <w:pPr>
              <w:spacing w:after="0" w:line="240" w:lineRule="auto"/>
            </w:pPr>
            <w:r>
              <w:rPr>
                <w:rFonts w:ascii="Calibri" w:hAnsi="Calibri"/>
                <w:color w:val="1F2937"/>
                <w:sz w:val="18"/>
              </w:rPr>
              <w:t>QuestionService::deleteQuestion</w:t>
            </w:r>
          </w:p>
        </w:tc>
        <w:tc>
          <w:tcPr>
            <w:tcW w:type="dxa" w:w="4060"/>
            <w:tcMar>
              <w:top w:w="80" w:type="dxa"/>
              <w:start w:w="120" w:type="dxa"/>
              <w:bottom w:w="80" w:type="dxa"/>
              <w:end w:w="120" w:type="dxa"/>
            </w:tcMar>
            <w:vAlign w:val="center"/>
          </w:tcPr>
          <w:p>
            <w:pPr>
              <w:spacing w:after="0" w:line="240" w:lineRule="auto"/>
            </w:pPr>
            <w:r>
              <w:rPr>
                <w:rFonts w:ascii="Calibri" w:hAnsi="Calibri"/>
                <w:color w:val="1F2937"/>
                <w:sz w:val="18"/>
              </w:rPr>
              <w:t>Xóa asset vật lý thuộc /storage trước, rồi xóa question và dữ liệu con theo khóa ngoại.</w:t>
            </w:r>
          </w:p>
        </w:tc>
      </w:tr>
      <w:tr>
        <w:tc>
          <w:tcPr>
            <w:tcW w:type="dxa" w:w="1800"/>
            <w:shd w:fill="F2F4F7"/>
            <w:tcMar>
              <w:top w:w="80" w:type="dxa"/>
              <w:start w:w="120" w:type="dxa"/>
              <w:bottom w:w="80" w:type="dxa"/>
              <w:end w:w="120" w:type="dxa"/>
            </w:tcMar>
            <w:vAlign w:val="center"/>
          </w:tcPr>
          <w:p>
            <w:pPr>
              <w:spacing w:after="0" w:line="240" w:lineRule="auto"/>
            </w:pPr>
            <w:r>
              <w:rPr>
                <w:rFonts w:ascii="Calibri" w:hAnsi="Calibri"/>
                <w:color w:val="1F2937"/>
                <w:sz w:val="18"/>
              </w:rPr>
              <w:t>Đếm câu hỏi</w:t>
            </w:r>
          </w:p>
        </w:tc>
        <w:tc>
          <w:tcPr>
            <w:tcW w:type="dxa" w:w="3500"/>
            <w:shd w:fill="F2F4F7"/>
            <w:tcMar>
              <w:top w:w="80" w:type="dxa"/>
              <w:start w:w="120" w:type="dxa"/>
              <w:bottom w:w="80" w:type="dxa"/>
              <w:end w:w="120" w:type="dxa"/>
            </w:tcMar>
            <w:vAlign w:val="center"/>
          </w:tcPr>
          <w:p>
            <w:pPr>
              <w:spacing w:after="0" w:line="240" w:lineRule="auto"/>
            </w:pPr>
            <w:r>
              <w:rPr>
                <w:rFonts w:ascii="Calibri" w:hAnsi="Calibri"/>
                <w:color w:val="1F2937"/>
                <w:sz w:val="18"/>
              </w:rPr>
              <w:t>QuestionObserver</w:t>
            </w:r>
          </w:p>
        </w:tc>
        <w:tc>
          <w:tcPr>
            <w:tcW w:type="dxa" w:w="4060"/>
            <w:shd w:fill="F2F4F7"/>
            <w:tcMar>
              <w:top w:w="80" w:type="dxa"/>
              <w:start w:w="120" w:type="dxa"/>
              <w:bottom w:w="80" w:type="dxa"/>
              <w:end w:w="120" w:type="dxa"/>
            </w:tcMar>
            <w:vAlign w:val="center"/>
          </w:tcPr>
          <w:p>
            <w:pPr>
              <w:spacing w:after="0" w:line="240" w:lineRule="auto"/>
            </w:pPr>
            <w:r>
              <w:rPr>
                <w:rFonts w:ascii="Calibri" w:hAnsi="Calibri"/>
                <w:color w:val="1F2937"/>
                <w:sz w:val="18"/>
              </w:rPr>
              <w:t>Sự kiện tạo/xóa Question cập nhật practice_tests.question_count bằng updateQuietly().</w:t>
            </w:r>
          </w:p>
        </w:tc>
      </w:tr>
      <w:tr>
        <w:tc>
          <w:tcPr>
            <w:tcW w:type="dxa" w:w="1800"/>
            <w:tcMar>
              <w:top w:w="80" w:type="dxa"/>
              <w:start w:w="120" w:type="dxa"/>
              <w:bottom w:w="80" w:type="dxa"/>
              <w:end w:w="120" w:type="dxa"/>
            </w:tcMar>
            <w:vAlign w:val="center"/>
          </w:tcPr>
          <w:p>
            <w:pPr>
              <w:spacing w:after="0" w:line="240" w:lineRule="auto"/>
            </w:pPr>
            <w:r>
              <w:rPr>
                <w:rFonts w:ascii="Calibri" w:hAnsi="Calibri"/>
                <w:color w:val="1F2937"/>
                <w:sz w:val="18"/>
              </w:rPr>
              <w:t>Nhập legacy</w:t>
            </w:r>
          </w:p>
        </w:tc>
        <w:tc>
          <w:tcPr>
            <w:tcW w:type="dxa" w:w="3500"/>
            <w:tcMar>
              <w:top w:w="80" w:type="dxa"/>
              <w:start w:w="120" w:type="dxa"/>
              <w:bottom w:w="80" w:type="dxa"/>
              <w:end w:w="120" w:type="dxa"/>
            </w:tcMar>
            <w:vAlign w:val="center"/>
          </w:tcPr>
          <w:p>
            <w:pPr>
              <w:spacing w:after="0" w:line="240" w:lineRule="auto"/>
            </w:pPr>
            <w:r>
              <w:rPr>
                <w:rFonts w:ascii="Calibri" w:hAnsi="Calibri"/>
                <w:color w:val="1F2937"/>
                <w:sz w:val="18"/>
              </w:rPr>
              <w:t>artisan ic3:import-questions [--force]</w:t>
            </w:r>
          </w:p>
        </w:tc>
        <w:tc>
          <w:tcPr>
            <w:tcW w:type="dxa" w:w="4060"/>
            <w:tcMar>
              <w:top w:w="80" w:type="dxa"/>
              <w:start w:w="120" w:type="dxa"/>
              <w:bottom w:w="80" w:type="dxa"/>
              <w:end w:w="120" w:type="dxa"/>
            </w:tcMar>
            <w:vAlign w:val="center"/>
          </w:tcPr>
          <w:p>
            <w:pPr>
              <w:spacing w:after="0" w:line="240" w:lineRule="auto"/>
            </w:pPr>
            <w:r>
              <w:rPr>
                <w:rFonts w:ascii="Calibri" w:hAnsi="Calibri"/>
                <w:color w:val="1F2937"/>
                <w:sz w:val="18"/>
              </w:rPr>
              <w:t>Đọc public/legacy/.../data/quiz1.js, giải mã quizInfo, tạo question/options/assets và resource_manifest.</w:t>
            </w:r>
          </w:p>
        </w:tc>
      </w:tr>
    </w:tbl>
    <w:p>
      <w:pPr>
        <w:spacing w:after="20"/>
      </w:pPr>
    </w:p>
    <w:p>
      <w:pPr>
        <w:spacing w:before="200" w:after="100"/>
      </w:pPr>
      <w:r>
        <w:rPr>
          <w:rFonts w:ascii="Calibri" w:hAnsi="Calibri"/>
          <w:b/>
          <w:color w:val="1F4E78"/>
          <w:sz w:val="26"/>
        </w:rPr>
        <w:t>4.2. Quản lý người dùng, lớp và báo cáo</w:t>
      </w:r>
    </w:p>
    <w:p>
      <w:pPr>
        <w:pStyle w:val="ListBullet"/>
        <w:spacing w:after="60" w:line="259" w:lineRule="auto"/>
      </w:pPr>
      <w:r>
        <w:rPr>
          <w:rFonts w:ascii="Calibri" w:hAnsi="Calibri"/>
          <w:color w:val="1F2937"/>
        </w:rPr>
        <w:t>UserController tạo/cập nhật/xóa user; sync() cập nhật quyền khối của học sinh hoặc giáo viên.</w:t>
      </w:r>
    </w:p>
    <w:p>
      <w:pPr>
        <w:pStyle w:val="ListBullet"/>
        <w:spacing w:after="60" w:line="259" w:lineRule="auto"/>
      </w:pPr>
      <w:r>
        <w:rPr>
          <w:rFonts w:ascii="Calibri" w:hAnsi="Calibri"/>
          <w:color w:val="1F2937"/>
        </w:rPr>
        <w:t>ClassroomController dùng policy để giáo viên chỉ sửa/xóa lớp có teacher_id là chính mình; Admin có toàn quyền.</w:t>
      </w:r>
    </w:p>
    <w:p>
      <w:pPr>
        <w:pStyle w:val="ListBullet"/>
        <w:spacing w:after="60" w:line="259" w:lineRule="auto"/>
      </w:pPr>
      <w:r>
        <w:rPr>
          <w:rFonts w:ascii="Calibri" w:hAnsi="Calibri"/>
          <w:color w:val="1F2937"/>
        </w:rPr>
        <w:t>AdminController dashboard lọc học sinh/lượt làm theo teacher created_by đối với giáo viên; Admin xem toàn bộ.</w:t>
      </w:r>
    </w:p>
    <w:p>
      <w:pPr>
        <w:pStyle w:val="ListBullet"/>
        <w:spacing w:after="60" w:line="259" w:lineRule="auto"/>
      </w:pPr>
      <w:r>
        <w:rPr>
          <w:rFonts w:ascii="Calibri" w:hAnsi="Calibri"/>
          <w:color w:val="1F2937"/>
        </w:rPr>
        <w:t>exportCsv() xuất lượt làm ra CSV UTF-8 BOM để Excel hiển thị tiếng Việt; giáo viên nhận dữ liệu theo học sinh/lớp thuộc phạm vi của mình.</w:t>
      </w:r>
    </w:p>
    <w:p>
      <w:pPr>
        <w:pStyle w:val="ListBullet"/>
        <w:spacing w:after="60" w:line="259" w:lineRule="auto"/>
      </w:pPr>
      <w:r>
        <w:rPr>
          <w:rFonts w:ascii="Calibri" w:hAnsi="Calibri"/>
          <w:color w:val="1F2937"/>
        </w:rPr>
        <w:t>parentDashboard() dùng ParentLearningAnalyticsService phân tích test_attempts, cho lọc thời gian/khối và trả JSON khi gọi AJAX.</w:t>
      </w:r>
    </w:p>
    <w:p>
      <w:pPr>
        <w:spacing w:before="200" w:after="100"/>
      </w:pPr>
      <w:r>
        <w:rPr>
          <w:rFonts w:ascii="Calibri" w:hAnsi="Calibri"/>
          <w:b/>
          <w:color w:val="1F4E78"/>
          <w:sz w:val="26"/>
        </w:rPr>
        <w:t>4.3. Mini-game</w:t>
      </w:r>
    </w:p>
    <w:p>
      <w:pPr>
        <w:spacing w:before="0" w:after="120" w:line="264" w:lineRule="auto"/>
      </w:pPr>
      <w:r>
        <w:rPr>
          <w:rFonts w:ascii="Calibri" w:hAnsi="Calibri"/>
          <w:color w:val="1F2937"/>
        </w:rPr>
        <w:t>Route /tro-choi chỉ trả Blade games. Trang liên kết trực tiếp tới public/games/bao-ve-em-be.html. Trong code đang đọc, việc mở trò chơi không kiểm tra hay trừ vé game ở server; số vé ở trang thành tích được tính từ lượt đạt &gt;= 700 trong tuần.</w:t>
      </w:r>
    </w:p>
    <w:p>
      <w:r>
        <w:br w:type="page"/>
      </w:r>
    </w:p>
    <w:p>
      <w:pPr>
        <w:spacing w:before="320" w:after="140"/>
      </w:pPr>
      <w:r>
        <w:rPr>
          <w:rFonts w:ascii="Calibri" w:hAnsi="Calibri"/>
          <w:b/>
          <w:color w:val="1F4E78"/>
          <w:sz w:val="32"/>
        </w:rPr>
        <w:t>5. Hiện trạng dữ liệu CSDL</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5600"/>
            <w:shd w:fill="1F4E78"/>
            <w:tcMar>
              <w:top w:w="80" w:type="dxa"/>
              <w:start w:w="120" w:type="dxa"/>
              <w:bottom w:w="80" w:type="dxa"/>
              <w:end w:w="120" w:type="dxa"/>
            </w:tcMar>
            <w:vAlign w:val="center"/>
          </w:tcPr>
          <w:p>
            <w:pPr>
              <w:spacing w:after="0"/>
            </w:pPr>
            <w:r>
              <w:rPr>
                <w:rFonts w:ascii="Calibri" w:hAnsi="Calibri"/>
                <w:b/>
                <w:color w:val="FFFFFF"/>
                <w:sz w:val="20"/>
              </w:rPr>
              <w:t>Nhóm dữ liệu</w:t>
            </w:r>
          </w:p>
        </w:tc>
        <w:tc>
          <w:tcPr>
            <w:tcW w:type="dxa" w:w="3760"/>
            <w:shd w:fill="1F4E78"/>
            <w:tcMar>
              <w:top w:w="80" w:type="dxa"/>
              <w:start w:w="120" w:type="dxa"/>
              <w:bottom w:w="80" w:type="dxa"/>
              <w:end w:w="120" w:type="dxa"/>
            </w:tcMar>
            <w:vAlign w:val="center"/>
          </w:tcPr>
          <w:p>
            <w:pPr>
              <w:spacing w:after="0"/>
            </w:pPr>
            <w:r>
              <w:rPr>
                <w:rFonts w:ascii="Calibri" w:hAnsi="Calibri"/>
                <w:b/>
                <w:color w:val="FFFFFF"/>
                <w:sz w:val="20"/>
              </w:rPr>
              <w:t>Số bản ghi</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Chương trình</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1</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Khối học</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3</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Chủ đề</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21</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Bộ đề</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35</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Câu hỏi</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509</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Phương án</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1373</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Tài nguyên câu hỏi</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36</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Lượt làm bài</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51</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Lớp học</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3</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Quyền học sinh–khối</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17</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Quyền giáo viên–khối</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4</w:t>
            </w:r>
          </w:p>
        </w:tc>
      </w:tr>
    </w:tbl>
    <w:p>
      <w:pPr>
        <w:spacing w:after="20"/>
      </w:pP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5600"/>
            <w:shd w:fill="1F4E78"/>
            <w:tcMar>
              <w:top w:w="80" w:type="dxa"/>
              <w:start w:w="120" w:type="dxa"/>
              <w:bottom w:w="80" w:type="dxa"/>
              <w:end w:w="120" w:type="dxa"/>
            </w:tcMar>
            <w:vAlign w:val="center"/>
          </w:tcPr>
          <w:p>
            <w:pPr>
              <w:spacing w:after="0"/>
            </w:pPr>
            <w:r>
              <w:rPr>
                <w:rFonts w:ascii="Calibri" w:hAnsi="Calibri"/>
                <w:b/>
                <w:color w:val="FFFFFF"/>
                <w:sz w:val="20"/>
              </w:rPr>
              <w:t>Vai trò user</w:t>
            </w:r>
          </w:p>
        </w:tc>
        <w:tc>
          <w:tcPr>
            <w:tcW w:type="dxa" w:w="3760"/>
            <w:shd w:fill="1F4E78"/>
            <w:tcMar>
              <w:top w:w="80" w:type="dxa"/>
              <w:start w:w="120" w:type="dxa"/>
              <w:bottom w:w="80" w:type="dxa"/>
              <w:end w:w="120" w:type="dxa"/>
            </w:tcMar>
            <w:vAlign w:val="center"/>
          </w:tcPr>
          <w:p>
            <w:pPr>
              <w:spacing w:after="0"/>
            </w:pPr>
            <w:r>
              <w:rPr>
                <w:rFonts w:ascii="Calibri" w:hAnsi="Calibri"/>
                <w:b/>
                <w:color w:val="FFFFFF"/>
                <w:sz w:val="20"/>
              </w:rPr>
              <w:t>Số tài khoản</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admin</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1</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teacher</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3</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student</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15</w:t>
            </w:r>
          </w:p>
        </w:tc>
      </w:tr>
    </w:tbl>
    <w:p>
      <w:pPr>
        <w:spacing w:after="20"/>
      </w:pP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5600"/>
            <w:shd w:fill="1F4E78"/>
            <w:tcMar>
              <w:top w:w="80" w:type="dxa"/>
              <w:start w:w="120" w:type="dxa"/>
              <w:bottom w:w="80" w:type="dxa"/>
              <w:end w:w="120" w:type="dxa"/>
            </w:tcMar>
            <w:vAlign w:val="center"/>
          </w:tcPr>
          <w:p>
            <w:pPr>
              <w:spacing w:after="0"/>
            </w:pPr>
            <w:r>
              <w:rPr>
                <w:rFonts w:ascii="Calibri" w:hAnsi="Calibri"/>
                <w:b/>
                <w:color w:val="FFFFFF"/>
                <w:sz w:val="20"/>
              </w:rPr>
              <w:t>Dạng câu hỏi</w:t>
            </w:r>
          </w:p>
        </w:tc>
        <w:tc>
          <w:tcPr>
            <w:tcW w:type="dxa" w:w="3760"/>
            <w:shd w:fill="1F4E78"/>
            <w:tcMar>
              <w:top w:w="80" w:type="dxa"/>
              <w:start w:w="120" w:type="dxa"/>
              <w:bottom w:w="80" w:type="dxa"/>
              <w:end w:w="120" w:type="dxa"/>
            </w:tcMar>
            <w:vAlign w:val="center"/>
          </w:tcPr>
          <w:p>
            <w:pPr>
              <w:spacing w:after="0"/>
            </w:pPr>
            <w:r>
              <w:rPr>
                <w:rFonts w:ascii="Calibri" w:hAnsi="Calibri"/>
                <w:b/>
                <w:color w:val="FFFFFF"/>
                <w:sz w:val="20"/>
              </w:rPr>
              <w:t>Số lượng</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MultipleChoice</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301</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MultipleChoiceText</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101</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Hotspot</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16</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MultipleResponse</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44</w:t>
            </w:r>
          </w:p>
        </w:tc>
      </w:tr>
      <w:tr>
        <w:tc>
          <w:tcPr>
            <w:tcW w:type="dxa" w:w="5600"/>
            <w:tcMar>
              <w:top w:w="80" w:type="dxa"/>
              <w:start w:w="120" w:type="dxa"/>
              <w:bottom w:w="80" w:type="dxa"/>
              <w:end w:w="120" w:type="dxa"/>
            </w:tcMar>
            <w:vAlign w:val="center"/>
          </w:tcPr>
          <w:p>
            <w:pPr>
              <w:spacing w:after="0" w:line="240" w:lineRule="auto"/>
            </w:pPr>
            <w:r>
              <w:rPr>
                <w:rFonts w:ascii="Calibri" w:hAnsi="Calibri"/>
                <w:color w:val="1F2937"/>
                <w:sz w:val="20"/>
              </w:rPr>
              <w:t>Matching</w:t>
            </w:r>
          </w:p>
        </w:tc>
        <w:tc>
          <w:tcPr>
            <w:tcW w:type="dxa" w:w="3760"/>
            <w:tcMar>
              <w:top w:w="80" w:type="dxa"/>
              <w:start w:w="120" w:type="dxa"/>
              <w:bottom w:w="80" w:type="dxa"/>
              <w:end w:w="120" w:type="dxa"/>
            </w:tcMar>
            <w:vAlign w:val="center"/>
          </w:tcPr>
          <w:p>
            <w:pPr>
              <w:spacing w:after="0" w:line="240" w:lineRule="auto"/>
            </w:pPr>
            <w:r>
              <w:rPr>
                <w:rFonts w:ascii="Calibri" w:hAnsi="Calibri"/>
                <w:color w:val="1F2937"/>
                <w:sz w:val="20"/>
              </w:rPr>
              <w:t>46</w:t>
            </w:r>
          </w:p>
        </w:tc>
      </w:tr>
      <w:tr>
        <w:tc>
          <w:tcPr>
            <w:tcW w:type="dxa" w:w="5600"/>
            <w:shd w:fill="F2F4F7"/>
            <w:tcMar>
              <w:top w:w="80" w:type="dxa"/>
              <w:start w:w="120" w:type="dxa"/>
              <w:bottom w:w="80" w:type="dxa"/>
              <w:end w:w="120" w:type="dxa"/>
            </w:tcMar>
            <w:vAlign w:val="center"/>
          </w:tcPr>
          <w:p>
            <w:pPr>
              <w:spacing w:after="0" w:line="240" w:lineRule="auto"/>
            </w:pPr>
            <w:r>
              <w:rPr>
                <w:rFonts w:ascii="Calibri" w:hAnsi="Calibri"/>
                <w:color w:val="1F2937"/>
                <w:sz w:val="20"/>
              </w:rPr>
              <w:t>Sequence</w:t>
            </w:r>
          </w:p>
        </w:tc>
        <w:tc>
          <w:tcPr>
            <w:tcW w:type="dxa" w:w="3760"/>
            <w:shd w:fill="F2F4F7"/>
            <w:tcMar>
              <w:top w:w="80" w:type="dxa"/>
              <w:start w:w="120" w:type="dxa"/>
              <w:bottom w:w="80" w:type="dxa"/>
              <w:end w:w="120" w:type="dxa"/>
            </w:tcMar>
            <w:vAlign w:val="center"/>
          </w:tcPr>
          <w:p>
            <w:pPr>
              <w:spacing w:after="0" w:line="240" w:lineRule="auto"/>
            </w:pPr>
            <w:r>
              <w:rPr>
                <w:rFonts w:ascii="Calibri" w:hAnsi="Calibri"/>
                <w:color w:val="1F2937"/>
                <w:sz w:val="20"/>
              </w:rPr>
              <w:t>1</w:t>
            </w:r>
          </w:p>
        </w:tc>
      </w:tr>
    </w:tbl>
    <w:p>
      <w:pPr>
        <w:spacing w:after="20"/>
      </w:pP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Đối chiếu dữ liệu</w:t>
            </w:r>
          </w:p>
          <w:p>
            <w:pPr>
              <w:spacing w:after="0" w:line="259" w:lineRule="auto"/>
            </w:pPr>
            <w:r>
              <w:rPr>
                <w:rFonts w:ascii="Calibri" w:hAnsi="Calibri"/>
                <w:color w:val="1F2937"/>
                <w:sz w:val="19"/>
              </w:rPr>
              <w:t>question_count của bộ đề khớp số câu thực tế: 0 bộ đề sai lệch (kết quả kiểm tra: 0). Có 11 bản ghi migration, tương ứng 11 migration đã áp dụng.</w:t>
            </w:r>
          </w:p>
        </w:tc>
      </w:tr>
    </w:tbl>
    <w:p>
      <w:pPr>
        <w:spacing w:after="40"/>
      </w:pPr>
    </w:p>
    <w:p>
      <w:r>
        <w:br w:type="page"/>
      </w:r>
    </w:p>
    <w:p>
      <w:pPr>
        <w:spacing w:before="320" w:after="140"/>
      </w:pPr>
      <w:r>
        <w:rPr>
          <w:rFonts w:ascii="Calibri" w:hAnsi="Calibri"/>
          <w:b/>
          <w:color w:val="1F4E78"/>
          <w:sz w:val="32"/>
        </w:rPr>
        <w:t>6. Mô hình dữ liệu nghiệp vụ</w:t>
      </w:r>
    </w:p>
    <w:p>
      <w:pPr>
        <w:spacing w:before="0" w:after="120" w:line="264" w:lineRule="auto"/>
      </w:pPr>
      <w:r>
        <w:rPr>
          <w:rFonts w:ascii="Calibri" w:hAnsi="Calibri"/>
          <w:color w:val="1F2937"/>
        </w:rPr>
        <w:t>Mũi tên dưới đây biểu diễn quan hệ khóa ngoại hoặc bảng nối. Các dữ liệu hạ tầng Laravel được trình bày riêng ở phần sau.</w:t>
      </w: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Chuỗi nội dung học</w:t>
            </w:r>
          </w:p>
          <w:p>
            <w:pPr>
              <w:spacing w:after="0" w:line="259" w:lineRule="auto"/>
            </w:pPr>
            <w:r>
              <w:rPr>
                <w:rFonts w:ascii="Calibri" w:hAnsi="Calibri"/>
                <w:color w:val="1F2937"/>
                <w:sz w:val="19"/>
              </w:rPr>
              <w:t>programs (1) → levels (N) → topics (N) → practice_tests (N) → questions (N) → question_options / question_assets (N).</w:t>
            </w:r>
          </w:p>
        </w:tc>
      </w:tr>
    </w:tbl>
    <w:p>
      <w:pPr>
        <w:spacing w:after="40"/>
      </w:pP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Chuỗi người dùng và kết quả</w:t>
            </w:r>
          </w:p>
          <w:p>
            <w:pPr>
              <w:spacing w:after="0" w:line="259" w:lineRule="auto"/>
            </w:pPr>
            <w:r>
              <w:rPr>
                <w:rFonts w:ascii="Calibri" w:hAnsi="Calibri"/>
                <w:color w:val="1F2937"/>
                <w:sz w:val="19"/>
              </w:rPr>
              <w:t>users (teacher) → classrooms (N) → users (student); users (teacher) → users (student) qua created_by; users (student) → test_attempts (N) ← practice_tests.</w:t>
            </w:r>
          </w:p>
        </w:tc>
      </w:tr>
    </w:tbl>
    <w:p>
      <w:pPr>
        <w:spacing w:after="40"/>
      </w:pPr>
    </w:p>
    <w:tbl>
      <w:tblPr>
        <w:tblStyle w:val="TableGrid"/>
        <w:tblW w:type="dxa" w:w="9360"/>
        <w:tblLayout w:type="fixed"/>
        <w:tblLook w:firstColumn="1" w:firstRow="1" w:lastColumn="0" w:lastRow="0" w:noHBand="0" w:noVBand="1" w:val="04A0"/>
      </w:tblPr>
      <w:tblGrid>
        <w:gridCol w:w="9792"/>
      </w:tblGrid>
      <w:tr>
        <w:tc>
          <w:tcPr>
            <w:tcW w:type="dxa" w:w="9360"/>
            <w:tcMar>
              <w:top w:w="80" w:type="dxa"/>
              <w:start w:w="120" w:type="dxa"/>
              <w:bottom w:w="80" w:type="dxa"/>
              <w:end w:w="120" w:type="dxa"/>
            </w:tcMar>
            <w:vAlign w:val="center"/>
            <w:shd w:fill="D9EAF7"/>
          </w:tcPr>
          <w:p>
            <w:pPr>
              <w:spacing w:after="40"/>
            </w:pPr>
            <w:r>
              <w:rPr>
                <w:rFonts w:ascii="Calibri" w:hAnsi="Calibri"/>
                <w:b/>
                <w:color w:val="1F4E78"/>
                <w:sz w:val="20"/>
              </w:rPr>
              <w:t>Bảng nối quyền</w:t>
            </w:r>
          </w:p>
          <w:p>
            <w:pPr>
              <w:spacing w:after="0" w:line="259" w:lineRule="auto"/>
            </w:pPr>
            <w:r>
              <w:rPr>
                <w:rFonts w:ascii="Calibri" w:hAnsi="Calibri"/>
                <w:color w:val="1F2937"/>
                <w:sz w:val="19"/>
              </w:rPr>
              <w:t>users (student) ↔ level_user ↔ levels; users (teacher) ↔ teacher_level ↔ levels.</w:t>
            </w:r>
          </w:p>
        </w:tc>
      </w:tr>
    </w:tbl>
    <w:p>
      <w:pPr>
        <w:spacing w:after="40"/>
      </w:pPr>
    </w:p>
    <w:p>
      <w:pPr>
        <w:spacing w:before="200" w:after="100"/>
      </w:pPr>
      <w:r>
        <w:rPr>
          <w:rFonts w:ascii="Calibri" w:hAnsi="Calibri"/>
          <w:b/>
          <w:color w:val="1F4E78"/>
          <w:sz w:val="26"/>
        </w:rPr>
        <w:t>Bảng nghiệp vụ chính</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000"/>
            <w:shd w:fill="1F4E78"/>
            <w:tcMar>
              <w:top w:w="80" w:type="dxa"/>
              <w:start w:w="120" w:type="dxa"/>
              <w:bottom w:w="80" w:type="dxa"/>
              <w:end w:w="120" w:type="dxa"/>
            </w:tcMar>
            <w:vAlign w:val="center"/>
          </w:tcPr>
          <w:p>
            <w:pPr>
              <w:spacing w:after="0"/>
            </w:pPr>
            <w:r>
              <w:rPr>
                <w:rFonts w:ascii="Calibri" w:hAnsi="Calibri"/>
                <w:b/>
                <w:color w:val="FFFFFF"/>
                <w:sz w:val="18"/>
              </w:rPr>
              <w:t>Bảng</w:t>
            </w:r>
          </w:p>
        </w:tc>
        <w:tc>
          <w:tcPr>
            <w:tcW w:type="dxa" w:w="5900"/>
            <w:shd w:fill="1F4E78"/>
            <w:tcMar>
              <w:top w:w="80" w:type="dxa"/>
              <w:start w:w="120" w:type="dxa"/>
              <w:bottom w:w="80" w:type="dxa"/>
              <w:end w:w="120" w:type="dxa"/>
            </w:tcMar>
            <w:vAlign w:val="center"/>
          </w:tcPr>
          <w:p>
            <w:pPr>
              <w:spacing w:after="0"/>
            </w:pPr>
            <w:r>
              <w:rPr>
                <w:rFonts w:ascii="Calibri" w:hAnsi="Calibri"/>
                <w:b/>
                <w:color w:val="FFFFFF"/>
                <w:sz w:val="18"/>
              </w:rPr>
              <w:t>Mục đích</w:t>
            </w:r>
          </w:p>
        </w:tc>
        <w:tc>
          <w:tcPr>
            <w:tcW w:type="dxa" w:w="1460"/>
            <w:shd w:fill="1F4E78"/>
            <w:tcMar>
              <w:top w:w="80" w:type="dxa"/>
              <w:start w:w="120" w:type="dxa"/>
              <w:bottom w:w="80" w:type="dxa"/>
              <w:end w:w="120" w:type="dxa"/>
            </w:tcMar>
            <w:vAlign w:val="center"/>
          </w:tcPr>
          <w:p>
            <w:pPr>
              <w:spacing w:after="0"/>
            </w:pPr>
            <w:r>
              <w:rPr>
                <w:rFonts w:ascii="Calibri" w:hAnsi="Calibri"/>
                <w:b/>
                <w:color w:val="FFFFFF"/>
                <w:sz w:val="18"/>
              </w:rPr>
              <w:t>Số bản ghi</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programs</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Chương trình đào tạo; 1 bản ghi hiện có.</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1</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levels</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Khối/cấp độ; thuộc program_id.</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3</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topics</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Chủ đề; thuộc level_id.</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21</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practice_tests</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Bộ đề; thuộc topic_id, chứa cấu hình bài và manifest tài nguyên.</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35</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questions</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Câu hỏi; thuộc practice_test_id; raw_payload là dữ liệu JSON cho phòng thi.</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509</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question_options</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Phương án; thuộc question_id; metadata chứa dữ liệu nâng cao.</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1373</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question_assets</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Tệp gắn câu hỏi; thuộc question_id, lưu đường dẫn và metadata.</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36</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test_attempts</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Lượt nộp bài; nối user_id và practice_test_id.</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51</w:t>
            </w:r>
          </w:p>
        </w:tc>
      </w:tr>
    </w:tbl>
    <w:p>
      <w:pPr>
        <w:spacing w:after="20"/>
      </w:pPr>
    </w:p>
    <w:p>
      <w:pPr>
        <w:spacing w:before="200" w:after="100"/>
      </w:pPr>
      <w:r>
        <w:rPr>
          <w:rFonts w:ascii="Calibri" w:hAnsi="Calibri"/>
          <w:b/>
          <w:color w:val="1F4E78"/>
          <w:sz w:val="26"/>
        </w:rPr>
        <w:t>Bảng tài khoản và quyền</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000"/>
            <w:shd w:fill="1F4E78"/>
            <w:tcMar>
              <w:top w:w="80" w:type="dxa"/>
              <w:start w:w="120" w:type="dxa"/>
              <w:bottom w:w="80" w:type="dxa"/>
              <w:end w:w="120" w:type="dxa"/>
            </w:tcMar>
            <w:vAlign w:val="center"/>
          </w:tcPr>
          <w:p>
            <w:pPr>
              <w:spacing w:after="0"/>
            </w:pPr>
            <w:r>
              <w:rPr>
                <w:rFonts w:ascii="Calibri" w:hAnsi="Calibri"/>
                <w:b/>
                <w:color w:val="FFFFFF"/>
                <w:sz w:val="18"/>
              </w:rPr>
              <w:t>Bảng</w:t>
            </w:r>
          </w:p>
        </w:tc>
        <w:tc>
          <w:tcPr>
            <w:tcW w:type="dxa" w:w="5900"/>
            <w:shd w:fill="1F4E78"/>
            <w:tcMar>
              <w:top w:w="80" w:type="dxa"/>
              <w:start w:w="120" w:type="dxa"/>
              <w:bottom w:w="80" w:type="dxa"/>
              <w:end w:w="120" w:type="dxa"/>
            </w:tcMar>
            <w:vAlign w:val="center"/>
          </w:tcPr>
          <w:p>
            <w:pPr>
              <w:spacing w:after="0"/>
            </w:pPr>
            <w:r>
              <w:rPr>
                <w:rFonts w:ascii="Calibri" w:hAnsi="Calibri"/>
                <w:b/>
                <w:color w:val="FFFFFF"/>
                <w:sz w:val="18"/>
              </w:rPr>
              <w:t>Mục đích</w:t>
            </w:r>
          </w:p>
        </w:tc>
        <w:tc>
          <w:tcPr>
            <w:tcW w:type="dxa" w:w="1460"/>
            <w:shd w:fill="1F4E78"/>
            <w:tcMar>
              <w:top w:w="80" w:type="dxa"/>
              <w:start w:w="120" w:type="dxa"/>
              <w:bottom w:w="80" w:type="dxa"/>
              <w:end w:w="120" w:type="dxa"/>
            </w:tcMar>
            <w:vAlign w:val="center"/>
          </w:tcPr>
          <w:p>
            <w:pPr>
              <w:spacing w:after="0"/>
            </w:pPr>
            <w:r>
              <w:rPr>
                <w:rFonts w:ascii="Calibri" w:hAnsi="Calibri"/>
                <w:b/>
                <w:color w:val="FFFFFF"/>
                <w:sz w:val="18"/>
              </w:rPr>
              <w:t>Số bản ghi</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users</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Admin, Teacher, Student; có classroom_id, created_by, gói/điều kiện tài khoản.</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19</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classrooms</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Lớp học; teacher_id nối tới users.</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3</w:t>
            </w:r>
          </w:p>
        </w:tc>
      </w:tr>
      <w:tr>
        <w:tc>
          <w:tcPr>
            <w:tcW w:type="dxa" w:w="2000"/>
            <w:tcMar>
              <w:top w:w="80" w:type="dxa"/>
              <w:start w:w="120" w:type="dxa"/>
              <w:bottom w:w="80" w:type="dxa"/>
              <w:end w:w="120" w:type="dxa"/>
            </w:tcMar>
            <w:vAlign w:val="center"/>
          </w:tcPr>
          <w:p>
            <w:pPr>
              <w:spacing w:after="0" w:line="240" w:lineRule="auto"/>
            </w:pPr>
            <w:r>
              <w:rPr>
                <w:rFonts w:ascii="Calibri" w:hAnsi="Calibri"/>
                <w:color w:val="1F2937"/>
                <w:sz w:val="18"/>
              </w:rPr>
              <w:t>level_user</w:t>
            </w:r>
          </w:p>
        </w:tc>
        <w:tc>
          <w:tcPr>
            <w:tcW w:type="dxa" w:w="5900"/>
            <w:tcMar>
              <w:top w:w="80" w:type="dxa"/>
              <w:start w:w="120" w:type="dxa"/>
              <w:bottom w:w="80" w:type="dxa"/>
              <w:end w:w="120" w:type="dxa"/>
            </w:tcMar>
            <w:vAlign w:val="center"/>
          </w:tcPr>
          <w:p>
            <w:pPr>
              <w:spacing w:after="0" w:line="240" w:lineRule="auto"/>
            </w:pPr>
            <w:r>
              <w:rPr>
                <w:rFonts w:ascii="Calibri" w:hAnsi="Calibri"/>
                <w:color w:val="1F2937"/>
                <w:sz w:val="18"/>
              </w:rPr>
              <w:t>Bảng nối quyền khối học của học sinh.</w:t>
            </w:r>
          </w:p>
        </w:tc>
        <w:tc>
          <w:tcPr>
            <w:tcW w:type="dxa" w:w="1460"/>
            <w:tcMar>
              <w:top w:w="80" w:type="dxa"/>
              <w:start w:w="120" w:type="dxa"/>
              <w:bottom w:w="80" w:type="dxa"/>
              <w:end w:w="120" w:type="dxa"/>
            </w:tcMar>
            <w:vAlign w:val="center"/>
          </w:tcPr>
          <w:p>
            <w:pPr>
              <w:spacing w:after="0" w:line="240" w:lineRule="auto"/>
            </w:pPr>
            <w:r>
              <w:rPr>
                <w:rFonts w:ascii="Calibri" w:hAnsi="Calibri"/>
                <w:color w:val="1F2937"/>
                <w:sz w:val="18"/>
              </w:rPr>
              <w:t>17</w:t>
            </w:r>
          </w:p>
        </w:tc>
      </w:tr>
      <w:tr>
        <w:tc>
          <w:tcPr>
            <w:tcW w:type="dxa" w:w="2000"/>
            <w:shd w:fill="F2F4F7"/>
            <w:tcMar>
              <w:top w:w="80" w:type="dxa"/>
              <w:start w:w="120" w:type="dxa"/>
              <w:bottom w:w="80" w:type="dxa"/>
              <w:end w:w="120" w:type="dxa"/>
            </w:tcMar>
            <w:vAlign w:val="center"/>
          </w:tcPr>
          <w:p>
            <w:pPr>
              <w:spacing w:after="0" w:line="240" w:lineRule="auto"/>
            </w:pPr>
            <w:r>
              <w:rPr>
                <w:rFonts w:ascii="Calibri" w:hAnsi="Calibri"/>
                <w:color w:val="1F2937"/>
                <w:sz w:val="18"/>
              </w:rPr>
              <w:t>teacher_level</w:t>
            </w:r>
          </w:p>
        </w:tc>
        <w:tc>
          <w:tcPr>
            <w:tcW w:type="dxa" w:w="5900"/>
            <w:shd w:fill="F2F4F7"/>
            <w:tcMar>
              <w:top w:w="80" w:type="dxa"/>
              <w:start w:w="120" w:type="dxa"/>
              <w:bottom w:w="80" w:type="dxa"/>
              <w:end w:w="120" w:type="dxa"/>
            </w:tcMar>
            <w:vAlign w:val="center"/>
          </w:tcPr>
          <w:p>
            <w:pPr>
              <w:spacing w:after="0" w:line="240" w:lineRule="auto"/>
            </w:pPr>
            <w:r>
              <w:rPr>
                <w:rFonts w:ascii="Calibri" w:hAnsi="Calibri"/>
                <w:color w:val="1F2937"/>
                <w:sz w:val="18"/>
              </w:rPr>
              <w:t>Bảng nối quyền khối học của giáo viên.</w:t>
            </w:r>
          </w:p>
        </w:tc>
        <w:tc>
          <w:tcPr>
            <w:tcW w:type="dxa" w:w="1460"/>
            <w:shd w:fill="F2F4F7"/>
            <w:tcMar>
              <w:top w:w="80" w:type="dxa"/>
              <w:start w:w="120" w:type="dxa"/>
              <w:bottom w:w="80" w:type="dxa"/>
              <w:end w:w="120" w:type="dxa"/>
            </w:tcMar>
            <w:vAlign w:val="center"/>
          </w:tcPr>
          <w:p>
            <w:pPr>
              <w:spacing w:after="0" w:line="240" w:lineRule="auto"/>
            </w:pPr>
            <w:r>
              <w:rPr>
                <w:rFonts w:ascii="Calibri" w:hAnsi="Calibri"/>
                <w:color w:val="1F2937"/>
                <w:sz w:val="18"/>
              </w:rPr>
              <w:t>4</w:t>
            </w:r>
          </w:p>
        </w:tc>
      </w:tr>
    </w:tbl>
    <w:p>
      <w:pPr>
        <w:spacing w:after="20"/>
      </w:pPr>
    </w:p>
    <w:p>
      <w:r>
        <w:br w:type="page"/>
      </w:r>
    </w:p>
    <w:p>
      <w:pPr>
        <w:spacing w:before="320" w:after="140"/>
      </w:pPr>
      <w:r>
        <w:rPr>
          <w:rFonts w:ascii="Calibri" w:hAnsi="Calibri"/>
          <w:b/>
          <w:color w:val="1F4E78"/>
          <w:sz w:val="32"/>
        </w:rPr>
        <w:t>7. Từ điển cấu trúc CSDL</w:t>
      </w:r>
    </w:p>
    <w:p>
      <w:pPr>
        <w:spacing w:before="0" w:after="120" w:line="264" w:lineRule="auto"/>
      </w:pPr>
      <w:r>
        <w:rPr>
          <w:rFonts w:ascii="Calibri" w:hAnsi="Calibri"/>
          <w:color w:val="1F2937"/>
        </w:rPr>
        <w:t>Ký hiệu: PK = khóa chính; FK = khóa ngoại; null = có thể để trống. Cột created_at và updated_at là thời điểm tạo/cập nhật, chỉ liệt kê gộp khi bảng có timestamps.</w:t>
      </w:r>
    </w:p>
    <w:p>
      <w:pPr>
        <w:spacing w:before="200" w:after="100"/>
      </w:pPr>
      <w:r>
        <w:rPr>
          <w:rFonts w:ascii="Calibri" w:hAnsi="Calibri"/>
          <w:b/>
          <w:color w:val="2E74B5"/>
          <w:sz w:val="22"/>
        </w:rPr>
        <w:t>users</w:t>
      </w:r>
    </w:p>
    <w:p>
      <w:pPr>
        <w:spacing w:before="0" w:after="80" w:line="247" w:lineRule="auto"/>
      </w:pPr>
      <w:r>
        <w:rPr>
          <w:rFonts w:ascii="Calibri" w:hAnsi="Calibri"/>
          <w:color w:val="1F2937"/>
        </w:rPr>
        <w:t>id PK; name; email UNIQUE; email_verified_at null; password; role=student; student_code UNIQUE null; classroom_id FK null; created_by FK users null; max_students=0; expires_at null; status=active; remember_token null; timestamps.</w:t>
      </w:r>
    </w:p>
    <w:p>
      <w:pPr>
        <w:spacing w:before="200" w:after="100"/>
      </w:pPr>
      <w:r>
        <w:rPr>
          <w:rFonts w:ascii="Calibri" w:hAnsi="Calibri"/>
          <w:b/>
          <w:color w:val="2E74B5"/>
          <w:sz w:val="22"/>
        </w:rPr>
        <w:t>classrooms</w:t>
      </w:r>
    </w:p>
    <w:p>
      <w:pPr>
        <w:spacing w:before="0" w:after="80" w:line="247" w:lineRule="auto"/>
      </w:pPr>
      <w:r>
        <w:rPr>
          <w:rFonts w:ascii="Calibri" w:hAnsi="Calibri"/>
          <w:color w:val="1F2937"/>
        </w:rPr>
        <w:t>id PK; name; grade; school_year=2026-2027; teacher_id FK users null; timestamps.</w:t>
      </w:r>
    </w:p>
    <w:p>
      <w:pPr>
        <w:spacing w:before="200" w:after="100"/>
      </w:pPr>
      <w:r>
        <w:rPr>
          <w:rFonts w:ascii="Calibri" w:hAnsi="Calibri"/>
          <w:b/>
          <w:color w:val="2E74B5"/>
          <w:sz w:val="22"/>
        </w:rPr>
        <w:t>programs</w:t>
      </w:r>
    </w:p>
    <w:p>
      <w:pPr>
        <w:spacing w:before="0" w:after="80" w:line="247" w:lineRule="auto"/>
      </w:pPr>
      <w:r>
        <w:rPr>
          <w:rFonts w:ascii="Calibri" w:hAnsi="Calibri"/>
          <w:color w:val="1F2937"/>
        </w:rPr>
        <w:t>id PK; name; slug UNIQUE; description null; accent=#5b5ce2; timestamps.</w:t>
      </w:r>
    </w:p>
    <w:p>
      <w:pPr>
        <w:spacing w:before="200" w:after="100"/>
      </w:pPr>
      <w:r>
        <w:rPr>
          <w:rFonts w:ascii="Calibri" w:hAnsi="Calibri"/>
          <w:b/>
          <w:color w:val="2E74B5"/>
          <w:sz w:val="22"/>
        </w:rPr>
        <w:t>levels</w:t>
      </w:r>
    </w:p>
    <w:p>
      <w:pPr>
        <w:spacing w:before="0" w:after="80" w:line="247" w:lineRule="auto"/>
      </w:pPr>
      <w:r>
        <w:rPr>
          <w:rFonts w:ascii="Calibri" w:hAnsi="Calibri"/>
          <w:color w:val="1F2937"/>
        </w:rPr>
        <w:t>id PK; program_id FK; name; slug; grade; position=0; timestamps; UNIQUE(program_id, slug).</w:t>
      </w:r>
    </w:p>
    <w:p>
      <w:pPr>
        <w:spacing w:before="200" w:after="100"/>
      </w:pPr>
      <w:r>
        <w:rPr>
          <w:rFonts w:ascii="Calibri" w:hAnsi="Calibri"/>
          <w:b/>
          <w:color w:val="2E74B5"/>
          <w:sz w:val="22"/>
        </w:rPr>
        <w:t>topics</w:t>
      </w:r>
    </w:p>
    <w:p>
      <w:pPr>
        <w:spacing w:before="0" w:after="80" w:line="247" w:lineRule="auto"/>
      </w:pPr>
      <w:r>
        <w:rPr>
          <w:rFonts w:ascii="Calibri" w:hAnsi="Calibri"/>
          <w:color w:val="1F2937"/>
        </w:rPr>
        <w:t>id PK; level_id FK; name; slug; description null; icon=sparkles; position=0; timestamps; UNIQUE(level_id, slug).</w:t>
      </w:r>
    </w:p>
    <w:p>
      <w:pPr>
        <w:spacing w:before="200" w:after="100"/>
      </w:pPr>
      <w:r>
        <w:rPr>
          <w:rFonts w:ascii="Calibri" w:hAnsi="Calibri"/>
          <w:b/>
          <w:color w:val="2E74B5"/>
          <w:sz w:val="22"/>
        </w:rPr>
        <w:t>practice_tests</w:t>
      </w:r>
    </w:p>
    <w:p>
      <w:pPr>
        <w:spacing w:before="0" w:after="80" w:line="247" w:lineRule="auto"/>
      </w:pPr>
      <w:r>
        <w:rPr>
          <w:rFonts w:ascii="Calibri" w:hAnsi="Calibri"/>
          <w:color w:val="1F2937"/>
        </w:rPr>
        <w:t>id PK; topic_id FK; name; slug; launch_path null; access_code null; resource_manifest JSON null; duration_minutes=20; question_count=20; pass_score=700; max_score=1000; difficulty; is_published; position; timestamps; UNIQUE(topic_id, slug).</w:t>
      </w:r>
    </w:p>
    <w:p>
      <w:pPr>
        <w:spacing w:before="200" w:after="100"/>
      </w:pPr>
      <w:r>
        <w:rPr>
          <w:rFonts w:ascii="Calibri" w:hAnsi="Calibri"/>
          <w:b/>
          <w:color w:val="2E74B5"/>
          <w:sz w:val="22"/>
        </w:rPr>
        <w:t>questions</w:t>
      </w:r>
    </w:p>
    <w:p>
      <w:pPr>
        <w:spacing w:before="0" w:after="80" w:line="247" w:lineRule="auto"/>
      </w:pPr>
      <w:r>
        <w:rPr>
          <w:rFonts w:ascii="Calibri" w:hAnsi="Calibri"/>
          <w:color w:val="1F2937"/>
        </w:rPr>
        <w:t>id PK; practice_test_id FK; external_id null; type; title null; raw_payload longText; position; points; is_published; timestamps; UNIQUE(practice_test_id, position).</w:t>
      </w:r>
    </w:p>
    <w:p>
      <w:pPr>
        <w:spacing w:before="200" w:after="100"/>
      </w:pPr>
      <w:r>
        <w:rPr>
          <w:rFonts w:ascii="Calibri" w:hAnsi="Calibri"/>
          <w:b/>
          <w:color w:val="2E74B5"/>
          <w:sz w:val="22"/>
        </w:rPr>
        <w:t>question_options</w:t>
      </w:r>
    </w:p>
    <w:p>
      <w:pPr>
        <w:spacing w:before="0" w:after="80" w:line="247" w:lineRule="auto"/>
      </w:pPr>
      <w:r>
        <w:rPr>
          <w:rFonts w:ascii="Calibri" w:hAnsi="Calibri"/>
          <w:color w:val="1F2937"/>
        </w:rPr>
        <w:t>id PK; question_id FK; content null; image_path null; is_correct; position; metadata JSON null; timestamps.</w:t>
      </w:r>
    </w:p>
    <w:p>
      <w:pPr>
        <w:spacing w:before="200" w:after="100"/>
      </w:pPr>
      <w:r>
        <w:rPr>
          <w:rFonts w:ascii="Calibri" w:hAnsi="Calibri"/>
          <w:b/>
          <w:color w:val="2E74B5"/>
          <w:sz w:val="22"/>
        </w:rPr>
        <w:t>question_assets</w:t>
      </w:r>
    </w:p>
    <w:p>
      <w:pPr>
        <w:spacing w:before="0" w:after="80" w:line="247" w:lineRule="auto"/>
      </w:pPr>
      <w:r>
        <w:rPr>
          <w:rFonts w:ascii="Calibri" w:hAnsi="Calibri"/>
          <w:color w:val="1F2937"/>
        </w:rPr>
        <w:t>id PK; question_id FK; kind; path; original_name null; mime_type null; metadata JSON null; timestamps.</w:t>
      </w:r>
    </w:p>
    <w:p>
      <w:pPr>
        <w:spacing w:before="200" w:after="100"/>
      </w:pPr>
      <w:r>
        <w:rPr>
          <w:rFonts w:ascii="Calibri" w:hAnsi="Calibri"/>
          <w:b/>
          <w:color w:val="2E74B5"/>
          <w:sz w:val="22"/>
        </w:rPr>
        <w:t>test_attempts</w:t>
      </w:r>
    </w:p>
    <w:p>
      <w:pPr>
        <w:spacing w:before="0" w:after="80" w:line="247" w:lineRule="auto"/>
      </w:pPr>
      <w:r>
        <w:rPr>
          <w:rFonts w:ascii="Calibri" w:hAnsi="Calibri"/>
          <w:color w:val="1F2937"/>
        </w:rPr>
        <w:t>id PK; user_id FK; practice_test_id FK; score; correct_answers; total_questions; duration_seconds; completed_at null; timestamps.</w:t>
      </w:r>
    </w:p>
    <w:p>
      <w:pPr>
        <w:spacing w:before="200" w:after="100"/>
      </w:pPr>
      <w:r>
        <w:rPr>
          <w:rFonts w:ascii="Calibri" w:hAnsi="Calibri"/>
          <w:b/>
          <w:color w:val="2E74B5"/>
          <w:sz w:val="22"/>
        </w:rPr>
        <w:t>level_user</w:t>
      </w:r>
    </w:p>
    <w:p>
      <w:pPr>
        <w:spacing w:before="0" w:after="80" w:line="247" w:lineRule="auto"/>
      </w:pPr>
      <w:r>
        <w:rPr>
          <w:rFonts w:ascii="Calibri" w:hAnsi="Calibri"/>
          <w:color w:val="1F2937"/>
        </w:rPr>
        <w:t>id PK; user_id FK; level_id FK; timestamps; UNIQUE(user_id, level_id).</w:t>
      </w:r>
    </w:p>
    <w:p>
      <w:pPr>
        <w:spacing w:before="200" w:after="100"/>
      </w:pPr>
      <w:r>
        <w:rPr>
          <w:rFonts w:ascii="Calibri" w:hAnsi="Calibri"/>
          <w:b/>
          <w:color w:val="2E74B5"/>
          <w:sz w:val="22"/>
        </w:rPr>
        <w:t>teacher_level</w:t>
      </w:r>
    </w:p>
    <w:p>
      <w:pPr>
        <w:spacing w:before="0" w:after="80" w:line="247" w:lineRule="auto"/>
      </w:pPr>
      <w:r>
        <w:rPr>
          <w:rFonts w:ascii="Calibri" w:hAnsi="Calibri"/>
          <w:color w:val="1F2937"/>
        </w:rPr>
        <w:t>id PK; teacher_id FK users; level_id FK levels; timestamps; UNIQUE(teacher_id, level_id).</w:t>
      </w:r>
    </w:p>
    <w:p>
      <w:r>
        <w:br w:type="page"/>
      </w:r>
    </w:p>
    <w:p>
      <w:pPr>
        <w:spacing w:before="320" w:after="140"/>
      </w:pPr>
      <w:r>
        <w:rPr>
          <w:rFonts w:ascii="Calibri" w:hAnsi="Calibri"/>
          <w:b/>
          <w:color w:val="1F4E78"/>
          <w:sz w:val="32"/>
        </w:rPr>
        <w:t>8. Bảng hạ tầng Laravel</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2500"/>
            <w:shd w:fill="1F4E78"/>
            <w:tcMar>
              <w:top w:w="80" w:type="dxa"/>
              <w:start w:w="120" w:type="dxa"/>
              <w:bottom w:w="80" w:type="dxa"/>
              <w:end w:w="120" w:type="dxa"/>
            </w:tcMar>
            <w:vAlign w:val="center"/>
          </w:tcPr>
          <w:p>
            <w:pPr>
              <w:spacing w:after="0"/>
            </w:pPr>
            <w:r>
              <w:rPr>
                <w:rFonts w:ascii="Calibri" w:hAnsi="Calibri"/>
                <w:b/>
                <w:color w:val="FFFFFF"/>
                <w:sz w:val="19"/>
              </w:rPr>
              <w:t>Bảng</w:t>
            </w:r>
          </w:p>
        </w:tc>
        <w:tc>
          <w:tcPr>
            <w:tcW w:type="dxa" w:w="6860"/>
            <w:shd w:fill="1F4E78"/>
            <w:tcMar>
              <w:top w:w="80" w:type="dxa"/>
              <w:start w:w="120" w:type="dxa"/>
              <w:bottom w:w="80" w:type="dxa"/>
              <w:end w:w="120" w:type="dxa"/>
            </w:tcMar>
            <w:vAlign w:val="center"/>
          </w:tcPr>
          <w:p>
            <w:pPr>
              <w:spacing w:after="0"/>
            </w:pPr>
            <w:r>
              <w:rPr>
                <w:rFonts w:ascii="Calibri" w:hAnsi="Calibri"/>
                <w:b/>
                <w:color w:val="FFFFFF"/>
                <w:sz w:val="19"/>
              </w:rPr>
              <w:t>Vai trò</w:t>
            </w:r>
          </w:p>
        </w:tc>
      </w:tr>
      <w:tr>
        <w:tc>
          <w:tcPr>
            <w:tcW w:type="dxa" w:w="2500"/>
            <w:tcMar>
              <w:top w:w="80" w:type="dxa"/>
              <w:start w:w="120" w:type="dxa"/>
              <w:bottom w:w="80" w:type="dxa"/>
              <w:end w:w="120" w:type="dxa"/>
            </w:tcMar>
            <w:vAlign w:val="center"/>
          </w:tcPr>
          <w:p>
            <w:pPr>
              <w:spacing w:after="0" w:line="240" w:lineRule="auto"/>
            </w:pPr>
            <w:r>
              <w:rPr>
                <w:rFonts w:ascii="Calibri" w:hAnsi="Calibri"/>
                <w:color w:val="1F2937"/>
                <w:sz w:val="19"/>
              </w:rPr>
              <w:t>sessions</w:t>
            </w:r>
          </w:p>
        </w:tc>
        <w:tc>
          <w:tcPr>
            <w:tcW w:type="dxa" w:w="6860"/>
            <w:tcMar>
              <w:top w:w="80" w:type="dxa"/>
              <w:start w:w="120" w:type="dxa"/>
              <w:bottom w:w="80" w:type="dxa"/>
              <w:end w:w="120" w:type="dxa"/>
            </w:tcMar>
            <w:vAlign w:val="center"/>
          </w:tcPr>
          <w:p>
            <w:pPr>
              <w:spacing w:after="0" w:line="240" w:lineRule="auto"/>
            </w:pPr>
            <w:r>
              <w:rPr>
                <w:rFonts w:ascii="Calibri" w:hAnsi="Calibri"/>
                <w:color w:val="1F2937"/>
                <w:sz w:val="19"/>
              </w:rPr>
              <w:t>Phiên đăng nhập trong DB: id, user_id, ip_address, user_agent, payload, last_activity.</w:t>
            </w:r>
          </w:p>
        </w:tc>
      </w:tr>
      <w:tr>
        <w:tc>
          <w:tcPr>
            <w:tcW w:type="dxa" w:w="2500"/>
            <w:shd w:fill="F2F4F7"/>
            <w:tcMar>
              <w:top w:w="80" w:type="dxa"/>
              <w:start w:w="120" w:type="dxa"/>
              <w:bottom w:w="80" w:type="dxa"/>
              <w:end w:w="120" w:type="dxa"/>
            </w:tcMar>
            <w:vAlign w:val="center"/>
          </w:tcPr>
          <w:p>
            <w:pPr>
              <w:spacing w:after="0" w:line="240" w:lineRule="auto"/>
            </w:pPr>
            <w:r>
              <w:rPr>
                <w:rFonts w:ascii="Calibri" w:hAnsi="Calibri"/>
                <w:color w:val="1F2937"/>
                <w:sz w:val="19"/>
              </w:rPr>
              <w:t>password_reset_tokens</w:t>
            </w:r>
          </w:p>
        </w:tc>
        <w:tc>
          <w:tcPr>
            <w:tcW w:type="dxa" w:w="6860"/>
            <w:shd w:fill="F2F4F7"/>
            <w:tcMar>
              <w:top w:w="80" w:type="dxa"/>
              <w:start w:w="120" w:type="dxa"/>
              <w:bottom w:w="80" w:type="dxa"/>
              <w:end w:w="120" w:type="dxa"/>
            </w:tcMar>
            <w:vAlign w:val="center"/>
          </w:tcPr>
          <w:p>
            <w:pPr>
              <w:spacing w:after="0" w:line="240" w:lineRule="auto"/>
            </w:pPr>
            <w:r>
              <w:rPr>
                <w:rFonts w:ascii="Calibri" w:hAnsi="Calibri"/>
                <w:color w:val="1F2937"/>
                <w:sz w:val="19"/>
              </w:rPr>
              <w:t>Token đặt lại mật khẩu: email PK, token, created_at.</w:t>
            </w:r>
          </w:p>
        </w:tc>
      </w:tr>
      <w:tr>
        <w:tc>
          <w:tcPr>
            <w:tcW w:type="dxa" w:w="2500"/>
            <w:tcMar>
              <w:top w:w="80" w:type="dxa"/>
              <w:start w:w="120" w:type="dxa"/>
              <w:bottom w:w="80" w:type="dxa"/>
              <w:end w:w="120" w:type="dxa"/>
            </w:tcMar>
            <w:vAlign w:val="center"/>
          </w:tcPr>
          <w:p>
            <w:pPr>
              <w:spacing w:after="0" w:line="240" w:lineRule="auto"/>
            </w:pPr>
            <w:r>
              <w:rPr>
                <w:rFonts w:ascii="Calibri" w:hAnsi="Calibri"/>
                <w:color w:val="1F2937"/>
                <w:sz w:val="19"/>
              </w:rPr>
              <w:t>cache</w:t>
            </w:r>
          </w:p>
        </w:tc>
        <w:tc>
          <w:tcPr>
            <w:tcW w:type="dxa" w:w="6860"/>
            <w:tcMar>
              <w:top w:w="80" w:type="dxa"/>
              <w:start w:w="120" w:type="dxa"/>
              <w:bottom w:w="80" w:type="dxa"/>
              <w:end w:w="120" w:type="dxa"/>
            </w:tcMar>
            <w:vAlign w:val="center"/>
          </w:tcPr>
          <w:p>
            <w:pPr>
              <w:spacing w:after="0" w:line="240" w:lineRule="auto"/>
            </w:pPr>
            <w:r>
              <w:rPr>
                <w:rFonts w:ascii="Calibri" w:hAnsi="Calibri"/>
                <w:color w:val="1F2937"/>
                <w:sz w:val="19"/>
              </w:rPr>
              <w:t>Cache database: key PK, value, expiration.</w:t>
            </w:r>
          </w:p>
        </w:tc>
      </w:tr>
      <w:tr>
        <w:tc>
          <w:tcPr>
            <w:tcW w:type="dxa" w:w="2500"/>
            <w:shd w:fill="F2F4F7"/>
            <w:tcMar>
              <w:top w:w="80" w:type="dxa"/>
              <w:start w:w="120" w:type="dxa"/>
              <w:bottom w:w="80" w:type="dxa"/>
              <w:end w:w="120" w:type="dxa"/>
            </w:tcMar>
            <w:vAlign w:val="center"/>
          </w:tcPr>
          <w:p>
            <w:pPr>
              <w:spacing w:after="0" w:line="240" w:lineRule="auto"/>
            </w:pPr>
            <w:r>
              <w:rPr>
                <w:rFonts w:ascii="Calibri" w:hAnsi="Calibri"/>
                <w:color w:val="1F2937"/>
                <w:sz w:val="19"/>
              </w:rPr>
              <w:t>cache_locks</w:t>
            </w:r>
          </w:p>
        </w:tc>
        <w:tc>
          <w:tcPr>
            <w:tcW w:type="dxa" w:w="6860"/>
            <w:shd w:fill="F2F4F7"/>
            <w:tcMar>
              <w:top w:w="80" w:type="dxa"/>
              <w:start w:w="120" w:type="dxa"/>
              <w:bottom w:w="80" w:type="dxa"/>
              <w:end w:w="120" w:type="dxa"/>
            </w:tcMar>
            <w:vAlign w:val="center"/>
          </w:tcPr>
          <w:p>
            <w:pPr>
              <w:spacing w:after="0" w:line="240" w:lineRule="auto"/>
            </w:pPr>
            <w:r>
              <w:rPr>
                <w:rFonts w:ascii="Calibri" w:hAnsi="Calibri"/>
                <w:color w:val="1F2937"/>
                <w:sz w:val="19"/>
              </w:rPr>
              <w:t>Khóa cache: key PK, owner, expiration.</w:t>
            </w:r>
          </w:p>
        </w:tc>
      </w:tr>
      <w:tr>
        <w:tc>
          <w:tcPr>
            <w:tcW w:type="dxa" w:w="2500"/>
            <w:tcMar>
              <w:top w:w="80" w:type="dxa"/>
              <w:start w:w="120" w:type="dxa"/>
              <w:bottom w:w="80" w:type="dxa"/>
              <w:end w:w="120" w:type="dxa"/>
            </w:tcMar>
            <w:vAlign w:val="center"/>
          </w:tcPr>
          <w:p>
            <w:pPr>
              <w:spacing w:after="0" w:line="240" w:lineRule="auto"/>
            </w:pPr>
            <w:r>
              <w:rPr>
                <w:rFonts w:ascii="Calibri" w:hAnsi="Calibri"/>
                <w:color w:val="1F2937"/>
                <w:sz w:val="19"/>
              </w:rPr>
              <w:t>jobs</w:t>
            </w:r>
          </w:p>
        </w:tc>
        <w:tc>
          <w:tcPr>
            <w:tcW w:type="dxa" w:w="6860"/>
            <w:tcMar>
              <w:top w:w="80" w:type="dxa"/>
              <w:start w:w="120" w:type="dxa"/>
              <w:bottom w:w="80" w:type="dxa"/>
              <w:end w:w="120" w:type="dxa"/>
            </w:tcMar>
            <w:vAlign w:val="center"/>
          </w:tcPr>
          <w:p>
            <w:pPr>
              <w:spacing w:after="0" w:line="240" w:lineRule="auto"/>
            </w:pPr>
            <w:r>
              <w:rPr>
                <w:rFonts w:ascii="Calibri" w:hAnsi="Calibri"/>
                <w:color w:val="1F2937"/>
                <w:sz w:val="19"/>
              </w:rPr>
              <w:t>Hàng đợi: id, queue, payload, attempts, reserved_at, available_at, created_at.</w:t>
            </w:r>
          </w:p>
        </w:tc>
      </w:tr>
      <w:tr>
        <w:tc>
          <w:tcPr>
            <w:tcW w:type="dxa" w:w="2500"/>
            <w:shd w:fill="F2F4F7"/>
            <w:tcMar>
              <w:top w:w="80" w:type="dxa"/>
              <w:start w:w="120" w:type="dxa"/>
              <w:bottom w:w="80" w:type="dxa"/>
              <w:end w:w="120" w:type="dxa"/>
            </w:tcMar>
            <w:vAlign w:val="center"/>
          </w:tcPr>
          <w:p>
            <w:pPr>
              <w:spacing w:after="0" w:line="240" w:lineRule="auto"/>
            </w:pPr>
            <w:r>
              <w:rPr>
                <w:rFonts w:ascii="Calibri" w:hAnsi="Calibri"/>
                <w:color w:val="1F2937"/>
                <w:sz w:val="19"/>
              </w:rPr>
              <w:t>job_batches</w:t>
            </w:r>
          </w:p>
        </w:tc>
        <w:tc>
          <w:tcPr>
            <w:tcW w:type="dxa" w:w="6860"/>
            <w:shd w:fill="F2F4F7"/>
            <w:tcMar>
              <w:top w:w="80" w:type="dxa"/>
              <w:start w:w="120" w:type="dxa"/>
              <w:bottom w:w="80" w:type="dxa"/>
              <w:end w:w="120" w:type="dxa"/>
            </w:tcMar>
            <w:vAlign w:val="center"/>
          </w:tcPr>
          <w:p>
            <w:pPr>
              <w:spacing w:after="0" w:line="240" w:lineRule="auto"/>
            </w:pPr>
            <w:r>
              <w:rPr>
                <w:rFonts w:ascii="Calibri" w:hAnsi="Calibri"/>
                <w:color w:val="1F2937"/>
                <w:sz w:val="19"/>
              </w:rPr>
              <w:t>Theo dõi nhóm job: id, name, tổng/còn lại/lỗi, options, thời điểm.</w:t>
            </w:r>
          </w:p>
        </w:tc>
      </w:tr>
      <w:tr>
        <w:tc>
          <w:tcPr>
            <w:tcW w:type="dxa" w:w="2500"/>
            <w:tcMar>
              <w:top w:w="80" w:type="dxa"/>
              <w:start w:w="120" w:type="dxa"/>
              <w:bottom w:w="80" w:type="dxa"/>
              <w:end w:w="120" w:type="dxa"/>
            </w:tcMar>
            <w:vAlign w:val="center"/>
          </w:tcPr>
          <w:p>
            <w:pPr>
              <w:spacing w:after="0" w:line="240" w:lineRule="auto"/>
            </w:pPr>
            <w:r>
              <w:rPr>
                <w:rFonts w:ascii="Calibri" w:hAnsi="Calibri"/>
                <w:color w:val="1F2937"/>
                <w:sz w:val="19"/>
              </w:rPr>
              <w:t>failed_jobs</w:t>
            </w:r>
          </w:p>
        </w:tc>
        <w:tc>
          <w:tcPr>
            <w:tcW w:type="dxa" w:w="6860"/>
            <w:tcMar>
              <w:top w:w="80" w:type="dxa"/>
              <w:start w:w="120" w:type="dxa"/>
              <w:bottom w:w="80" w:type="dxa"/>
              <w:end w:w="120" w:type="dxa"/>
            </w:tcMar>
            <w:vAlign w:val="center"/>
          </w:tcPr>
          <w:p>
            <w:pPr>
              <w:spacing w:after="0" w:line="240" w:lineRule="auto"/>
            </w:pPr>
            <w:r>
              <w:rPr>
                <w:rFonts w:ascii="Calibri" w:hAnsi="Calibri"/>
                <w:color w:val="1F2937"/>
                <w:sz w:val="19"/>
              </w:rPr>
              <w:t>Job lỗi: id, uuid UNIQUE, connection, queue, payload, exception, failed_at.</w:t>
            </w:r>
          </w:p>
        </w:tc>
      </w:tr>
      <w:tr>
        <w:tc>
          <w:tcPr>
            <w:tcW w:type="dxa" w:w="2500"/>
            <w:shd w:fill="F2F4F7"/>
            <w:tcMar>
              <w:top w:w="80" w:type="dxa"/>
              <w:start w:w="120" w:type="dxa"/>
              <w:bottom w:w="80" w:type="dxa"/>
              <w:end w:w="120" w:type="dxa"/>
            </w:tcMar>
            <w:vAlign w:val="center"/>
          </w:tcPr>
          <w:p>
            <w:pPr>
              <w:spacing w:after="0" w:line="240" w:lineRule="auto"/>
            </w:pPr>
            <w:r>
              <w:rPr>
                <w:rFonts w:ascii="Calibri" w:hAnsi="Calibri"/>
                <w:color w:val="1F2937"/>
                <w:sz w:val="19"/>
              </w:rPr>
              <w:t>migrations</w:t>
            </w:r>
          </w:p>
        </w:tc>
        <w:tc>
          <w:tcPr>
            <w:tcW w:type="dxa" w:w="6860"/>
            <w:shd w:fill="F2F4F7"/>
            <w:tcMar>
              <w:top w:w="80" w:type="dxa"/>
              <w:start w:w="120" w:type="dxa"/>
              <w:bottom w:w="80" w:type="dxa"/>
              <w:end w:w="120" w:type="dxa"/>
            </w:tcMar>
            <w:vAlign w:val="center"/>
          </w:tcPr>
          <w:p>
            <w:pPr>
              <w:spacing w:after="0" w:line="240" w:lineRule="auto"/>
            </w:pPr>
            <w:r>
              <w:rPr>
                <w:rFonts w:ascii="Calibri" w:hAnsi="Calibri"/>
                <w:color w:val="1F2937"/>
                <w:sz w:val="19"/>
              </w:rPr>
              <w:t>Danh sách migration đã chạy: id, migration, batch.</w:t>
            </w:r>
          </w:p>
        </w:tc>
      </w:tr>
    </w:tbl>
    <w:p>
      <w:pPr>
        <w:spacing w:after="20"/>
      </w:pPr>
    </w:p>
    <w:p>
      <w:pPr>
        <w:spacing w:before="200" w:after="100"/>
      </w:pPr>
      <w:r>
        <w:rPr>
          <w:rFonts w:ascii="Calibri" w:hAnsi="Calibri"/>
          <w:b/>
          <w:color w:val="1F4E78"/>
          <w:sz w:val="26"/>
        </w:rPr>
        <w:t>Cấu hình chạy đang xác nhận</w:t>
      </w:r>
    </w:p>
    <w:tbl>
      <w:tblPr>
        <w:tblStyle w:val="TableGrid"/>
        <w:tblW w:type="dxa" w:w="9360"/>
        <w:jc w:val="left"/>
        <w:tblLayout w:type="fixed"/>
        <w:tblLook w:firstColumn="1" w:firstRow="1" w:lastColumn="0" w:lastRow="0" w:noHBand="0" w:noVBand="1" w:val="04A0"/>
      </w:tblPr>
      <w:tblGrid>
        <w:gridCol w:w="4896"/>
        <w:gridCol w:w="4896"/>
      </w:tblGrid>
      <w:tr>
        <w:trPr>
          <w:tblHeader w:val="true"/>
        </w:trPr>
        <w:tc>
          <w:tcPr>
            <w:tcW w:type="dxa" w:w="3400"/>
            <w:shd w:fill="1F4E78"/>
            <w:tcMar>
              <w:top w:w="80" w:type="dxa"/>
              <w:start w:w="120" w:type="dxa"/>
              <w:bottom w:w="80" w:type="dxa"/>
              <w:end w:w="120" w:type="dxa"/>
            </w:tcMar>
            <w:vAlign w:val="center"/>
          </w:tcPr>
          <w:p>
            <w:pPr>
              <w:spacing w:after="0"/>
            </w:pPr>
            <w:r>
              <w:rPr>
                <w:rFonts w:ascii="Calibri" w:hAnsi="Calibri"/>
                <w:b/>
                <w:color w:val="FFFFFF"/>
                <w:sz w:val="20"/>
              </w:rPr>
              <w:t>Hạng mục</w:t>
            </w:r>
          </w:p>
        </w:tc>
        <w:tc>
          <w:tcPr>
            <w:tcW w:type="dxa" w:w="5960"/>
            <w:shd w:fill="1F4E78"/>
            <w:tcMar>
              <w:top w:w="80" w:type="dxa"/>
              <w:start w:w="120" w:type="dxa"/>
              <w:bottom w:w="80" w:type="dxa"/>
              <w:end w:w="120" w:type="dxa"/>
            </w:tcMar>
            <w:vAlign w:val="center"/>
          </w:tcPr>
          <w:p>
            <w:pPr>
              <w:spacing w:after="0"/>
            </w:pPr>
            <w:r>
              <w:rPr>
                <w:rFonts w:ascii="Calibri" w:hAnsi="Calibri"/>
                <w:b/>
                <w:color w:val="FFFFFF"/>
                <w:sz w:val="20"/>
              </w:rPr>
              <w:t>Giá trị đang chạy</w:t>
            </w:r>
          </w:p>
        </w:tc>
      </w:tr>
      <w:tr>
        <w:tc>
          <w:tcPr>
            <w:tcW w:type="dxa" w:w="3400"/>
            <w:tcMar>
              <w:top w:w="80" w:type="dxa"/>
              <w:start w:w="120" w:type="dxa"/>
              <w:bottom w:w="80" w:type="dxa"/>
              <w:end w:w="120" w:type="dxa"/>
            </w:tcMar>
            <w:vAlign w:val="center"/>
          </w:tcPr>
          <w:p>
            <w:pPr>
              <w:spacing w:after="0" w:line="240" w:lineRule="auto"/>
            </w:pPr>
            <w:r>
              <w:rPr>
                <w:rFonts w:ascii="Calibri" w:hAnsi="Calibri"/>
                <w:color w:val="1F2937"/>
                <w:sz w:val="20"/>
              </w:rPr>
              <w:t>Driver CSDL</w:t>
            </w:r>
          </w:p>
        </w:tc>
        <w:tc>
          <w:tcPr>
            <w:tcW w:type="dxa" w:w="5960"/>
            <w:tcMar>
              <w:top w:w="80" w:type="dxa"/>
              <w:start w:w="120" w:type="dxa"/>
              <w:bottom w:w="80" w:type="dxa"/>
              <w:end w:w="120" w:type="dxa"/>
            </w:tcMar>
            <w:vAlign w:val="center"/>
          </w:tcPr>
          <w:p>
            <w:pPr>
              <w:spacing w:after="0" w:line="240" w:lineRule="auto"/>
            </w:pPr>
            <w:r>
              <w:rPr>
                <w:rFonts w:ascii="Calibri" w:hAnsi="Calibri"/>
                <w:color w:val="1F2937"/>
                <w:sz w:val="20"/>
              </w:rPr>
              <w:t>mysql</w:t>
            </w:r>
          </w:p>
        </w:tc>
      </w:tr>
      <w:tr>
        <w:tc>
          <w:tcPr>
            <w:tcW w:type="dxa" w:w="3400"/>
            <w:shd w:fill="F2F4F7"/>
            <w:tcMar>
              <w:top w:w="80" w:type="dxa"/>
              <w:start w:w="120" w:type="dxa"/>
              <w:bottom w:w="80" w:type="dxa"/>
              <w:end w:w="120" w:type="dxa"/>
            </w:tcMar>
            <w:vAlign w:val="center"/>
          </w:tcPr>
          <w:p>
            <w:pPr>
              <w:spacing w:after="0" w:line="240" w:lineRule="auto"/>
            </w:pPr>
            <w:r>
              <w:rPr>
                <w:rFonts w:ascii="Calibri" w:hAnsi="Calibri"/>
                <w:color w:val="1F2937"/>
                <w:sz w:val="20"/>
              </w:rPr>
              <w:t>Database</w:t>
            </w:r>
          </w:p>
        </w:tc>
        <w:tc>
          <w:tcPr>
            <w:tcW w:type="dxa" w:w="5960"/>
            <w:shd w:fill="F2F4F7"/>
            <w:tcMar>
              <w:top w:w="80" w:type="dxa"/>
              <w:start w:w="120" w:type="dxa"/>
              <w:bottom w:w="80" w:type="dxa"/>
              <w:end w:w="120" w:type="dxa"/>
            </w:tcMar>
            <w:vAlign w:val="center"/>
          </w:tcPr>
          <w:p>
            <w:pPr>
              <w:spacing w:after="0" w:line="240" w:lineRule="auto"/>
            </w:pPr>
            <w:r>
              <w:rPr>
                <w:rFonts w:ascii="Calibri" w:hAnsi="Calibri"/>
                <w:color w:val="1F2937"/>
                <w:sz w:val="20"/>
              </w:rPr>
              <w:t>MOS</w:t>
            </w:r>
          </w:p>
        </w:tc>
      </w:tr>
      <w:tr>
        <w:tc>
          <w:tcPr>
            <w:tcW w:type="dxa" w:w="3400"/>
            <w:tcMar>
              <w:top w:w="80" w:type="dxa"/>
              <w:start w:w="120" w:type="dxa"/>
              <w:bottom w:w="80" w:type="dxa"/>
              <w:end w:w="120" w:type="dxa"/>
            </w:tcMar>
            <w:vAlign w:val="center"/>
          </w:tcPr>
          <w:p>
            <w:pPr>
              <w:spacing w:after="0" w:line="240" w:lineRule="auto"/>
            </w:pPr>
            <w:r>
              <w:rPr>
                <w:rFonts w:ascii="Calibri" w:hAnsi="Calibri"/>
                <w:color w:val="1F2937"/>
                <w:sz w:val="20"/>
              </w:rPr>
              <w:t>Session</w:t>
            </w:r>
          </w:p>
        </w:tc>
        <w:tc>
          <w:tcPr>
            <w:tcW w:type="dxa" w:w="5960"/>
            <w:tcMar>
              <w:top w:w="80" w:type="dxa"/>
              <w:start w:w="120" w:type="dxa"/>
              <w:bottom w:w="80" w:type="dxa"/>
              <w:end w:w="120" w:type="dxa"/>
            </w:tcMar>
            <w:vAlign w:val="center"/>
          </w:tcPr>
          <w:p>
            <w:pPr>
              <w:spacing w:after="0" w:line="240" w:lineRule="auto"/>
            </w:pPr>
            <w:r>
              <w:rPr>
                <w:rFonts w:ascii="Calibri" w:hAnsi="Calibri"/>
                <w:color w:val="1F2937"/>
                <w:sz w:val="20"/>
              </w:rPr>
              <w:t>database</w:t>
            </w:r>
          </w:p>
        </w:tc>
      </w:tr>
      <w:tr>
        <w:tc>
          <w:tcPr>
            <w:tcW w:type="dxa" w:w="3400"/>
            <w:shd w:fill="F2F4F7"/>
            <w:tcMar>
              <w:top w:w="80" w:type="dxa"/>
              <w:start w:w="120" w:type="dxa"/>
              <w:bottom w:w="80" w:type="dxa"/>
              <w:end w:w="120" w:type="dxa"/>
            </w:tcMar>
            <w:vAlign w:val="center"/>
          </w:tcPr>
          <w:p>
            <w:pPr>
              <w:spacing w:after="0" w:line="240" w:lineRule="auto"/>
            </w:pPr>
            <w:r>
              <w:rPr>
                <w:rFonts w:ascii="Calibri" w:hAnsi="Calibri"/>
                <w:color w:val="1F2937"/>
                <w:sz w:val="20"/>
              </w:rPr>
              <w:t>Cache</w:t>
            </w:r>
          </w:p>
        </w:tc>
        <w:tc>
          <w:tcPr>
            <w:tcW w:type="dxa" w:w="5960"/>
            <w:shd w:fill="F2F4F7"/>
            <w:tcMar>
              <w:top w:w="80" w:type="dxa"/>
              <w:start w:w="120" w:type="dxa"/>
              <w:bottom w:w="80" w:type="dxa"/>
              <w:end w:w="120" w:type="dxa"/>
            </w:tcMar>
            <w:vAlign w:val="center"/>
          </w:tcPr>
          <w:p>
            <w:pPr>
              <w:spacing w:after="0" w:line="240" w:lineRule="auto"/>
            </w:pPr>
            <w:r>
              <w:rPr>
                <w:rFonts w:ascii="Calibri" w:hAnsi="Calibri"/>
                <w:color w:val="1F2937"/>
                <w:sz w:val="20"/>
              </w:rPr>
              <w:t>database</w:t>
            </w:r>
          </w:p>
        </w:tc>
      </w:tr>
      <w:tr>
        <w:tc>
          <w:tcPr>
            <w:tcW w:type="dxa" w:w="3400"/>
            <w:tcMar>
              <w:top w:w="80" w:type="dxa"/>
              <w:start w:w="120" w:type="dxa"/>
              <w:bottom w:w="80" w:type="dxa"/>
              <w:end w:w="120" w:type="dxa"/>
            </w:tcMar>
            <w:vAlign w:val="center"/>
          </w:tcPr>
          <w:p>
            <w:pPr>
              <w:spacing w:after="0" w:line="240" w:lineRule="auto"/>
            </w:pPr>
            <w:r>
              <w:rPr>
                <w:rFonts w:ascii="Calibri" w:hAnsi="Calibri"/>
                <w:color w:val="1F2937"/>
                <w:sz w:val="20"/>
              </w:rPr>
              <w:t>Queue</w:t>
            </w:r>
          </w:p>
        </w:tc>
        <w:tc>
          <w:tcPr>
            <w:tcW w:type="dxa" w:w="5960"/>
            <w:tcMar>
              <w:top w:w="80" w:type="dxa"/>
              <w:start w:w="120" w:type="dxa"/>
              <w:bottom w:w="80" w:type="dxa"/>
              <w:end w:w="120" w:type="dxa"/>
            </w:tcMar>
            <w:vAlign w:val="center"/>
          </w:tcPr>
          <w:p>
            <w:pPr>
              <w:spacing w:after="0" w:line="240" w:lineRule="auto"/>
            </w:pPr>
            <w:r>
              <w:rPr>
                <w:rFonts w:ascii="Calibri" w:hAnsi="Calibri"/>
                <w:color w:val="1F2937"/>
                <w:sz w:val="20"/>
              </w:rPr>
              <w:t>database</w:t>
            </w:r>
          </w:p>
        </w:tc>
      </w:tr>
      <w:tr>
        <w:tc>
          <w:tcPr>
            <w:tcW w:type="dxa" w:w="3400"/>
            <w:shd w:fill="F2F4F7"/>
            <w:tcMar>
              <w:top w:w="80" w:type="dxa"/>
              <w:start w:w="120" w:type="dxa"/>
              <w:bottom w:w="80" w:type="dxa"/>
              <w:end w:w="120" w:type="dxa"/>
            </w:tcMar>
            <w:vAlign w:val="center"/>
          </w:tcPr>
          <w:p>
            <w:pPr>
              <w:spacing w:after="0" w:line="240" w:lineRule="auto"/>
            </w:pPr>
            <w:r>
              <w:rPr>
                <w:rFonts w:ascii="Calibri" w:hAnsi="Calibri"/>
                <w:color w:val="1F2937"/>
                <w:sz w:val="20"/>
              </w:rPr>
              <w:t>App timezone</w:t>
            </w:r>
          </w:p>
        </w:tc>
        <w:tc>
          <w:tcPr>
            <w:tcW w:type="dxa" w:w="5960"/>
            <w:shd w:fill="F2F4F7"/>
            <w:tcMar>
              <w:top w:w="80" w:type="dxa"/>
              <w:start w:w="120" w:type="dxa"/>
              <w:bottom w:w="80" w:type="dxa"/>
              <w:end w:w="120" w:type="dxa"/>
            </w:tcMar>
            <w:vAlign w:val="center"/>
          </w:tcPr>
          <w:p>
            <w:pPr>
              <w:spacing w:after="0" w:line="240" w:lineRule="auto"/>
            </w:pPr>
            <w:r>
              <w:rPr>
                <w:rFonts w:ascii="Calibri" w:hAnsi="Calibri"/>
                <w:color w:val="1F2937"/>
                <w:sz w:val="20"/>
              </w:rPr>
              <w:t>UTC</w:t>
            </w:r>
          </w:p>
        </w:tc>
      </w:tr>
      <w:tr>
        <w:tc>
          <w:tcPr>
            <w:tcW w:type="dxa" w:w="3400"/>
            <w:tcMar>
              <w:top w:w="80" w:type="dxa"/>
              <w:start w:w="120" w:type="dxa"/>
              <w:bottom w:w="80" w:type="dxa"/>
              <w:end w:w="120" w:type="dxa"/>
            </w:tcMar>
            <w:vAlign w:val="center"/>
          </w:tcPr>
          <w:p>
            <w:pPr>
              <w:spacing w:after="0" w:line="240" w:lineRule="auto"/>
            </w:pPr>
            <w:r>
              <w:rPr>
                <w:rFonts w:ascii="Calibri" w:hAnsi="Calibri"/>
                <w:color w:val="1F2937"/>
                <w:sz w:val="20"/>
              </w:rPr>
              <w:t>Timezone báo cáo học tập</w:t>
            </w:r>
          </w:p>
        </w:tc>
        <w:tc>
          <w:tcPr>
            <w:tcW w:type="dxa" w:w="5960"/>
            <w:tcMar>
              <w:top w:w="80" w:type="dxa"/>
              <w:start w:w="120" w:type="dxa"/>
              <w:bottom w:w="80" w:type="dxa"/>
              <w:end w:w="120" w:type="dxa"/>
            </w:tcMar>
            <w:vAlign w:val="center"/>
          </w:tcPr>
          <w:p>
            <w:pPr>
              <w:spacing w:after="0" w:line="240" w:lineRule="auto"/>
            </w:pPr>
            <w:r>
              <w:rPr>
                <w:rFonts w:ascii="Calibri" w:hAnsi="Calibri"/>
                <w:color w:val="1F2937"/>
                <w:sz w:val="20"/>
              </w:rPr>
              <w:t>Asia/Ho_Chi_Minh</w:t>
            </w:r>
          </w:p>
        </w:tc>
      </w:tr>
    </w:tbl>
    <w:p>
      <w:pPr>
        <w:spacing w:after="20"/>
      </w:pPr>
    </w:p>
    <w:p>
      <w:r>
        <w:br w:type="page"/>
      </w:r>
    </w:p>
    <w:p>
      <w:pPr>
        <w:spacing w:before="320" w:after="140"/>
      </w:pPr>
      <w:r>
        <w:rPr>
          <w:rFonts w:ascii="Calibri" w:hAnsi="Calibri"/>
          <w:b/>
          <w:color w:val="1F4E78"/>
          <w:sz w:val="32"/>
        </w:rPr>
        <w:t>9. Các điểm cần lưu ý từ code hiện tại</w:t>
      </w:r>
    </w:p>
    <w:p>
      <w:pPr>
        <w:spacing w:before="0" w:after="120" w:line="264" w:lineRule="auto"/>
      </w:pPr>
      <w:r>
        <w:rPr>
          <w:rFonts w:ascii="Calibri" w:hAnsi="Calibri"/>
          <w:color w:val="1F2937"/>
        </w:rPr>
        <w:t>Đây là mô tả quan sát kỹ thuật, không phải đề xuất đã được thực hiện.</w:t>
      </w:r>
    </w:p>
    <w:tbl>
      <w:tblPr>
        <w:tblStyle w:val="TableGrid"/>
        <w:tblW w:type="dxa" w:w="9360"/>
        <w:jc w:val="left"/>
        <w:tblLayout w:type="fixed"/>
        <w:tblLook w:firstColumn="1" w:firstRow="1" w:lastColumn="0" w:lastRow="0" w:noHBand="0" w:noVBand="1" w:val="04A0"/>
      </w:tblPr>
      <w:tblGrid>
        <w:gridCol w:w="3264"/>
        <w:gridCol w:w="3264"/>
        <w:gridCol w:w="3264"/>
      </w:tblGrid>
      <w:tr>
        <w:trPr>
          <w:tblHeader w:val="true"/>
        </w:trPr>
        <w:tc>
          <w:tcPr>
            <w:tcW w:type="dxa" w:w="2200"/>
            <w:shd w:fill="1F4E78"/>
            <w:tcMar>
              <w:top w:w="80" w:type="dxa"/>
              <w:start w:w="120" w:type="dxa"/>
              <w:bottom w:w="80" w:type="dxa"/>
              <w:end w:w="120" w:type="dxa"/>
            </w:tcMar>
            <w:vAlign w:val="center"/>
          </w:tcPr>
          <w:p>
            <w:pPr>
              <w:spacing w:after="0"/>
            </w:pPr>
            <w:r>
              <w:rPr>
                <w:rFonts w:ascii="Calibri" w:hAnsi="Calibri"/>
                <w:b/>
                <w:color w:val="FFFFFF"/>
                <w:sz w:val="17"/>
              </w:rPr>
              <w:t>Quan sát</w:t>
            </w:r>
          </w:p>
        </w:tc>
        <w:tc>
          <w:tcPr>
            <w:tcW w:type="dxa" w:w="3850"/>
            <w:shd w:fill="1F4E78"/>
            <w:tcMar>
              <w:top w:w="80" w:type="dxa"/>
              <w:start w:w="120" w:type="dxa"/>
              <w:bottom w:w="80" w:type="dxa"/>
              <w:end w:w="120" w:type="dxa"/>
            </w:tcMar>
            <w:vAlign w:val="center"/>
          </w:tcPr>
          <w:p>
            <w:pPr>
              <w:spacing w:after="0"/>
            </w:pPr>
            <w:r>
              <w:rPr>
                <w:rFonts w:ascii="Calibri" w:hAnsi="Calibri"/>
                <w:b/>
                <w:color w:val="FFFFFF"/>
                <w:sz w:val="17"/>
              </w:rPr>
              <w:t>Bằng chứng trong code</w:t>
            </w:r>
          </w:p>
        </w:tc>
        <w:tc>
          <w:tcPr>
            <w:tcW w:type="dxa" w:w="3310"/>
            <w:shd w:fill="1F4E78"/>
            <w:tcMar>
              <w:top w:w="80" w:type="dxa"/>
              <w:start w:w="120" w:type="dxa"/>
              <w:bottom w:w="80" w:type="dxa"/>
              <w:end w:w="120" w:type="dxa"/>
            </w:tcMar>
            <w:vAlign w:val="center"/>
          </w:tcPr>
          <w:p>
            <w:pPr>
              <w:spacing w:after="0"/>
            </w:pPr>
            <w:r>
              <w:rPr>
                <w:rFonts w:ascii="Calibri" w:hAnsi="Calibri"/>
                <w:b/>
                <w:color w:val="FFFFFF"/>
                <w:sz w:val="17"/>
              </w:rPr>
              <w:t>Ý nghĩa</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1F2937"/>
                <w:sz w:val="17"/>
              </w:rPr>
              <w:t>Hai ngưỡng điểm</w:t>
            </w:r>
          </w:p>
        </w:tc>
        <w:tc>
          <w:tcPr>
            <w:tcW w:type="dxa" w:w="3850"/>
            <w:tcMar>
              <w:top w:w="80" w:type="dxa"/>
              <w:start w:w="120" w:type="dxa"/>
              <w:bottom w:w="80" w:type="dxa"/>
              <w:end w:w="120" w:type="dxa"/>
            </w:tcMar>
            <w:vAlign w:val="center"/>
          </w:tcPr>
          <w:p>
            <w:pPr>
              <w:spacing w:after="0" w:line="240" w:lineRule="auto"/>
            </w:pPr>
            <w:r>
              <w:rPr>
                <w:rFonts w:ascii="Calibri" w:hAnsi="Calibri"/>
                <w:color w:val="1F2937"/>
                <w:sz w:val="17"/>
              </w:rPr>
              <w:t>AttemptController đánh is_completed khi đúng toàn bộ; config/learning.php và dashboard/analytics dùng 700.</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7"/>
              </w:rPr>
              <w:t>Cần phân biệt “vượt màn game” với “đạt chuẩn báo cáo”.</w:t>
            </w:r>
          </w:p>
        </w:tc>
      </w:tr>
      <w:tr>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7"/>
              </w:rPr>
              <w:t>Quyền giáo viên theo hai quan hệ</w:t>
            </w:r>
          </w:p>
        </w:tc>
        <w:tc>
          <w:tcPr>
            <w:tcW w:type="dxa" w:w="3850"/>
            <w:shd w:fill="F2F4F7"/>
            <w:tcMar>
              <w:top w:w="80" w:type="dxa"/>
              <w:start w:w="120" w:type="dxa"/>
              <w:bottom w:w="80" w:type="dxa"/>
              <w:end w:w="120" w:type="dxa"/>
            </w:tcMar>
            <w:vAlign w:val="center"/>
          </w:tcPr>
          <w:p>
            <w:pPr>
              <w:spacing w:after="0" w:line="240" w:lineRule="auto"/>
            </w:pPr>
            <w:r>
              <w:rPr>
                <w:rFonts w:ascii="Calibri" w:hAnsi="Calibri"/>
                <w:color w:val="1F2937"/>
                <w:sz w:val="17"/>
              </w:rPr>
              <w:t>Dashboard lấy học sinh theo created_by; export/parent dashboard cũng xét classroom_id tùy luồng.</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7"/>
              </w:rPr>
              <w:t>Khi phân tích quyền hoặc dữ liệu, cần nêu rõ luồng nào đang dùng created_by hay classroom_id.</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1F2937"/>
                <w:sz w:val="17"/>
              </w:rPr>
              <w:t>Studio chỉ dành admin</w:t>
            </w:r>
          </w:p>
        </w:tc>
        <w:tc>
          <w:tcPr>
            <w:tcW w:type="dxa" w:w="3850"/>
            <w:tcMar>
              <w:top w:w="80" w:type="dxa"/>
              <w:start w:w="120" w:type="dxa"/>
              <w:bottom w:w="80" w:type="dxa"/>
              <w:end w:w="120" w:type="dxa"/>
            </w:tcMar>
            <w:vAlign w:val="center"/>
          </w:tcPr>
          <w:p>
            <w:pPr>
              <w:spacing w:after="0" w:line="240" w:lineRule="auto"/>
            </w:pPr>
            <w:r>
              <w:rPr>
                <w:rFonts w:ascii="Calibri" w:hAnsi="Calibri"/>
                <w:color w:val="1F2937"/>
                <w:sz w:val="17"/>
              </w:rPr>
              <w:t>QuestionController::index và SaveQuestionRequest::authorize gọi isAdmin().</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7"/>
              </w:rPr>
              <w:t>Teacher vào được /quan-tri nhưng không thao tác Studio.</w:t>
            </w:r>
          </w:p>
        </w:tc>
      </w:tr>
      <w:tr>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7"/>
              </w:rPr>
              <w:t>Chấm lại ở server</w:t>
            </w:r>
          </w:p>
        </w:tc>
        <w:tc>
          <w:tcPr>
            <w:tcW w:type="dxa" w:w="3850"/>
            <w:shd w:fill="F2F4F7"/>
            <w:tcMar>
              <w:top w:w="80" w:type="dxa"/>
              <w:start w:w="120" w:type="dxa"/>
              <w:bottom w:w="80" w:type="dxa"/>
              <w:end w:w="120" w:type="dxa"/>
            </w:tcMar>
            <w:vAlign w:val="center"/>
          </w:tcPr>
          <w:p>
            <w:pPr>
              <w:spacing w:after="0" w:line="240" w:lineRule="auto"/>
            </w:pPr>
            <w:r>
              <w:rPr>
                <w:rFonts w:ascii="Calibri" w:hAnsi="Calibri"/>
                <w:color w:val="1F2937"/>
                <w:sz w:val="17"/>
              </w:rPr>
              <w:t>Màn launch có chấm để hiển thị, sau đó gửi answers; AttemptController tự tải câu hỏi và chấm lại.</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7"/>
              </w:rPr>
              <w:t>Kết quả lưu không tin hoàn toàn vào điểm phía trình duyệt.</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1F2937"/>
                <w:sz w:val="17"/>
              </w:rPr>
              <w:t>Dạng Sequence</w:t>
            </w:r>
          </w:p>
        </w:tc>
        <w:tc>
          <w:tcPr>
            <w:tcW w:type="dxa" w:w="3850"/>
            <w:tcMar>
              <w:top w:w="80" w:type="dxa"/>
              <w:start w:w="120" w:type="dxa"/>
              <w:bottom w:w="80" w:type="dxa"/>
              <w:end w:w="120" w:type="dxa"/>
            </w:tcMar>
            <w:vAlign w:val="center"/>
          </w:tcPr>
          <w:p>
            <w:pPr>
              <w:spacing w:after="0" w:line="240" w:lineRule="auto"/>
            </w:pPr>
            <w:r>
              <w:rPr>
                <w:rFonts w:ascii="Calibri" w:hAnsi="Calibri"/>
                <w:color w:val="1F2937"/>
                <w:sz w:val="17"/>
              </w:rPr>
              <w:t>QuestionService tạo dữ liệu Sequence; AttemptController không có nhánh match Sequence riêng.</w:t>
            </w:r>
          </w:p>
        </w:tc>
        <w:tc>
          <w:tcPr>
            <w:tcW w:type="dxa" w:w="3310"/>
            <w:tcMar>
              <w:top w:w="80" w:type="dxa"/>
              <w:start w:w="120" w:type="dxa"/>
              <w:bottom w:w="80" w:type="dxa"/>
              <w:end w:w="120" w:type="dxa"/>
            </w:tcMar>
            <w:vAlign w:val="center"/>
          </w:tcPr>
          <w:p>
            <w:pPr>
              <w:spacing w:after="0" w:line="240" w:lineRule="auto"/>
            </w:pPr>
            <w:r>
              <w:rPr>
                <w:rFonts w:ascii="Calibri" w:hAnsi="Calibri"/>
                <w:color w:val="1F2937"/>
                <w:sz w:val="17"/>
              </w:rPr>
              <w:t>Nên kiểm thử thực tế luồng nộp Sequence trước khi sử dụng rộng rãi.</w:t>
            </w:r>
          </w:p>
        </w:tc>
      </w:tr>
      <w:tr>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7"/>
              </w:rPr>
              <w:t>File asset</w:t>
            </w:r>
          </w:p>
        </w:tc>
        <w:tc>
          <w:tcPr>
            <w:tcW w:type="dxa" w:w="3850"/>
            <w:shd w:fill="F2F4F7"/>
            <w:tcMar>
              <w:top w:w="80" w:type="dxa"/>
              <w:start w:w="120" w:type="dxa"/>
              <w:bottom w:w="80" w:type="dxa"/>
              <w:end w:w="120" w:type="dxa"/>
            </w:tcMar>
            <w:vAlign w:val="center"/>
          </w:tcPr>
          <w:p>
            <w:pPr>
              <w:spacing w:after="0" w:line="240" w:lineRule="auto"/>
            </w:pPr>
            <w:r>
              <w:rPr>
                <w:rFonts w:ascii="Calibri" w:hAnsi="Calibri"/>
                <w:color w:val="1F2937"/>
                <w:sz w:val="17"/>
              </w:rPr>
              <w:t>QuestionAssetService chỉ xóa file có path bắt đầu /storage/.</w:t>
            </w:r>
          </w:p>
        </w:tc>
        <w:tc>
          <w:tcPr>
            <w:tcW w:type="dxa" w:w="3310"/>
            <w:shd w:fill="F2F4F7"/>
            <w:tcMar>
              <w:top w:w="80" w:type="dxa"/>
              <w:start w:w="120" w:type="dxa"/>
              <w:bottom w:w="80" w:type="dxa"/>
              <w:end w:w="120" w:type="dxa"/>
            </w:tcMar>
            <w:vAlign w:val="center"/>
          </w:tcPr>
          <w:p>
            <w:pPr>
              <w:spacing w:after="0" w:line="240" w:lineRule="auto"/>
            </w:pPr>
            <w:r>
              <w:rPr>
                <w:rFonts w:ascii="Calibri" w:hAnsi="Calibri"/>
                <w:color w:val="1F2937"/>
                <w:sz w:val="17"/>
              </w:rPr>
              <w:t>Tài nguyên legacy nằm public/legacy không bị xóa bởi thao tác xóa asset database.</w:t>
            </w:r>
          </w:p>
        </w:tc>
      </w:tr>
    </w:tbl>
    <w:p>
      <w:pPr>
        <w:spacing w:after="20"/>
      </w:pPr>
    </w:p>
    <w:p>
      <w:pPr>
        <w:spacing w:before="200" w:after="100"/>
      </w:pPr>
      <w:r>
        <w:rPr>
          <w:rFonts w:ascii="Calibri" w:hAnsi="Calibri"/>
          <w:b/>
          <w:color w:val="1F4E78"/>
          <w:sz w:val="26"/>
        </w:rPr>
        <w:t>Kết quả xác minh</w:t>
      </w:r>
    </w:p>
    <w:p>
      <w:pPr>
        <w:pStyle w:val="ListBullet"/>
        <w:spacing w:after="60" w:line="259" w:lineRule="auto"/>
      </w:pPr>
      <w:r>
        <w:rPr>
          <w:rFonts w:ascii="Calibri" w:hAnsi="Calibri"/>
          <w:color w:val="1F2937"/>
        </w:rPr>
        <w:t>Đã lấy danh sách bảng/cột/index/khóa ngoại và số bản ghi từ CSDL MySQL MOS đang kết nối, không chỉ đọc migration.</w:t>
      </w:r>
    </w:p>
    <w:p>
      <w:pPr>
        <w:pStyle w:val="ListBullet"/>
        <w:spacing w:after="60" w:line="259" w:lineRule="auto"/>
      </w:pPr>
      <w:r>
        <w:rPr>
          <w:rFonts w:ascii="Calibri" w:hAnsi="Calibri"/>
          <w:color w:val="1F2937"/>
        </w:rPr>
        <w:t>Đã đối chiếu số questions thực tế với practice_tests.question_count: không có sai lệch.</w:t>
      </w:r>
    </w:p>
    <w:p>
      <w:pPr>
        <w:pStyle w:val="ListBullet"/>
        <w:spacing w:after="60" w:line="259" w:lineRule="auto"/>
      </w:pPr>
      <w:r>
        <w:rPr>
          <w:rFonts w:ascii="Calibri" w:hAnsi="Calibri"/>
          <w:color w:val="1F2937"/>
        </w:rPr>
        <w:t>Đã chạy phpunit: 22 test đạt, 86 assertions. Bộ test dùng SQLite in-memory theo phpunit.xml; đây là kiểm thử code, khác với snapshot MySQL trong báo cáo.</w:t>
      </w:r>
    </w:p>
    <w:p>
      <w:pPr>
        <w:pStyle w:val="ListBullet"/>
        <w:spacing w:after="60" w:line="259" w:lineRule="auto"/>
      </w:pPr>
      <w:r>
        <w:rPr>
          <w:rFonts w:ascii="Calibri" w:hAnsi="Calibri"/>
          <w:color w:val="1F2937"/>
        </w:rPr>
        <w:t>Đã chạy artisan view:cache thành công ở lần kiểm tra trước khi lập báo cáo.</w:t>
      </w:r>
    </w:p>
    <w:p>
      <w:r>
        <w:br w:type="page"/>
      </w:r>
    </w:p>
    <w:p>
      <w:pPr>
        <w:spacing w:before="320" w:after="140"/>
      </w:pPr>
      <w:r>
        <w:rPr>
          <w:rFonts w:ascii="Calibri" w:hAnsi="Calibri"/>
          <w:b/>
          <w:color w:val="1F4E78"/>
          <w:sz w:val="32"/>
        </w:rPr>
        <w:t>10. Phụ lục: Các route nghiệp vụ chính</w:t>
      </w:r>
    </w:p>
    <w:tbl>
      <w:tblPr>
        <w:tblStyle w:val="TableGrid"/>
        <w:tblW w:type="dxa" w:w="9360"/>
        <w:jc w:val="left"/>
        <w:tblLayout w:type="fixed"/>
        <w:tblLook w:firstColumn="1" w:firstRow="1" w:lastColumn="0" w:lastRow="0" w:noHBand="0" w:noVBand="1" w:val="04A0"/>
      </w:tblPr>
      <w:tblGrid>
        <w:gridCol w:w="2448"/>
        <w:gridCol w:w="2448"/>
        <w:gridCol w:w="2448"/>
        <w:gridCol w:w="2448"/>
      </w:tblGrid>
      <w:tr>
        <w:trPr>
          <w:tblHeader w:val="true"/>
        </w:trPr>
        <w:tc>
          <w:tcPr>
            <w:tcW w:type="dxa" w:w="900"/>
            <w:shd w:fill="1F4E78"/>
            <w:tcMar>
              <w:top w:w="80" w:type="dxa"/>
              <w:start w:w="120" w:type="dxa"/>
              <w:bottom w:w="80" w:type="dxa"/>
              <w:end w:w="120" w:type="dxa"/>
            </w:tcMar>
            <w:vAlign w:val="center"/>
          </w:tcPr>
          <w:p>
            <w:pPr>
              <w:spacing w:after="0"/>
            </w:pPr>
            <w:r>
              <w:rPr>
                <w:rFonts w:ascii="Calibri" w:hAnsi="Calibri"/>
                <w:b/>
                <w:color w:val="FFFFFF"/>
                <w:sz w:val="15"/>
              </w:rPr>
              <w:t>Method</w:t>
            </w:r>
          </w:p>
        </w:tc>
        <w:tc>
          <w:tcPr>
            <w:tcW w:type="dxa" w:w="2550"/>
            <w:shd w:fill="1F4E78"/>
            <w:tcMar>
              <w:top w:w="80" w:type="dxa"/>
              <w:start w:w="120" w:type="dxa"/>
              <w:bottom w:w="80" w:type="dxa"/>
              <w:end w:w="120" w:type="dxa"/>
            </w:tcMar>
            <w:vAlign w:val="center"/>
          </w:tcPr>
          <w:p>
            <w:pPr>
              <w:spacing w:after="0"/>
            </w:pPr>
            <w:r>
              <w:rPr>
                <w:rFonts w:ascii="Calibri" w:hAnsi="Calibri"/>
                <w:b/>
                <w:color w:val="FFFFFF"/>
                <w:sz w:val="15"/>
              </w:rPr>
              <w:t>URI</w:t>
            </w:r>
          </w:p>
        </w:tc>
        <w:tc>
          <w:tcPr>
            <w:tcW w:type="dxa" w:w="2200"/>
            <w:shd w:fill="1F4E78"/>
            <w:tcMar>
              <w:top w:w="80" w:type="dxa"/>
              <w:start w:w="120" w:type="dxa"/>
              <w:bottom w:w="80" w:type="dxa"/>
              <w:end w:w="120" w:type="dxa"/>
            </w:tcMar>
            <w:vAlign w:val="center"/>
          </w:tcPr>
          <w:p>
            <w:pPr>
              <w:spacing w:after="0"/>
            </w:pPr>
            <w:r>
              <w:rPr>
                <w:rFonts w:ascii="Calibri" w:hAnsi="Calibri"/>
                <w:b/>
                <w:color w:val="FFFFFF"/>
                <w:sz w:val="15"/>
              </w:rPr>
              <w:t>Tên route</w:t>
            </w:r>
          </w:p>
        </w:tc>
        <w:tc>
          <w:tcPr>
            <w:tcW w:type="dxa" w:w="3710"/>
            <w:shd w:fill="1F4E78"/>
            <w:tcMar>
              <w:top w:w="80" w:type="dxa"/>
              <w:start w:w="120" w:type="dxa"/>
              <w:bottom w:w="80" w:type="dxa"/>
              <w:end w:w="120" w:type="dxa"/>
            </w:tcMar>
            <w:vAlign w:val="center"/>
          </w:tcPr>
          <w:p>
            <w:pPr>
              <w:spacing w:after="0"/>
            </w:pPr>
            <w:r>
              <w:rPr>
                <w:rFonts w:ascii="Calibri" w:hAnsi="Calibri"/>
                <w:b/>
                <w:color w:val="FFFFFF"/>
                <w:sz w:val="15"/>
              </w:rPr>
              <w:t>Xử lý</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/dang-nhap</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login</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AuthController@create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/dang-nhap</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login.store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AuthController@store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/dang-xuat</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logout</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AuthController@destroy</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home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LearningController@home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/hoc-tap</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programs</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LearningController@programs</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/thanh-tich</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achievements</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LearningController@achievements</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/tro-choi</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games</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LearningController@games</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/phu-huynh</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parent.dashboard</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LearningController@parentDashboard</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/chuong-trinh/{level}</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levels.show</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LearningController@level</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/bai-luyen/{practiceTest}</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tests.show</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LearningController@test</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/bai-luyen/{practiceTest}/lam-bai</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tests.launch</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LearningController@launch</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/bai-luyen/{practiceTest}/ket-qua</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attempts.store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AttemptController@store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admin.dashboard</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AdminController@dashboard</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/quan-tri/tong-quan</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admin.overview</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AdminController@dashboard</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/quan-tri/xuat-bao-cao</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admin.attempts.export</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AdminController@exportCsv</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/quan-tri/attempts/{attempt}</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admin.attempts.destroy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AdminController@destroyAttempt</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/quan-tri/bo-de-cau-hoi</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admin.questions.studio</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Admin\QuestionController@index</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/quan-tri/questions</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admin.questions.store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Admin\QuestionController@store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/quan-tri/questions/{question}</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admin.questions.show</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Admin\QuestionController@show</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PUT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/quan-tri/questions/{question}</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admin.questions.update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Admin\QuestionController@update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/quan-tri/questions/{question}</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admin.questions.destroy</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Admin\QuestionController@destroy</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/quan-tri/tests</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admin.tests.store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Admin\PracticeTestController@store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PUT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/quan-tri/tests/{practiceTest}</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admin.tests.update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Admin\PracticeTestController@update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/quan-tri/tests/{practiceTest}</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admin.tests.destroy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Admin\PracticeTestController@destroy</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/quan-tri/topics</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admin.topics.store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Admin\TopicController@store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PUT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/quan-tri/topics/{topic}</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admin.topics.update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Admin\TopicController@update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/quan-tri/topics/{topic}</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admin.topics.destroy</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Admin\TopicController@destroy</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/quan-tri/assets/{asset}</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admin.assets.destroy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Admin\QuestionAssetController@destroy</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GET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/quan-tri/quan-ly</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admin.management</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AdminManagementController@index</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/quan-tri/lop</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admin.classes.store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Admin\ClassroomController@store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/quan-tri/hoc-sinh</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admin.students.store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Admin\UserController@store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/quan-tri/users</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admin.users.store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Admin\UserController@store</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PUT|PATCH</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/quan-tri/users/{user}</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admin.users.update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Admin\UserController@update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/quan-tri/users/{user}</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admin.users.destroy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Admin\UserController@destroy</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PUT|PATCH</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/quan-tri/classrooms/{classroom}</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admin.classrooms.update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Admin\ClassroomController@update</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/quan-tri/classrooms/{classroom}</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admin.classrooms.destroy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Admin\ClassroomController@destroy</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/quan-tri/programs</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admin.programs.store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AdminManagementController@storeProgram</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PUT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/quan-tri/programs/{program}</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admin.programs.update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AdminManagementController@updateProgram</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/quan-tri/programs/{program}</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admin.programs.destroy</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AdminManagementController@destroyProgram</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POST</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/quan-tri/levels</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admin.levels.store</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AdminManagementController@storeLevel</w:t>
            </w:r>
          </w:p>
        </w:tc>
      </w:tr>
      <w:tr>
        <w:tc>
          <w:tcPr>
            <w:tcW w:type="dxa" w:w="900"/>
            <w:tcMar>
              <w:top w:w="80" w:type="dxa"/>
              <w:start w:w="120" w:type="dxa"/>
              <w:bottom w:w="80" w:type="dxa"/>
              <w:end w:w="120" w:type="dxa"/>
            </w:tcMar>
            <w:vAlign w:val="center"/>
          </w:tcPr>
          <w:p>
            <w:pPr>
              <w:spacing w:after="0" w:line="240" w:lineRule="auto"/>
            </w:pPr>
            <w:r>
              <w:rPr>
                <w:rFonts w:ascii="Calibri" w:hAnsi="Calibri"/>
                <w:color w:val="1F2937"/>
                <w:sz w:val="15"/>
              </w:rPr>
              <w:t>PUT</w:t>
            </w:r>
          </w:p>
        </w:tc>
        <w:tc>
          <w:tcPr>
            <w:tcW w:type="dxa" w:w="2550"/>
            <w:tcMar>
              <w:top w:w="80" w:type="dxa"/>
              <w:start w:w="120" w:type="dxa"/>
              <w:bottom w:w="80" w:type="dxa"/>
              <w:end w:w="120" w:type="dxa"/>
            </w:tcMar>
            <w:vAlign w:val="center"/>
          </w:tcPr>
          <w:p>
            <w:pPr>
              <w:spacing w:after="0" w:line="240" w:lineRule="auto"/>
            </w:pPr>
            <w:r>
              <w:rPr>
                <w:rFonts w:ascii="Calibri" w:hAnsi="Calibri"/>
                <w:color w:val="1F2937"/>
                <w:sz w:val="15"/>
              </w:rPr>
              <w:t>/quan-tri/levels/{level}</w:t>
            </w:r>
          </w:p>
        </w:tc>
        <w:tc>
          <w:tcPr>
            <w:tcW w:type="dxa" w:w="2200"/>
            <w:tcMar>
              <w:top w:w="80" w:type="dxa"/>
              <w:start w:w="120" w:type="dxa"/>
              <w:bottom w:w="80" w:type="dxa"/>
              <w:end w:w="120" w:type="dxa"/>
            </w:tcMar>
            <w:vAlign w:val="center"/>
          </w:tcPr>
          <w:p>
            <w:pPr>
              <w:spacing w:after="0" w:line="240" w:lineRule="auto"/>
            </w:pPr>
            <w:r>
              <w:rPr>
                <w:rFonts w:ascii="Calibri" w:hAnsi="Calibri"/>
                <w:color w:val="1F2937"/>
                <w:sz w:val="15"/>
              </w:rPr>
              <w:t>admin.levels.update</w:t>
            </w:r>
          </w:p>
        </w:tc>
        <w:tc>
          <w:tcPr>
            <w:tcW w:type="dxa" w:w="3710"/>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AdminManagementController@updateLevel</w:t>
            </w:r>
          </w:p>
        </w:tc>
      </w:tr>
      <w:tr>
        <w:tc>
          <w:tcPr>
            <w:tcW w:type="dxa" w:w="900"/>
            <w:shd w:fill="F2F4F7"/>
            <w:tcMar>
              <w:top w:w="80" w:type="dxa"/>
              <w:start w:w="120" w:type="dxa"/>
              <w:bottom w:w="80" w:type="dxa"/>
              <w:end w:w="120" w:type="dxa"/>
            </w:tcMar>
            <w:vAlign w:val="center"/>
          </w:tcPr>
          <w:p>
            <w:pPr>
              <w:spacing w:after="0" w:line="240" w:lineRule="auto"/>
            </w:pPr>
            <w:r>
              <w:rPr>
                <w:rFonts w:ascii="Calibri" w:hAnsi="Calibri"/>
                <w:color w:val="1F2937"/>
                <w:sz w:val="15"/>
              </w:rPr>
              <w:t>DELETE</w:t>
            </w:r>
          </w:p>
        </w:tc>
        <w:tc>
          <w:tcPr>
            <w:tcW w:type="dxa" w:w="2550"/>
            <w:shd w:fill="F2F4F7"/>
            <w:tcMar>
              <w:top w:w="80" w:type="dxa"/>
              <w:start w:w="120" w:type="dxa"/>
              <w:bottom w:w="80" w:type="dxa"/>
              <w:end w:w="120" w:type="dxa"/>
            </w:tcMar>
            <w:vAlign w:val="center"/>
          </w:tcPr>
          <w:p>
            <w:pPr>
              <w:spacing w:after="0" w:line="240" w:lineRule="auto"/>
            </w:pPr>
            <w:r>
              <w:rPr>
                <w:rFonts w:ascii="Calibri" w:hAnsi="Calibri"/>
                <w:color w:val="1F2937"/>
                <w:sz w:val="15"/>
              </w:rPr>
              <w:t>/quan-tri/levels/{level}</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color w:val="1F2937"/>
                <w:sz w:val="15"/>
              </w:rPr>
              <w:t>admin.levels.destroy</w:t>
            </w:r>
          </w:p>
        </w:tc>
        <w:tc>
          <w:tcPr>
            <w:tcW w:type="dxa" w:w="3710"/>
            <w:shd w:fill="F2F4F7"/>
            <w:tcMar>
              <w:top w:w="80" w:type="dxa"/>
              <w:start w:w="120" w:type="dxa"/>
              <w:bottom w:w="80" w:type="dxa"/>
              <w:end w:w="120" w:type="dxa"/>
            </w:tcMar>
            <w:vAlign w:val="center"/>
          </w:tcPr>
          <w:p>
            <w:pPr>
              <w:spacing w:after="0" w:line="240" w:lineRule="auto"/>
            </w:pPr>
            <w:r>
              <w:rPr>
                <w:rFonts w:ascii="Calibri" w:hAnsi="Calibri"/>
                <w:color w:val="1F2937"/>
                <w:sz w:val="15"/>
              </w:rPr>
              <w:t>AdminManagementController@destroyLevel</w:t>
            </w:r>
          </w:p>
        </w:tc>
      </w:tr>
    </w:tbl>
    <w:p>
      <w:pPr>
        <w:spacing w:after="20"/>
      </w:pPr>
    </w:p>
    <w:p>
      <w:pPr>
        <w:spacing w:before="0" w:after="0" w:line="264" w:lineRule="auto"/>
      </w:pPr>
      <w:r>
        <w:rPr>
          <w:rFonts w:ascii="Calibri" w:hAnsi="Calibri"/>
          <w:color w:val="1F2937"/>
        </w:rPr>
        <w:t>Kết thúc báo cáo.</w:t>
      </w:r>
    </w:p>
    <w:sectPr w:rsidR="00FC693F" w:rsidRPr="0006063C" w:rsidSect="00034616">
      <w:headerReference w:type="default" r:id="rId9"/>
      <w:footerReference w:type="default" r:id="rId10"/>
      <w:pgSz w:w="12240" w:h="15840"/>
      <w:pgMar w:top="1224" w:right="1224" w:bottom="1224"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Tài liệu nội bộ • 06/09/2026 • Nguồn: mã nguồn và CSDL MOS đang chạy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BÁO CÁO CẤU TRÚC HỆ THỐNG MOS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cấu trúc hệ thống MOS</dc:title>
  <dc:subject>Luồng xử lý và cấu trúc CSDL hiện tại</dc:subject>
  <dc:creator>MOS project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