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9140C" w14:textId="77777777" w:rsidR="00F334A5" w:rsidRDefault="002A4B9C" w:rsidP="00F334A5">
      <w:pPr>
        <w:jc w:val="center"/>
        <w:rPr>
          <w:rFonts w:ascii="Times New Roman" w:hAnsi="Times New Roman" w:cs="Times New Roman"/>
          <w:b/>
          <w:bCs/>
          <w:sz w:val="32"/>
          <w:szCs w:val="32"/>
        </w:rPr>
      </w:pPr>
      <w:r w:rsidRPr="0091539C">
        <w:rPr>
          <w:rFonts w:ascii="Times New Roman" w:hAnsi="Times New Roman" w:cs="Times New Roman"/>
          <w:b/>
          <w:bCs/>
          <w:sz w:val="32"/>
          <w:szCs w:val="32"/>
        </w:rPr>
        <w:t>ADVANCING ORAL CANCER DETECTION THROUGH INTEGRATED CNN ARCHITECTURES AND BIO-INSPIRED FEATURE OPTIMIZATION TECHNIQUE</w:t>
      </w:r>
    </w:p>
    <w:p w14:paraId="17E58192" w14:textId="026C2C38" w:rsidR="002A4B9C" w:rsidRPr="00F334A5" w:rsidRDefault="002A4B9C" w:rsidP="00F334A5">
      <w:pPr>
        <w:jc w:val="center"/>
        <w:rPr>
          <w:rFonts w:ascii="Times New Roman" w:hAnsi="Times New Roman" w:cs="Times New Roman"/>
          <w:b/>
          <w:bCs/>
          <w:sz w:val="32"/>
          <w:szCs w:val="32"/>
        </w:rPr>
      </w:pPr>
      <w:r w:rsidRPr="009030A9">
        <w:rPr>
          <w:rFonts w:ascii="Times New Roman" w:hAnsi="Times New Roman" w:cs="Times New Roman"/>
          <w:b/>
          <w:bCs/>
        </w:rPr>
        <w:t xml:space="preserve">Kundan </w:t>
      </w:r>
      <w:proofErr w:type="gramStart"/>
      <w:r w:rsidRPr="009030A9">
        <w:rPr>
          <w:rFonts w:ascii="Times New Roman" w:hAnsi="Times New Roman" w:cs="Times New Roman"/>
          <w:b/>
          <w:bCs/>
        </w:rPr>
        <w:t>Kumar(</w:t>
      </w:r>
      <w:proofErr w:type="spellStart"/>
      <w:proofErr w:type="gramEnd"/>
      <w:r w:rsidRPr="009030A9">
        <w:rPr>
          <w:rFonts w:ascii="Times New Roman" w:hAnsi="Times New Roman" w:cs="Times New Roman"/>
          <w:b/>
          <w:bCs/>
        </w:rPr>
        <w:t>Btech</w:t>
      </w:r>
      <w:proofErr w:type="spellEnd"/>
      <w:r w:rsidRPr="009030A9">
        <w:rPr>
          <w:rFonts w:ascii="Times New Roman" w:hAnsi="Times New Roman" w:cs="Times New Roman"/>
          <w:b/>
          <w:bCs/>
        </w:rPr>
        <w:t xml:space="preserve"> Scholar),</w:t>
      </w:r>
      <w:r w:rsidR="00F334A5">
        <w:rPr>
          <w:rFonts w:ascii="Times New Roman" w:hAnsi="Times New Roman" w:cs="Times New Roman"/>
          <w:b/>
          <w:bCs/>
        </w:rPr>
        <w:t xml:space="preserve"> </w:t>
      </w:r>
      <w:r w:rsidRPr="009030A9">
        <w:rPr>
          <w:rFonts w:ascii="Times New Roman" w:hAnsi="Times New Roman" w:cs="Times New Roman"/>
          <w:b/>
          <w:bCs/>
        </w:rPr>
        <w:t>Lavisha(</w:t>
      </w:r>
      <w:proofErr w:type="spellStart"/>
      <w:r w:rsidRPr="009030A9">
        <w:rPr>
          <w:rFonts w:ascii="Times New Roman" w:hAnsi="Times New Roman" w:cs="Times New Roman"/>
          <w:b/>
          <w:bCs/>
        </w:rPr>
        <w:t>Btech</w:t>
      </w:r>
      <w:proofErr w:type="spellEnd"/>
      <w:r w:rsidRPr="009030A9">
        <w:rPr>
          <w:rFonts w:ascii="Times New Roman" w:hAnsi="Times New Roman" w:cs="Times New Roman"/>
          <w:b/>
          <w:bCs/>
        </w:rPr>
        <w:t xml:space="preserve"> Scholar), Tridev Kumar Upadhyay(</w:t>
      </w:r>
      <w:proofErr w:type="spellStart"/>
      <w:r w:rsidRPr="009030A9">
        <w:rPr>
          <w:rFonts w:ascii="Times New Roman" w:hAnsi="Times New Roman" w:cs="Times New Roman"/>
          <w:b/>
          <w:bCs/>
        </w:rPr>
        <w:t>Btech</w:t>
      </w:r>
      <w:proofErr w:type="spellEnd"/>
      <w:r w:rsidRPr="009030A9">
        <w:rPr>
          <w:rFonts w:ascii="Times New Roman" w:hAnsi="Times New Roman" w:cs="Times New Roman"/>
          <w:b/>
          <w:bCs/>
        </w:rPr>
        <w:t xml:space="preserve"> Scholar),</w:t>
      </w:r>
      <w:proofErr w:type="spellStart"/>
      <w:r w:rsidRPr="009030A9">
        <w:rPr>
          <w:rFonts w:ascii="Times New Roman" w:hAnsi="Times New Roman" w:cs="Times New Roman"/>
          <w:b/>
          <w:bCs/>
        </w:rPr>
        <w:t>Yedulla</w:t>
      </w:r>
      <w:proofErr w:type="spellEnd"/>
      <w:r w:rsidRPr="009030A9">
        <w:rPr>
          <w:rFonts w:ascii="Times New Roman" w:hAnsi="Times New Roman" w:cs="Times New Roman"/>
          <w:b/>
          <w:bCs/>
        </w:rPr>
        <w:t xml:space="preserve"> </w:t>
      </w:r>
      <w:proofErr w:type="spellStart"/>
      <w:r w:rsidRPr="009030A9">
        <w:rPr>
          <w:rFonts w:ascii="Times New Roman" w:hAnsi="Times New Roman" w:cs="Times New Roman"/>
          <w:b/>
          <w:bCs/>
        </w:rPr>
        <w:t>Nandavardhan</w:t>
      </w:r>
      <w:proofErr w:type="spellEnd"/>
      <w:r w:rsidRPr="009030A9">
        <w:rPr>
          <w:rFonts w:ascii="Times New Roman" w:hAnsi="Times New Roman" w:cs="Times New Roman"/>
          <w:b/>
          <w:bCs/>
        </w:rPr>
        <w:t xml:space="preserve"> Reddy(</w:t>
      </w:r>
      <w:proofErr w:type="spellStart"/>
      <w:r w:rsidRPr="009030A9">
        <w:rPr>
          <w:rFonts w:ascii="Times New Roman" w:hAnsi="Times New Roman" w:cs="Times New Roman"/>
          <w:b/>
          <w:bCs/>
        </w:rPr>
        <w:t>Btech</w:t>
      </w:r>
      <w:proofErr w:type="spellEnd"/>
      <w:r w:rsidRPr="009030A9">
        <w:rPr>
          <w:rFonts w:ascii="Times New Roman" w:hAnsi="Times New Roman" w:cs="Times New Roman"/>
          <w:b/>
          <w:bCs/>
        </w:rPr>
        <w:t xml:space="preserve"> Scholar), Ayushmaan Pandey (</w:t>
      </w:r>
      <w:proofErr w:type="spellStart"/>
      <w:r w:rsidRPr="009030A9">
        <w:rPr>
          <w:rFonts w:ascii="Times New Roman" w:hAnsi="Times New Roman" w:cs="Times New Roman"/>
          <w:b/>
          <w:bCs/>
        </w:rPr>
        <w:t>Phd</w:t>
      </w:r>
      <w:proofErr w:type="spellEnd"/>
      <w:r w:rsidRPr="009030A9">
        <w:rPr>
          <w:rFonts w:ascii="Times New Roman" w:hAnsi="Times New Roman" w:cs="Times New Roman"/>
          <w:b/>
          <w:bCs/>
        </w:rPr>
        <w:t xml:space="preserve"> Scholar),</w:t>
      </w:r>
      <w:r w:rsidR="00F334A5">
        <w:rPr>
          <w:rFonts w:ascii="Times New Roman" w:hAnsi="Times New Roman" w:cs="Times New Roman"/>
          <w:b/>
          <w:bCs/>
        </w:rPr>
        <w:t xml:space="preserve"> </w:t>
      </w:r>
      <w:r w:rsidRPr="009030A9">
        <w:rPr>
          <w:rFonts w:ascii="Times New Roman" w:hAnsi="Times New Roman" w:cs="Times New Roman"/>
          <w:b/>
          <w:bCs/>
        </w:rPr>
        <w:t>Jagdeep Kaur (Assistant Professor)</w:t>
      </w:r>
    </w:p>
    <w:p w14:paraId="5AA87290" w14:textId="77777777" w:rsidR="002A4B9C" w:rsidRPr="009030A9" w:rsidRDefault="002A4B9C" w:rsidP="002A4B9C">
      <w:pPr>
        <w:jc w:val="center"/>
        <w:rPr>
          <w:rFonts w:ascii="Times New Roman" w:hAnsi="Times New Roman" w:cs="Times New Roman"/>
          <w:b/>
          <w:bCs/>
        </w:rPr>
      </w:pPr>
      <w:r w:rsidRPr="009030A9">
        <w:rPr>
          <w:rFonts w:ascii="Times New Roman" w:hAnsi="Times New Roman" w:cs="Times New Roman"/>
          <w:b/>
          <w:bCs/>
        </w:rPr>
        <w:t>Department of Computer Science and Engineering</w:t>
      </w:r>
    </w:p>
    <w:p w14:paraId="0B3FE4D1" w14:textId="77777777" w:rsidR="002A4B9C" w:rsidRPr="009030A9" w:rsidRDefault="002A4B9C" w:rsidP="002A4B9C">
      <w:pPr>
        <w:jc w:val="center"/>
        <w:rPr>
          <w:rFonts w:ascii="Times New Roman" w:hAnsi="Times New Roman" w:cs="Times New Roman"/>
          <w:b/>
          <w:bCs/>
        </w:rPr>
      </w:pPr>
      <w:r w:rsidRPr="009030A9">
        <w:rPr>
          <w:rFonts w:ascii="Times New Roman" w:hAnsi="Times New Roman" w:cs="Times New Roman"/>
          <w:b/>
          <w:bCs/>
        </w:rPr>
        <w:t>Dr B R Ambedkar National Institute of Technology, Jalandhar, Punjab, India</w:t>
      </w:r>
    </w:p>
    <w:p w14:paraId="221EF605" w14:textId="63617411" w:rsidR="002A4B9C" w:rsidRPr="00480293" w:rsidRDefault="002A4B9C" w:rsidP="00EF1548">
      <w:pPr>
        <w:spacing w:after="0"/>
        <w:ind w:left="-144" w:right="-288"/>
        <w:jc w:val="center"/>
        <w:rPr>
          <w:rFonts w:ascii="Times New Roman" w:hAnsi="Times New Roman" w:cs="Times New Roman"/>
          <w:i/>
          <w:iCs/>
        </w:rPr>
      </w:pPr>
      <w:r w:rsidRPr="009030A9">
        <w:rPr>
          <w:rFonts w:ascii="Times New Roman" w:eastAsia="Courier New" w:hAnsi="Times New Roman" w:cs="Times New Roman"/>
          <w:i/>
          <w:iCs/>
          <w:color w:val="000000"/>
        </w:rPr>
        <w:t>kundank.cs.21@nitj.ac.in, lavisha.cs.21@nitj.ac.in,</w:t>
      </w:r>
      <w:r w:rsidRPr="009030A9">
        <w:rPr>
          <w:rFonts w:ascii="Times New Roman" w:hAnsi="Times New Roman" w:cs="Times New Roman"/>
          <w:i/>
          <w:iCs/>
        </w:rPr>
        <w:t xml:space="preserve"> </w:t>
      </w:r>
      <w:r w:rsidRPr="009030A9">
        <w:rPr>
          <w:rFonts w:ascii="Times New Roman" w:eastAsia="Courier New" w:hAnsi="Times New Roman" w:cs="Times New Roman"/>
          <w:i/>
          <w:iCs/>
          <w:color w:val="000000"/>
        </w:rPr>
        <w:t>tridevku.cs.21@nitj.ac.in,</w:t>
      </w:r>
      <w:r w:rsidRPr="009030A9">
        <w:rPr>
          <w:rFonts w:ascii="Times New Roman" w:hAnsi="Times New Roman" w:cs="Times New Roman"/>
          <w:i/>
          <w:iCs/>
        </w:rPr>
        <w:t xml:space="preserve"> </w:t>
      </w:r>
      <w:r w:rsidRPr="009030A9">
        <w:rPr>
          <w:rFonts w:ascii="Times New Roman" w:eastAsia="Courier New" w:hAnsi="Times New Roman" w:cs="Times New Roman"/>
          <w:i/>
          <w:iCs/>
          <w:color w:val="000000"/>
        </w:rPr>
        <w:t>yedullanr.cs.21@nitj.ac.in, ayushmaanpandey10@gmail.com,</w:t>
      </w:r>
      <w:r w:rsidRPr="009030A9">
        <w:rPr>
          <w:rFonts w:ascii="Times New Roman" w:eastAsia="Courier New" w:hAnsi="Times New Roman" w:cs="Times New Roman"/>
          <w:i/>
          <w:iCs/>
        </w:rPr>
        <w:t xml:space="preserve"> kaurj@nitj.ac.in</w:t>
      </w:r>
    </w:p>
    <w:p w14:paraId="18D0DEA2" w14:textId="76AE6B62" w:rsidR="002A4B9C" w:rsidRPr="009030A9" w:rsidRDefault="002A4B9C" w:rsidP="002A4B9C">
      <w:pPr>
        <w:rPr>
          <w:rFonts w:ascii="Times New Roman" w:hAnsi="Times New Roman" w:cs="Times New Roman"/>
          <w:b/>
          <w:bCs/>
          <w:u w:val="single"/>
        </w:rPr>
      </w:pPr>
      <w:r w:rsidRPr="009030A9">
        <w:rPr>
          <w:rFonts w:ascii="Times New Roman" w:hAnsi="Times New Roman" w:cs="Times New Roman"/>
          <w:b/>
          <w:bCs/>
          <w:u w:val="single"/>
        </w:rPr>
        <w:t>Abstract</w:t>
      </w:r>
    </w:p>
    <w:p w14:paraId="23FCDF01" w14:textId="3816EB3A" w:rsidR="00224690" w:rsidRPr="009030A9" w:rsidRDefault="00224690" w:rsidP="002A4B9C">
      <w:pPr>
        <w:rPr>
          <w:rFonts w:ascii="Times New Roman" w:hAnsi="Times New Roman" w:cs="Times New Roman"/>
          <w:b/>
          <w:bCs/>
          <w:u w:val="single"/>
        </w:rPr>
      </w:pPr>
      <w:r w:rsidRPr="009030A9">
        <w:rPr>
          <w:rFonts w:ascii="Times New Roman" w:hAnsi="Times New Roman" w:cs="Times New Roman"/>
          <w:b/>
          <w:bCs/>
          <w:u w:val="single"/>
        </w:rPr>
        <w:t>Background:</w:t>
      </w:r>
    </w:p>
    <w:p w14:paraId="4C4DDD37" w14:textId="3A662C64" w:rsidR="00766192" w:rsidRPr="00E50378" w:rsidRDefault="002A4B9C" w:rsidP="002A4B9C">
      <w:pPr>
        <w:rPr>
          <w:rFonts w:ascii="Times New Roman" w:hAnsi="Times New Roman" w:cs="Times New Roman"/>
          <w:sz w:val="21"/>
          <w:szCs w:val="21"/>
        </w:rPr>
      </w:pPr>
      <w:r w:rsidRPr="00E50378">
        <w:rPr>
          <w:rFonts w:ascii="Times New Roman" w:hAnsi="Times New Roman" w:cs="Times New Roman"/>
          <w:sz w:val="21"/>
          <w:szCs w:val="21"/>
        </w:rPr>
        <w:t>Oral cancer, ranking as the eighth most prevalent cancer in India, poses a substantial public health challenge</w:t>
      </w:r>
      <w:r w:rsidR="00A35BD8" w:rsidRPr="00E50378">
        <w:rPr>
          <w:rFonts w:ascii="Times New Roman" w:hAnsi="Times New Roman" w:cs="Times New Roman"/>
          <w:sz w:val="21"/>
          <w:szCs w:val="21"/>
        </w:rPr>
        <w:t xml:space="preserve">. </w:t>
      </w:r>
      <w:r w:rsidRPr="00E50378">
        <w:rPr>
          <w:rFonts w:ascii="Times New Roman" w:hAnsi="Times New Roman" w:cs="Times New Roman"/>
          <w:sz w:val="21"/>
          <w:szCs w:val="21"/>
        </w:rPr>
        <w:t xml:space="preserve">Early detection plays a crucial role in improving patient outcomes, emphasizing the need for accurate and efficient diagnostic tools. This comprehensive research study delves into the multifaceted challenges surrounding oral cancer detection, employing a systematic literature review (SLR) methodology. </w:t>
      </w:r>
    </w:p>
    <w:p w14:paraId="640157F8" w14:textId="10D4BDFF" w:rsidR="00766192" w:rsidRPr="009030A9" w:rsidRDefault="00766192" w:rsidP="002A4B9C">
      <w:pPr>
        <w:rPr>
          <w:rFonts w:ascii="Times New Roman" w:hAnsi="Times New Roman" w:cs="Times New Roman"/>
          <w:b/>
          <w:bCs/>
          <w:u w:val="single"/>
        </w:rPr>
      </w:pPr>
      <w:r w:rsidRPr="009030A9">
        <w:rPr>
          <w:rFonts w:ascii="Times New Roman" w:hAnsi="Times New Roman" w:cs="Times New Roman"/>
          <w:b/>
          <w:bCs/>
          <w:u w:val="single"/>
        </w:rPr>
        <w:t>Review:</w:t>
      </w:r>
    </w:p>
    <w:p w14:paraId="0DD832BE" w14:textId="361C0B26" w:rsidR="00C31056" w:rsidRPr="00E50378" w:rsidRDefault="00A44A7D" w:rsidP="002A4B9C">
      <w:pPr>
        <w:rPr>
          <w:rFonts w:ascii="Times New Roman" w:hAnsi="Times New Roman" w:cs="Times New Roman"/>
          <w:sz w:val="21"/>
          <w:szCs w:val="21"/>
        </w:rPr>
      </w:pPr>
      <w:r w:rsidRPr="00E50378">
        <w:rPr>
          <w:rFonts w:ascii="Times New Roman" w:hAnsi="Times New Roman" w:cs="Times New Roman"/>
          <w:sz w:val="21"/>
          <w:szCs w:val="21"/>
        </w:rPr>
        <w:t>A systematic examination of research papers from esteemed online libraries, including IEEE, Springer Link, and ScienceDirect</w:t>
      </w:r>
      <w:r w:rsidR="008445B0" w:rsidRPr="00E50378">
        <w:rPr>
          <w:rFonts w:ascii="Times New Roman" w:hAnsi="Times New Roman" w:cs="Times New Roman"/>
          <w:sz w:val="21"/>
          <w:szCs w:val="21"/>
        </w:rPr>
        <w:t xml:space="preserve">. </w:t>
      </w:r>
      <w:r w:rsidR="00480293" w:rsidRPr="00E50378">
        <w:rPr>
          <w:rFonts w:ascii="Times New Roman" w:hAnsi="Times New Roman" w:cs="Times New Roman"/>
          <w:sz w:val="21"/>
          <w:szCs w:val="21"/>
        </w:rPr>
        <w:t xml:space="preserve">By scrutinizing recent papers, the review not only synthesizes existing knowledge but also identifies gaps in the literature, paving the way for further research and innovation in oral cancer detection. </w:t>
      </w:r>
      <w:r w:rsidR="003352BE" w:rsidRPr="00E50378">
        <w:rPr>
          <w:rFonts w:ascii="Times New Roman" w:hAnsi="Times New Roman" w:cs="Times New Roman"/>
          <w:sz w:val="21"/>
          <w:szCs w:val="21"/>
        </w:rPr>
        <w:t>T</w:t>
      </w:r>
      <w:r w:rsidR="00480293" w:rsidRPr="00E50378">
        <w:rPr>
          <w:rFonts w:ascii="Times New Roman" w:hAnsi="Times New Roman" w:cs="Times New Roman"/>
          <w:sz w:val="21"/>
          <w:szCs w:val="21"/>
        </w:rPr>
        <w:t>he research contributes to a comprehensive understanding of the current landscape and potential improvements in addressing security concerns, class imbalance, and optimizing feature selection methods. The amalgamation of diverse findings enriches the discourse, contributing to ongoing advancements in oral cancer detection research. The study also explores effective feature selection techniques, establishing a robust foundation for their future practical application, particularly in commercial datasets.</w:t>
      </w:r>
      <w:r w:rsidRPr="00E50378">
        <w:rPr>
          <w:rFonts w:ascii="Times New Roman" w:hAnsi="Times New Roman" w:cs="Times New Roman"/>
          <w:sz w:val="21"/>
          <w:szCs w:val="21"/>
        </w:rPr>
        <w:t xml:space="preserve"> </w:t>
      </w:r>
    </w:p>
    <w:p w14:paraId="49A4C7ED" w14:textId="1AA447DB" w:rsidR="00A055E5" w:rsidRDefault="00A055E5" w:rsidP="002A4B9C">
      <w:pPr>
        <w:rPr>
          <w:rFonts w:ascii="Times New Roman" w:hAnsi="Times New Roman" w:cs="Times New Roman"/>
          <w:b/>
          <w:bCs/>
          <w:u w:val="single"/>
        </w:rPr>
      </w:pPr>
      <w:r w:rsidRPr="009030A9">
        <w:rPr>
          <w:rFonts w:ascii="Times New Roman" w:hAnsi="Times New Roman" w:cs="Times New Roman"/>
          <w:b/>
          <w:bCs/>
          <w:u w:val="single"/>
        </w:rPr>
        <w:t>Findings:</w:t>
      </w:r>
    </w:p>
    <w:p w14:paraId="5BFA1FF5" w14:textId="4884E610" w:rsidR="00A43363" w:rsidRPr="00E50378" w:rsidRDefault="00A43363" w:rsidP="002A4B9C">
      <w:pPr>
        <w:rPr>
          <w:rFonts w:ascii="Times New Roman" w:hAnsi="Times New Roman" w:cs="Times New Roman"/>
          <w:sz w:val="21"/>
          <w:szCs w:val="21"/>
        </w:rPr>
      </w:pPr>
      <w:r w:rsidRPr="00E50378">
        <w:rPr>
          <w:rFonts w:ascii="Times New Roman" w:hAnsi="Times New Roman" w:cs="Times New Roman"/>
          <w:sz w:val="21"/>
          <w:szCs w:val="21"/>
        </w:rPr>
        <w:t xml:space="preserve">Analyzing 15 papers on oral cancer detection revealed the use of diverse image types, including histopathological, smartphone-based, CT-scan, computer-based medical, and binary images. Future research should integrate these sources for a comprehensive approach, balancing traditional and emerging modalities to enhance model adaptability and accuracy. Accuracy assessment across different image types showed average values: 93.75% for histopathological images, 85.76% for smartphone-based images, 96.5% for CT-scan images, 91.4% for computer-based medical images, and 87.07% for binary images. </w:t>
      </w:r>
      <w:r w:rsidR="00E50378" w:rsidRPr="00E50378">
        <w:rPr>
          <w:rFonts w:ascii="Times New Roman" w:hAnsi="Times New Roman" w:cs="Times New Roman"/>
          <w:sz w:val="21"/>
          <w:szCs w:val="21"/>
        </w:rPr>
        <w:t xml:space="preserve">This guides </w:t>
      </w:r>
      <w:r w:rsidRPr="00E50378">
        <w:rPr>
          <w:rFonts w:ascii="Times New Roman" w:hAnsi="Times New Roman" w:cs="Times New Roman"/>
          <w:sz w:val="21"/>
          <w:szCs w:val="21"/>
        </w:rPr>
        <w:t>future research to enhance accuracy, especially for smartphone-based images. The study highlights effective feature selection techniques like CNN/ISSA, PSOBER-DBN, and metaheuristic optimization methods, establishing a robust foundation for their future practical application, particularly in commercial datasets.</w:t>
      </w:r>
    </w:p>
    <w:p w14:paraId="5ED90316" w14:textId="317EA6E5" w:rsidR="00C31056" w:rsidRPr="009030A9" w:rsidRDefault="00C31056" w:rsidP="00224690">
      <w:pPr>
        <w:rPr>
          <w:rFonts w:ascii="Times New Roman" w:hAnsi="Times New Roman" w:cs="Times New Roman"/>
          <w:b/>
          <w:bCs/>
          <w:u w:val="single"/>
        </w:rPr>
      </w:pPr>
      <w:r w:rsidRPr="009030A9">
        <w:rPr>
          <w:rFonts w:ascii="Times New Roman" w:hAnsi="Times New Roman" w:cs="Times New Roman"/>
          <w:b/>
          <w:bCs/>
          <w:u w:val="single"/>
        </w:rPr>
        <w:t>Keywords:</w:t>
      </w:r>
    </w:p>
    <w:p w14:paraId="2F57FEB2" w14:textId="27841473" w:rsidR="00C31056" w:rsidRPr="00E50378" w:rsidRDefault="00A909E6" w:rsidP="00224690">
      <w:pPr>
        <w:rPr>
          <w:rFonts w:ascii="Times New Roman" w:hAnsi="Times New Roman" w:cs="Times New Roman"/>
          <w:sz w:val="21"/>
          <w:szCs w:val="21"/>
        </w:rPr>
      </w:pPr>
      <w:r w:rsidRPr="00E50378">
        <w:rPr>
          <w:rFonts w:ascii="Times New Roman" w:hAnsi="Times New Roman" w:cs="Times New Roman"/>
          <w:sz w:val="21"/>
          <w:szCs w:val="21"/>
        </w:rPr>
        <w:t xml:space="preserve">Class imbalance, </w:t>
      </w:r>
      <w:r w:rsidR="00737D04" w:rsidRPr="00E50378">
        <w:rPr>
          <w:rFonts w:ascii="Times New Roman" w:hAnsi="Times New Roman" w:cs="Times New Roman"/>
          <w:sz w:val="21"/>
          <w:szCs w:val="21"/>
        </w:rPr>
        <w:t xml:space="preserve">Metaheuristic optimization techniques, </w:t>
      </w:r>
      <w:r w:rsidR="00626929" w:rsidRPr="00E50378">
        <w:rPr>
          <w:rFonts w:ascii="Times New Roman" w:hAnsi="Times New Roman" w:cs="Times New Roman"/>
          <w:sz w:val="21"/>
          <w:szCs w:val="21"/>
        </w:rPr>
        <w:t xml:space="preserve">Diagnostic tools, Commercial datasets, Histopathological images, </w:t>
      </w:r>
      <w:r w:rsidR="000E056C" w:rsidRPr="00E50378">
        <w:rPr>
          <w:rFonts w:ascii="Times New Roman" w:hAnsi="Times New Roman" w:cs="Times New Roman"/>
          <w:sz w:val="21"/>
          <w:szCs w:val="21"/>
        </w:rPr>
        <w:t>Accuracy assessment</w:t>
      </w:r>
    </w:p>
    <w:p w14:paraId="4F480DE7" w14:textId="2AAB0D10" w:rsidR="000E056C" w:rsidRPr="009030A9" w:rsidRDefault="000E056C" w:rsidP="00224690">
      <w:pPr>
        <w:rPr>
          <w:rFonts w:ascii="Times New Roman" w:hAnsi="Times New Roman" w:cs="Times New Roman"/>
          <w:b/>
          <w:bCs/>
          <w:u w:val="single"/>
        </w:rPr>
      </w:pPr>
      <w:r w:rsidRPr="009030A9">
        <w:rPr>
          <w:rFonts w:ascii="Times New Roman" w:hAnsi="Times New Roman" w:cs="Times New Roman"/>
          <w:b/>
          <w:bCs/>
          <w:u w:val="single"/>
        </w:rPr>
        <w:t>References:</w:t>
      </w:r>
    </w:p>
    <w:p w14:paraId="3FFCD856" w14:textId="4E029495" w:rsidR="002A3F60" w:rsidRPr="00E50378" w:rsidRDefault="002A3F60" w:rsidP="002A3F60">
      <w:pPr>
        <w:rPr>
          <w:rFonts w:ascii="Times New Roman" w:hAnsi="Times New Roman" w:cs="Times New Roman"/>
          <w:sz w:val="21"/>
          <w:szCs w:val="21"/>
        </w:rPr>
      </w:pPr>
      <w:r w:rsidRPr="00E50378">
        <w:rPr>
          <w:rFonts w:ascii="Times New Roman" w:hAnsi="Times New Roman" w:cs="Times New Roman"/>
          <w:sz w:val="21"/>
          <w:szCs w:val="21"/>
        </w:rPr>
        <w:t>[</w:t>
      </w:r>
      <w:r w:rsidR="00E50378" w:rsidRPr="00E50378">
        <w:rPr>
          <w:rFonts w:ascii="Times New Roman" w:hAnsi="Times New Roman" w:cs="Times New Roman"/>
          <w:sz w:val="21"/>
          <w:szCs w:val="21"/>
        </w:rPr>
        <w:t>1</w:t>
      </w:r>
      <w:proofErr w:type="gramStart"/>
      <w:r w:rsidRPr="00E50378">
        <w:rPr>
          <w:rFonts w:ascii="Times New Roman" w:hAnsi="Times New Roman" w:cs="Times New Roman"/>
          <w:sz w:val="21"/>
          <w:szCs w:val="21"/>
        </w:rPr>
        <w:t xml:space="preserve">] </w:t>
      </w:r>
      <w:r w:rsidR="00E50378" w:rsidRPr="00E50378">
        <w:rPr>
          <w:rFonts w:ascii="Times New Roman" w:hAnsi="Times New Roman" w:cs="Times New Roman"/>
          <w:sz w:val="21"/>
          <w:szCs w:val="21"/>
        </w:rPr>
        <w:t>.</w:t>
      </w:r>
      <w:proofErr w:type="gramEnd"/>
      <w:r w:rsidR="00E50378" w:rsidRPr="00E50378">
        <w:rPr>
          <w:rFonts w:ascii="Times New Roman" w:hAnsi="Times New Roman" w:cs="Times New Roman"/>
          <w:sz w:val="21"/>
          <w:szCs w:val="21"/>
        </w:rPr>
        <w:t xml:space="preserve">Q. Al-Tashi, S. J. A. Kadir, H. M. Rais, S. </w:t>
      </w:r>
      <w:proofErr w:type="spellStart"/>
      <w:r w:rsidR="00E50378" w:rsidRPr="00E50378">
        <w:rPr>
          <w:rFonts w:ascii="Times New Roman" w:hAnsi="Times New Roman" w:cs="Times New Roman"/>
          <w:sz w:val="21"/>
          <w:szCs w:val="21"/>
        </w:rPr>
        <w:t>Mirjalili</w:t>
      </w:r>
      <w:proofErr w:type="spellEnd"/>
      <w:r w:rsidR="00E50378" w:rsidRPr="00E50378">
        <w:rPr>
          <w:rFonts w:ascii="Times New Roman" w:hAnsi="Times New Roman" w:cs="Times New Roman"/>
          <w:sz w:val="21"/>
          <w:szCs w:val="21"/>
        </w:rPr>
        <w:t xml:space="preserve">, and H. </w:t>
      </w:r>
      <w:proofErr w:type="spellStart"/>
      <w:r w:rsidR="00E50378" w:rsidRPr="00E50378">
        <w:rPr>
          <w:rFonts w:ascii="Times New Roman" w:hAnsi="Times New Roman" w:cs="Times New Roman"/>
          <w:sz w:val="21"/>
          <w:szCs w:val="21"/>
        </w:rPr>
        <w:t>Alhussian</w:t>
      </w:r>
      <w:proofErr w:type="spellEnd"/>
      <w:r w:rsidR="00E50378" w:rsidRPr="00E50378">
        <w:rPr>
          <w:rFonts w:ascii="Times New Roman" w:hAnsi="Times New Roman" w:cs="Times New Roman"/>
          <w:sz w:val="21"/>
          <w:szCs w:val="21"/>
        </w:rPr>
        <w:t>, ‘‘Binary optimization using hybrid grey wolf   optimization for feature selection,’’ IEEE Access, vol. 7, pp. 39496–39508, 2019.</w:t>
      </w:r>
    </w:p>
    <w:p w14:paraId="354D6D76" w14:textId="02566984" w:rsidR="002A3F60" w:rsidRPr="00E50378" w:rsidRDefault="002A3F60" w:rsidP="002A3F60">
      <w:pPr>
        <w:rPr>
          <w:sz w:val="21"/>
          <w:szCs w:val="21"/>
        </w:rPr>
      </w:pPr>
      <w:r w:rsidRPr="00E50378">
        <w:rPr>
          <w:rFonts w:ascii="Times New Roman" w:hAnsi="Times New Roman" w:cs="Times New Roman"/>
          <w:sz w:val="21"/>
          <w:szCs w:val="21"/>
        </w:rPr>
        <w:t>[</w:t>
      </w:r>
      <w:r w:rsidR="00E50378" w:rsidRPr="00E50378">
        <w:rPr>
          <w:rFonts w:ascii="Times New Roman" w:hAnsi="Times New Roman" w:cs="Times New Roman"/>
          <w:sz w:val="21"/>
          <w:szCs w:val="21"/>
        </w:rPr>
        <w:t>2</w:t>
      </w:r>
      <w:proofErr w:type="gramStart"/>
      <w:r w:rsidRPr="00E50378">
        <w:rPr>
          <w:rFonts w:ascii="Times New Roman" w:hAnsi="Times New Roman" w:cs="Times New Roman"/>
          <w:sz w:val="21"/>
          <w:szCs w:val="21"/>
        </w:rPr>
        <w:t xml:space="preserve">] </w:t>
      </w:r>
      <w:r w:rsidR="00E50378" w:rsidRPr="00E50378">
        <w:rPr>
          <w:rFonts w:ascii="Times New Roman" w:hAnsi="Times New Roman" w:cs="Times New Roman"/>
          <w:sz w:val="21"/>
          <w:szCs w:val="21"/>
        </w:rPr>
        <w:t>.</w:t>
      </w:r>
      <w:proofErr w:type="gramEnd"/>
      <w:r w:rsidR="00E50378" w:rsidRPr="00E50378">
        <w:rPr>
          <w:rFonts w:ascii="Times New Roman" w:hAnsi="Times New Roman" w:cs="Times New Roman"/>
          <w:sz w:val="21"/>
          <w:szCs w:val="21"/>
        </w:rPr>
        <w:t xml:space="preserve">S. </w:t>
      </w:r>
      <w:proofErr w:type="spellStart"/>
      <w:r w:rsidR="00E50378" w:rsidRPr="00E50378">
        <w:rPr>
          <w:rFonts w:ascii="Times New Roman" w:hAnsi="Times New Roman" w:cs="Times New Roman"/>
          <w:sz w:val="21"/>
          <w:szCs w:val="21"/>
        </w:rPr>
        <w:t>Mirjalili</w:t>
      </w:r>
      <w:proofErr w:type="spellEnd"/>
      <w:r w:rsidR="00E50378" w:rsidRPr="00E50378">
        <w:rPr>
          <w:rFonts w:ascii="Times New Roman" w:hAnsi="Times New Roman" w:cs="Times New Roman"/>
          <w:sz w:val="21"/>
          <w:szCs w:val="21"/>
        </w:rPr>
        <w:t xml:space="preserve"> and A. Lewis, ‘‘The whale optimization algorithm,’’ Adv. Eng. </w:t>
      </w:r>
      <w:proofErr w:type="spellStart"/>
      <w:r w:rsidR="00E50378" w:rsidRPr="00E50378">
        <w:rPr>
          <w:rFonts w:ascii="Times New Roman" w:hAnsi="Times New Roman" w:cs="Times New Roman"/>
          <w:sz w:val="21"/>
          <w:szCs w:val="21"/>
        </w:rPr>
        <w:t>Softw</w:t>
      </w:r>
      <w:proofErr w:type="spellEnd"/>
      <w:r w:rsidR="00E50378" w:rsidRPr="00E50378">
        <w:rPr>
          <w:rFonts w:ascii="Times New Roman" w:hAnsi="Times New Roman" w:cs="Times New Roman"/>
          <w:sz w:val="21"/>
          <w:szCs w:val="21"/>
        </w:rPr>
        <w:t>., vol. 95, pp. 51–67, May 2016.</w:t>
      </w:r>
      <w:r w:rsidR="00E50378" w:rsidRPr="00E50378">
        <w:rPr>
          <w:rFonts w:ascii="Arial" w:eastAsia="Times New Roman" w:hAnsi="Arial" w:cs="Arial"/>
          <w:vanish/>
          <w:kern w:val="0"/>
          <w:sz w:val="21"/>
          <w:szCs w:val="21"/>
        </w:rPr>
        <w:t>Top of Form</w:t>
      </w:r>
    </w:p>
    <w:p w14:paraId="3153F071" w14:textId="6D204038" w:rsidR="002A3F60" w:rsidRPr="00E50378" w:rsidRDefault="002A3F60" w:rsidP="002A3F60">
      <w:pPr>
        <w:rPr>
          <w:rFonts w:ascii="Times New Roman" w:hAnsi="Times New Roman" w:cs="Times New Roman"/>
          <w:sz w:val="21"/>
          <w:szCs w:val="21"/>
        </w:rPr>
      </w:pPr>
      <w:r w:rsidRPr="00E50378">
        <w:rPr>
          <w:rFonts w:ascii="Times New Roman" w:hAnsi="Times New Roman" w:cs="Times New Roman"/>
          <w:sz w:val="21"/>
          <w:szCs w:val="21"/>
        </w:rPr>
        <w:t>[</w:t>
      </w:r>
      <w:r w:rsidR="00E50378" w:rsidRPr="00E50378">
        <w:rPr>
          <w:rFonts w:ascii="Times New Roman" w:hAnsi="Times New Roman" w:cs="Times New Roman"/>
          <w:sz w:val="21"/>
          <w:szCs w:val="21"/>
        </w:rPr>
        <w:t>3</w:t>
      </w:r>
      <w:r w:rsidRPr="00E50378">
        <w:rPr>
          <w:rFonts w:ascii="Times New Roman" w:hAnsi="Times New Roman" w:cs="Times New Roman"/>
          <w:sz w:val="21"/>
          <w:szCs w:val="21"/>
        </w:rPr>
        <w:t xml:space="preserve">] Mohanad A. Deif, Hani Attar, Ayman Amer, Ismail A. </w:t>
      </w:r>
      <w:proofErr w:type="spellStart"/>
      <w:r w:rsidRPr="00E50378">
        <w:rPr>
          <w:rFonts w:ascii="Times New Roman" w:hAnsi="Times New Roman" w:cs="Times New Roman"/>
          <w:sz w:val="21"/>
          <w:szCs w:val="21"/>
        </w:rPr>
        <w:t>Elhaty</w:t>
      </w:r>
      <w:proofErr w:type="spellEnd"/>
      <w:r w:rsidRPr="00E50378">
        <w:rPr>
          <w:rFonts w:ascii="Times New Roman" w:hAnsi="Times New Roman" w:cs="Times New Roman"/>
          <w:sz w:val="21"/>
          <w:szCs w:val="21"/>
        </w:rPr>
        <w:t xml:space="preserve">, Mohammad R. Khosravi, Ahmed A. A. </w:t>
      </w:r>
      <w:proofErr w:type="spellStart"/>
      <w:r w:rsidRPr="00E50378">
        <w:rPr>
          <w:rFonts w:ascii="Times New Roman" w:hAnsi="Times New Roman" w:cs="Times New Roman"/>
          <w:sz w:val="21"/>
          <w:szCs w:val="21"/>
        </w:rPr>
        <w:t>Solyman</w:t>
      </w:r>
      <w:proofErr w:type="spellEnd"/>
      <w:r w:rsidRPr="00E50378">
        <w:rPr>
          <w:rFonts w:ascii="Times New Roman" w:hAnsi="Times New Roman" w:cs="Times New Roman"/>
          <w:sz w:val="21"/>
          <w:szCs w:val="21"/>
        </w:rPr>
        <w:t xml:space="preserve">, "Diagnosis of Oral Squamous Cell Carcinoma Using Deep Neural Networks and Binary Particle Swarm Optimization on Histopathological Images: An </w:t>
      </w:r>
      <w:proofErr w:type="spellStart"/>
      <w:r w:rsidRPr="00E50378">
        <w:rPr>
          <w:rFonts w:ascii="Times New Roman" w:hAnsi="Times New Roman" w:cs="Times New Roman"/>
          <w:sz w:val="21"/>
          <w:szCs w:val="21"/>
        </w:rPr>
        <w:t>AIoMT</w:t>
      </w:r>
      <w:proofErr w:type="spellEnd"/>
      <w:r w:rsidRPr="00E50378">
        <w:rPr>
          <w:rFonts w:ascii="Times New Roman" w:hAnsi="Times New Roman" w:cs="Times New Roman"/>
          <w:sz w:val="21"/>
          <w:szCs w:val="21"/>
        </w:rPr>
        <w:t xml:space="preserve"> Approach", Computational Intelligence and Neuroscience, vol. 2022, Article ID 6364102, 13 pages, 2022. https://doi.org/10.1155/2022/6364102</w:t>
      </w:r>
    </w:p>
    <w:sectPr w:rsidR="002A3F60" w:rsidRPr="00E50378" w:rsidSect="009030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9C"/>
    <w:rsid w:val="000E056C"/>
    <w:rsid w:val="00224690"/>
    <w:rsid w:val="0023094F"/>
    <w:rsid w:val="002A3F60"/>
    <w:rsid w:val="002A4B9C"/>
    <w:rsid w:val="003352BE"/>
    <w:rsid w:val="00437DBF"/>
    <w:rsid w:val="00480293"/>
    <w:rsid w:val="004F2F3A"/>
    <w:rsid w:val="0056119B"/>
    <w:rsid w:val="00626929"/>
    <w:rsid w:val="00737D04"/>
    <w:rsid w:val="00766192"/>
    <w:rsid w:val="007668E3"/>
    <w:rsid w:val="007E6BA1"/>
    <w:rsid w:val="008445B0"/>
    <w:rsid w:val="009030A9"/>
    <w:rsid w:val="009536F1"/>
    <w:rsid w:val="00A055E5"/>
    <w:rsid w:val="00A35BD8"/>
    <w:rsid w:val="00A43363"/>
    <w:rsid w:val="00A44A7D"/>
    <w:rsid w:val="00A909E6"/>
    <w:rsid w:val="00B55703"/>
    <w:rsid w:val="00BE7515"/>
    <w:rsid w:val="00C31056"/>
    <w:rsid w:val="00C66FD6"/>
    <w:rsid w:val="00D1185A"/>
    <w:rsid w:val="00DF34B9"/>
    <w:rsid w:val="00E50378"/>
    <w:rsid w:val="00E919FC"/>
    <w:rsid w:val="00EA48A7"/>
    <w:rsid w:val="00EF1548"/>
    <w:rsid w:val="00F123EC"/>
    <w:rsid w:val="00F3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1585"/>
  <w15:chartTrackingRefBased/>
  <w15:docId w15:val="{D5AC9E33-CDAD-4EBD-9379-0FA3F552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B9C"/>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69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224690"/>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22469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757219">
      <w:bodyDiv w:val="1"/>
      <w:marLeft w:val="0"/>
      <w:marRight w:val="0"/>
      <w:marTop w:val="0"/>
      <w:marBottom w:val="0"/>
      <w:divBdr>
        <w:top w:val="none" w:sz="0" w:space="0" w:color="auto"/>
        <w:left w:val="none" w:sz="0" w:space="0" w:color="auto"/>
        <w:bottom w:val="none" w:sz="0" w:space="0" w:color="auto"/>
        <w:right w:val="none" w:sz="0" w:space="0" w:color="auto"/>
      </w:divBdr>
      <w:divsChild>
        <w:div w:id="227040915">
          <w:marLeft w:val="0"/>
          <w:marRight w:val="0"/>
          <w:marTop w:val="0"/>
          <w:marBottom w:val="0"/>
          <w:divBdr>
            <w:top w:val="single" w:sz="2" w:space="0" w:color="D9D9E3"/>
            <w:left w:val="single" w:sz="2" w:space="0" w:color="D9D9E3"/>
            <w:bottom w:val="single" w:sz="2" w:space="0" w:color="D9D9E3"/>
            <w:right w:val="single" w:sz="2" w:space="0" w:color="D9D9E3"/>
          </w:divBdr>
          <w:divsChild>
            <w:div w:id="701322543">
              <w:marLeft w:val="0"/>
              <w:marRight w:val="0"/>
              <w:marTop w:val="0"/>
              <w:marBottom w:val="0"/>
              <w:divBdr>
                <w:top w:val="single" w:sz="2" w:space="0" w:color="D9D9E3"/>
                <w:left w:val="single" w:sz="2" w:space="0" w:color="D9D9E3"/>
                <w:bottom w:val="single" w:sz="2" w:space="0" w:color="D9D9E3"/>
                <w:right w:val="single" w:sz="2" w:space="0" w:color="D9D9E3"/>
              </w:divBdr>
              <w:divsChild>
                <w:div w:id="657274458">
                  <w:marLeft w:val="0"/>
                  <w:marRight w:val="0"/>
                  <w:marTop w:val="0"/>
                  <w:marBottom w:val="0"/>
                  <w:divBdr>
                    <w:top w:val="single" w:sz="2" w:space="0" w:color="D9D9E3"/>
                    <w:left w:val="single" w:sz="2" w:space="0" w:color="D9D9E3"/>
                    <w:bottom w:val="single" w:sz="2" w:space="0" w:color="D9D9E3"/>
                    <w:right w:val="single" w:sz="2" w:space="0" w:color="D9D9E3"/>
                  </w:divBdr>
                  <w:divsChild>
                    <w:div w:id="1697190294">
                      <w:marLeft w:val="0"/>
                      <w:marRight w:val="0"/>
                      <w:marTop w:val="0"/>
                      <w:marBottom w:val="0"/>
                      <w:divBdr>
                        <w:top w:val="single" w:sz="2" w:space="0" w:color="D9D9E3"/>
                        <w:left w:val="single" w:sz="2" w:space="0" w:color="D9D9E3"/>
                        <w:bottom w:val="single" w:sz="2" w:space="0" w:color="D9D9E3"/>
                        <w:right w:val="single" w:sz="2" w:space="0" w:color="D9D9E3"/>
                      </w:divBdr>
                      <w:divsChild>
                        <w:div w:id="778721899">
                          <w:marLeft w:val="0"/>
                          <w:marRight w:val="0"/>
                          <w:marTop w:val="0"/>
                          <w:marBottom w:val="0"/>
                          <w:divBdr>
                            <w:top w:val="single" w:sz="2" w:space="0" w:color="D9D9E3"/>
                            <w:left w:val="single" w:sz="2" w:space="0" w:color="D9D9E3"/>
                            <w:bottom w:val="single" w:sz="2" w:space="0" w:color="D9D9E3"/>
                            <w:right w:val="single" w:sz="2" w:space="0" w:color="D9D9E3"/>
                          </w:divBdr>
                          <w:divsChild>
                            <w:div w:id="1170414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282070">
                                  <w:marLeft w:val="0"/>
                                  <w:marRight w:val="0"/>
                                  <w:marTop w:val="0"/>
                                  <w:marBottom w:val="0"/>
                                  <w:divBdr>
                                    <w:top w:val="single" w:sz="2" w:space="0" w:color="D9D9E3"/>
                                    <w:left w:val="single" w:sz="2" w:space="0" w:color="D9D9E3"/>
                                    <w:bottom w:val="single" w:sz="2" w:space="0" w:color="D9D9E3"/>
                                    <w:right w:val="single" w:sz="2" w:space="0" w:color="D9D9E3"/>
                                  </w:divBdr>
                                  <w:divsChild>
                                    <w:div w:id="1793864439">
                                      <w:marLeft w:val="0"/>
                                      <w:marRight w:val="0"/>
                                      <w:marTop w:val="0"/>
                                      <w:marBottom w:val="0"/>
                                      <w:divBdr>
                                        <w:top w:val="single" w:sz="2" w:space="0" w:color="D9D9E3"/>
                                        <w:left w:val="single" w:sz="2" w:space="0" w:color="D9D9E3"/>
                                        <w:bottom w:val="single" w:sz="2" w:space="0" w:color="D9D9E3"/>
                                        <w:right w:val="single" w:sz="2" w:space="0" w:color="D9D9E3"/>
                                      </w:divBdr>
                                      <w:divsChild>
                                        <w:div w:id="1174884474">
                                          <w:marLeft w:val="0"/>
                                          <w:marRight w:val="0"/>
                                          <w:marTop w:val="0"/>
                                          <w:marBottom w:val="0"/>
                                          <w:divBdr>
                                            <w:top w:val="single" w:sz="2" w:space="0" w:color="D9D9E3"/>
                                            <w:left w:val="single" w:sz="2" w:space="0" w:color="D9D9E3"/>
                                            <w:bottom w:val="single" w:sz="2" w:space="0" w:color="D9D9E3"/>
                                            <w:right w:val="single" w:sz="2" w:space="0" w:color="D9D9E3"/>
                                          </w:divBdr>
                                          <w:divsChild>
                                            <w:div w:id="2068647675">
                                              <w:marLeft w:val="0"/>
                                              <w:marRight w:val="0"/>
                                              <w:marTop w:val="0"/>
                                              <w:marBottom w:val="0"/>
                                              <w:divBdr>
                                                <w:top w:val="single" w:sz="2" w:space="0" w:color="D9D9E3"/>
                                                <w:left w:val="single" w:sz="2" w:space="0" w:color="D9D9E3"/>
                                                <w:bottom w:val="single" w:sz="2" w:space="0" w:color="D9D9E3"/>
                                                <w:right w:val="single" w:sz="2" w:space="0" w:color="D9D9E3"/>
                                              </w:divBdr>
                                              <w:divsChild>
                                                <w:div w:id="1918664603">
                                                  <w:marLeft w:val="0"/>
                                                  <w:marRight w:val="0"/>
                                                  <w:marTop w:val="0"/>
                                                  <w:marBottom w:val="0"/>
                                                  <w:divBdr>
                                                    <w:top w:val="single" w:sz="2" w:space="0" w:color="D9D9E3"/>
                                                    <w:left w:val="single" w:sz="2" w:space="0" w:color="D9D9E3"/>
                                                    <w:bottom w:val="single" w:sz="2" w:space="0" w:color="D9D9E3"/>
                                                    <w:right w:val="single" w:sz="2" w:space="0" w:color="D9D9E3"/>
                                                  </w:divBdr>
                                                  <w:divsChild>
                                                    <w:div w:id="161089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6873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Lavisha Kapoor</dc:creator>
  <cp:keywords/>
  <dc:description/>
  <cp:lastModifiedBy>Lavisha Kapoor</cp:lastModifiedBy>
  <cp:revision>33</cp:revision>
  <dcterms:created xsi:type="dcterms:W3CDTF">2024-02-05T06:18:00Z</dcterms:created>
  <dcterms:modified xsi:type="dcterms:W3CDTF">2024-02-05T15:29:00Z</dcterms:modified>
</cp:coreProperties>
</file>