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E2" w:rsidRPr="00D30A6E" w:rsidRDefault="00295174" w:rsidP="00295174">
      <w:pPr>
        <w:jc w:val="both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30A6E">
        <w:rPr>
          <w:rFonts w:cstheme="minorHAnsi"/>
          <w:color w:val="FF0000"/>
          <w:sz w:val="24"/>
          <w:szCs w:val="24"/>
          <w:shd w:val="clear" w:color="auto" w:fill="FFFFFF"/>
        </w:rPr>
        <w:t>Antes de adotar um conceito, devo refletir, encontrar a sua razão de ser e seus fundamentos.</w:t>
      </w:r>
    </w:p>
    <w:p w:rsidR="00295174" w:rsidRPr="00D30A6E" w:rsidRDefault="00295174" w:rsidP="00295174">
      <w:pPr>
        <w:jc w:val="both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30A6E">
        <w:rPr>
          <w:rFonts w:cstheme="minorHAnsi"/>
          <w:color w:val="FF0000"/>
          <w:sz w:val="24"/>
          <w:szCs w:val="24"/>
          <w:shd w:val="clear" w:color="auto" w:fill="FFFFFF"/>
        </w:rPr>
        <w:t>Assim, comece a fazer algumas reflexões tais como: em quais situações repetimos essa expressão? Por que a usávamos sempre? Identifiquei que usávamos como justificativa, quando ocorria um erro na execução de uma tarefa qualquer e estávamos com pressa para terminá-la.</w:t>
      </w:r>
    </w:p>
    <w:p w:rsidR="00295174" w:rsidRPr="00D30A6E" w:rsidRDefault="00295174" w:rsidP="00295174">
      <w:pPr>
        <w:jc w:val="both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30A6E">
        <w:rPr>
          <w:rFonts w:cstheme="minorHAnsi"/>
          <w:color w:val="FF0000"/>
          <w:sz w:val="24"/>
          <w:szCs w:val="24"/>
          <w:shd w:val="clear" w:color="auto" w:fill="FFFFFF"/>
        </w:rPr>
        <w:t>“A pressa é inimiga da </w:t>
      </w:r>
      <w:hyperlink r:id="rId4" w:history="1">
        <w:r w:rsidRPr="00D30A6E">
          <w:rPr>
            <w:rStyle w:val="Hiperligao"/>
            <w:rFonts w:cstheme="minorHAnsi"/>
            <w:color w:val="FF0000"/>
            <w:sz w:val="24"/>
            <w:szCs w:val="24"/>
            <w:shd w:val="clear" w:color="auto" w:fill="FFFFFF"/>
          </w:rPr>
          <w:t>perfeição</w:t>
        </w:r>
      </w:hyperlink>
      <w:r w:rsidRPr="00D30A6E">
        <w:rPr>
          <w:rFonts w:cstheme="minorHAnsi"/>
          <w:color w:val="FF0000"/>
          <w:sz w:val="24"/>
          <w:szCs w:val="24"/>
          <w:shd w:val="clear" w:color="auto" w:fill="FFFFFF"/>
        </w:rPr>
        <w:t>”. Muitos reptem essa máxima sem entender seus fundamentos.</w:t>
      </w:r>
    </w:p>
    <w:p w:rsidR="00295174" w:rsidRPr="00295174" w:rsidRDefault="00295174" w:rsidP="00295174">
      <w:pPr>
        <w:shd w:val="clear" w:color="auto" w:fill="FFFFFF"/>
        <w:spacing w:after="450" w:line="450" w:lineRule="atLeast"/>
        <w:jc w:val="both"/>
        <w:rPr>
          <w:rFonts w:eastAsia="Times New Roman" w:cstheme="minorHAnsi"/>
          <w:color w:val="4A4A4A"/>
          <w:sz w:val="24"/>
          <w:szCs w:val="24"/>
          <w:lang w:eastAsia="pt-PT"/>
        </w:rPr>
      </w:pPr>
      <w:r w:rsidRPr="00295174">
        <w:rPr>
          <w:rFonts w:eastAsia="Times New Roman" w:cstheme="minorHAnsi"/>
          <w:color w:val="4A4A4A"/>
          <w:sz w:val="24"/>
          <w:szCs w:val="24"/>
          <w:lang w:eastAsia="pt-PT"/>
        </w:rPr>
        <w:t>O que hoje compreendo acerca das mencionadas expressões é que, se eu desempenho qualquer atividade com a minha mente pressionada pelo tempo, meus pensamentos ficam agitados, não consigo me concentrar naquilo que estou fazendo, pois já estou pensando também no que tenho a fazer logo depois.</w:t>
      </w:r>
    </w:p>
    <w:p w:rsidR="00295174" w:rsidRPr="00295174" w:rsidRDefault="00295174" w:rsidP="00295174">
      <w:pPr>
        <w:shd w:val="clear" w:color="auto" w:fill="FFFFFF"/>
        <w:spacing w:after="450" w:line="450" w:lineRule="atLeast"/>
        <w:jc w:val="both"/>
        <w:rPr>
          <w:rFonts w:eastAsia="Times New Roman" w:cstheme="minorHAnsi"/>
          <w:color w:val="4A4A4A"/>
          <w:sz w:val="24"/>
          <w:szCs w:val="24"/>
          <w:lang w:eastAsia="pt-PT"/>
        </w:rPr>
      </w:pPr>
      <w:r w:rsidRPr="00295174">
        <w:rPr>
          <w:rFonts w:eastAsia="Times New Roman" w:cstheme="minorHAnsi"/>
          <w:color w:val="4A4A4A"/>
          <w:sz w:val="24"/>
          <w:szCs w:val="24"/>
          <w:lang w:eastAsia="pt-PT"/>
        </w:rPr>
        <w:t>Essa confusão mental faz com que eu fique desatenta e esqueça o que estou fazendo no momento. Por isso, na maioria das vezes, a atividade desempenhada não termina bem, sendo necessário refazê-la. Todo esse movimento de repetição de uma mesma tarefa faz com que eu perca muito tempo.</w:t>
      </w:r>
    </w:p>
    <w:p w:rsidR="00295174" w:rsidRDefault="00295174" w:rsidP="00295174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295174">
        <w:rPr>
          <w:rFonts w:cstheme="minorHAnsi"/>
          <w:sz w:val="24"/>
          <w:szCs w:val="24"/>
          <w:shd w:val="clear" w:color="auto" w:fill="FFFFFF"/>
        </w:rPr>
        <w:t>Quem vive apressado, quem tem urgência para tudo, é quem dispõe de menos tempo, por perdê-lo habitualmente em coisas sem transcendência. A pressa, em algumas vezes fruto da impaciência, em outras, da ausência de controlo na distribuição do tempo, torna o homem intolerante, violento, irascível e insensato. Esse febril afã de pretender que tudo se faça no ato ou que se encurtem as distâncias por obra de magia é tendência generalizada.</w:t>
      </w:r>
    </w:p>
    <w:p w:rsidR="00295174" w:rsidRDefault="00295174" w:rsidP="00295174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95174" w:rsidRPr="00612242" w:rsidRDefault="00295174" w:rsidP="00612242">
      <w:r w:rsidRPr="00612242">
        <w:t xml:space="preserve">Fonte: </w:t>
      </w:r>
      <w:hyperlink r:id="rId5" w:history="1">
        <w:r w:rsidRPr="00612242">
          <w:rPr>
            <w:rStyle w:val="Hiperligao"/>
          </w:rPr>
          <w:t>https://logosofia.org.br/conteudos/a-pressa-e-inimiga-da-perfeicao/</w:t>
        </w:r>
      </w:hyperlink>
    </w:p>
    <w:p w:rsidR="00295174" w:rsidRPr="00612242" w:rsidRDefault="00295174" w:rsidP="00612242">
      <w:r w:rsidRPr="00612242">
        <w:t>A pressa é inimiga da perfeição?</w:t>
      </w:r>
      <w:r w:rsidR="00612242" w:rsidRPr="00612242">
        <w:t xml:space="preserve"> </w:t>
      </w:r>
      <w:proofErr w:type="gramStart"/>
      <w:r w:rsidRPr="00612242">
        <w:t>fevereiro</w:t>
      </w:r>
      <w:proofErr w:type="gramEnd"/>
      <w:r w:rsidRPr="00612242">
        <w:t xml:space="preserve"> de 2022 - 02 minutos, 30 segundos de leitura</w:t>
      </w:r>
    </w:p>
    <w:p w:rsidR="00295174" w:rsidRPr="00612242" w:rsidRDefault="00295174" w:rsidP="00612242">
      <w:pPr>
        <w:rPr>
          <w:rStyle w:val="Hiperligao"/>
        </w:rPr>
      </w:pPr>
      <w:r w:rsidRPr="00612242">
        <w:fldChar w:fldCharType="begin"/>
      </w:r>
      <w:r w:rsidRPr="00612242">
        <w:instrText xml:space="preserve"> HYPERLINK "https://logosofia.org.br/pensadores/vera-nilda-de-sousa" </w:instrText>
      </w:r>
      <w:r w:rsidRPr="00612242">
        <w:fldChar w:fldCharType="separate"/>
      </w:r>
    </w:p>
    <w:p w:rsidR="00295174" w:rsidRPr="00612242" w:rsidRDefault="00295174" w:rsidP="00612242">
      <w:pPr>
        <w:rPr>
          <w:rStyle w:val="Hiperligao"/>
        </w:rPr>
      </w:pPr>
      <w:r w:rsidRPr="00612242">
        <w:rPr>
          <w:rStyle w:val="Hiperligao"/>
        </w:rPr>
        <w:t xml:space="preserve">Um pensamento </w:t>
      </w:r>
      <w:proofErr w:type="spellStart"/>
      <w:r w:rsidRPr="00612242">
        <w:rPr>
          <w:rStyle w:val="Hiperligao"/>
        </w:rPr>
        <w:t>deVera</w:t>
      </w:r>
      <w:proofErr w:type="spellEnd"/>
      <w:r w:rsidRPr="00612242">
        <w:rPr>
          <w:rStyle w:val="Hiperligao"/>
        </w:rPr>
        <w:t xml:space="preserve"> Nilda de Sousa</w:t>
      </w:r>
    </w:p>
    <w:p w:rsidR="00295174" w:rsidRDefault="00295174" w:rsidP="00612242">
      <w:r w:rsidRPr="00612242">
        <w:fldChar w:fldCharType="end"/>
      </w:r>
    </w:p>
    <w:p w:rsidR="00D30A6E" w:rsidRDefault="00D30A6E" w:rsidP="00295174"/>
    <w:p w:rsidR="00D30A6E" w:rsidRDefault="00D30A6E" w:rsidP="00295174"/>
    <w:p w:rsidR="00D30A6E" w:rsidRDefault="00D30A6E" w:rsidP="00295174"/>
    <w:p w:rsidR="00D30A6E" w:rsidRDefault="00D30A6E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lastRenderedPageBreak/>
        <w:t>Vemos muitos a dizer que o dia não deu para nada ou ainda que tivesse que ter mais de vinte e quatro horas para resolver suas coisas. Bem, o dia tem exatamente vinte e quatro horas e para muita gente ainda sobra um tempinho para relaxar.</w:t>
      </w:r>
    </w:p>
    <w:p w:rsidR="00D30A6E" w:rsidRDefault="00D30A6E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Muita gente vive com pressa e parece que o tempo não dá para fazer nada. Normalmente essa pessoa vive estressada ao extremo. </w:t>
      </w:r>
    </w:p>
    <w:p w:rsidR="00D30A6E" w:rsidRDefault="00D30A6E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A pessoa que não tem foco anda na correria sem saber para onde está indo e nem por quê. A pressa ganha importância em relação ao propósito.</w:t>
      </w:r>
    </w:p>
    <w:p w:rsidR="00D30A6E" w:rsidRDefault="00D30A6E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Para que haja perfeição, um senso de harmonia, equilíbrio e bem esta, é necessário calma, lentidão, observação, inspiração e foco. Na pressa falta fôlego, na perfeição sobram suspiros.</w:t>
      </w:r>
    </w:p>
    <w:p w:rsidR="00D30A6E" w:rsidRDefault="00D30A6E" w:rsidP="00295174">
      <w:pPr>
        <w:rPr>
          <w:rFonts w:ascii="Arial" w:hAnsi="Arial" w:cs="Arial"/>
          <w:color w:val="FF0000"/>
          <w:shd w:val="clear" w:color="auto" w:fill="FFFFFF"/>
        </w:rPr>
      </w:pPr>
      <w:r w:rsidRPr="00195923">
        <w:rPr>
          <w:rFonts w:ascii="Arial" w:hAnsi="Arial" w:cs="Arial"/>
          <w:color w:val="FF0000"/>
          <w:shd w:val="clear" w:color="auto" w:fill="FFFFFF"/>
        </w:rPr>
        <w:t>A pressa é um estado em que é tolerado em nome da velocidade. Já a perfeição não é ausência de erros, mas sua correção durante o próprio processo, e que podemos chamar de aprendizagem e é mais bem aproveitada para seguir em frente ao que se deseja.</w:t>
      </w:r>
    </w:p>
    <w:p w:rsidR="00195923" w:rsidRDefault="00195923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É possível andar sem pressa, mas com senso de urgência. A pressa é a manifestação imperfeita, inadequada do senso de urgência. É um movimento que não concretiza com excelentes resultados e satisfação na realização de qualquer empreendimento;</w:t>
      </w:r>
    </w:p>
    <w:p w:rsidR="00195923" w:rsidRDefault="00195923" w:rsidP="00295174">
      <w:pPr>
        <w:rPr>
          <w:rFonts w:ascii="Arial" w:hAnsi="Arial" w:cs="Arial"/>
          <w:color w:val="555555"/>
          <w:shd w:val="clear" w:color="auto" w:fill="FFFFFF"/>
        </w:rPr>
      </w:pPr>
      <w:r w:rsidRPr="00195923">
        <w:rPr>
          <w:rFonts w:ascii="Arial" w:hAnsi="Arial" w:cs="Arial"/>
          <w:color w:val="FF0000"/>
          <w:shd w:val="clear" w:color="auto" w:fill="FFFFFF"/>
        </w:rPr>
        <w:t xml:space="preserve">Como diz o poeta: “Ando devagar porque já tive pressa” é um convite para desacelerar um pouco em sua vida. </w:t>
      </w:r>
      <w:r>
        <w:rPr>
          <w:rFonts w:ascii="Arial" w:hAnsi="Arial" w:cs="Arial"/>
          <w:color w:val="555555"/>
          <w:shd w:val="clear" w:color="auto" w:fill="FFFFFF"/>
        </w:rPr>
        <w:t>A substituição da pressa pela paciência, pela busca da excelência tem mudado muito a evolução de toda a humanidade e é um estado de efetividade. Podendo assim, se ganha um “tempo” para perceber melhor a caminhada e conseguir guiar-se em direção ao melhor e ao mais adequado.</w:t>
      </w:r>
    </w:p>
    <w:p w:rsidR="00195923" w:rsidRDefault="00195923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Você sabe que na pressa sempre fica faltando alguma coisa, pois não é possível agir e avaliar ao mesmo tempo com consciência. E é por isso que na pressa temos a sensação de esquecer algo. É o esquecimento de si mesmo, da necessidade de refletir, de tomar folego, de cuidar do que é realmente importante, de se voltar para definição básica de como pode ser a sua vida, ecologicamente saudável e muito mais feliz. Pense nisso! MQA</w:t>
      </w:r>
    </w:p>
    <w:p w:rsidR="00195923" w:rsidRDefault="00195923" w:rsidP="00295174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Fonte: </w:t>
      </w:r>
    </w:p>
    <w:p w:rsidR="00FC6120" w:rsidRDefault="00FC6120" w:rsidP="00FC6120">
      <w:proofErr w:type="gramStart"/>
      <w:r w:rsidRPr="00FC6120">
        <w:t>https:</w:t>
      </w:r>
      <w:proofErr w:type="gramEnd"/>
      <w:r w:rsidRPr="00FC6120">
        <w:t>//www.j1diario.com.br/a-pressa-como-inimiga-da-perfeicao-escrito-por-jose-roberto-t-leite/</w:t>
      </w:r>
    </w:p>
    <w:p w:rsidR="00FC6120" w:rsidRPr="00FC6120" w:rsidRDefault="00FF7E1C" w:rsidP="00FC6120">
      <w:hyperlink r:id="rId6" w:history="1">
        <w:r w:rsidR="00FC6120" w:rsidRPr="00FC6120">
          <w:rPr>
            <w:rStyle w:val="Hiperligao"/>
          </w:rPr>
          <w:t>A pressa</w:t>
        </w:r>
      </w:hyperlink>
      <w:r w:rsidR="00FC6120" w:rsidRPr="00FC6120">
        <w:t>, </w:t>
      </w:r>
      <w:hyperlink r:id="rId7" w:history="1">
        <w:r w:rsidR="00FC6120" w:rsidRPr="00FC6120">
          <w:rPr>
            <w:rStyle w:val="Hiperligao"/>
          </w:rPr>
          <w:t>José Roberto T. Leite</w:t>
        </w:r>
      </w:hyperlink>
    </w:p>
    <w:p w:rsidR="00FC6120" w:rsidRPr="00FC6120" w:rsidRDefault="00FC6120" w:rsidP="00FC6120">
      <w:r w:rsidRPr="00FC6120">
        <w:t xml:space="preserve">29 </w:t>
      </w:r>
      <w:proofErr w:type="gramStart"/>
      <w:r w:rsidRPr="00FC6120">
        <w:t>de</w:t>
      </w:r>
      <w:proofErr w:type="gramEnd"/>
      <w:r w:rsidRPr="00FC6120">
        <w:t xml:space="preserve"> novembro de 2019</w:t>
      </w:r>
    </w:p>
    <w:p w:rsidR="00FC6120" w:rsidRPr="00FC6120" w:rsidRDefault="00FC6120" w:rsidP="00FC6120">
      <w:r w:rsidRPr="00FC6120">
        <w:t>A pressa como inimiga da perfeição, escrito por José Roberto T. Leite</w:t>
      </w:r>
    </w:p>
    <w:p w:rsidR="00FC6120" w:rsidRDefault="00FC6120" w:rsidP="00FC6120">
      <w:r>
        <w:t>Jornal – Diário do Rio Claro</w:t>
      </w:r>
    </w:p>
    <w:p w:rsidR="00C877E0" w:rsidRDefault="00C877E0" w:rsidP="00FC6120"/>
    <w:p w:rsidR="00C877E0" w:rsidRDefault="00C877E0" w:rsidP="00FC6120"/>
    <w:p w:rsidR="00C877E0" w:rsidRDefault="00C877E0" w:rsidP="00FC6120"/>
    <w:p w:rsidR="00C877E0" w:rsidRDefault="00C877E0" w:rsidP="00FC6120"/>
    <w:p w:rsidR="00C877E0" w:rsidRDefault="00C877E0" w:rsidP="00FC6120"/>
    <w:p w:rsidR="00C877E0" w:rsidRDefault="00C877E0" w:rsidP="00FC6120">
      <w:pPr>
        <w:rPr>
          <w:rFonts w:ascii="Roboto" w:hAnsi="Roboto"/>
          <w:color w:val="212121"/>
          <w:sz w:val="30"/>
          <w:szCs w:val="30"/>
          <w:shd w:val="clear" w:color="auto" w:fill="FFFFFF"/>
        </w:rPr>
      </w:pPr>
      <w:r>
        <w:rPr>
          <w:rFonts w:ascii="Roboto" w:hAnsi="Roboto"/>
          <w:color w:val="212121"/>
          <w:sz w:val="30"/>
          <w:szCs w:val="30"/>
          <w:shd w:val="clear" w:color="auto" w:fill="FFFFFF"/>
        </w:rPr>
        <w:t>Há um ditado popular que muita gente conhece e aplica: </w:t>
      </w:r>
      <w:r>
        <w:rPr>
          <w:rStyle w:val="nfase"/>
          <w:rFonts w:ascii="Roboto" w:hAnsi="Roboto"/>
          <w:color w:val="212121"/>
          <w:sz w:val="30"/>
          <w:szCs w:val="30"/>
          <w:shd w:val="clear" w:color="auto" w:fill="FFFFFF"/>
        </w:rPr>
        <w:t xml:space="preserve">A pressa é a inimiga da </w:t>
      </w:r>
      <w:proofErr w:type="gramStart"/>
      <w:r>
        <w:rPr>
          <w:rStyle w:val="nfase"/>
          <w:rFonts w:ascii="Roboto" w:hAnsi="Roboto"/>
          <w:color w:val="212121"/>
          <w:sz w:val="30"/>
          <w:szCs w:val="30"/>
          <w:shd w:val="clear" w:color="auto" w:fill="FFFFFF"/>
        </w:rPr>
        <w:t>perfeição</w:t>
      </w:r>
      <w:r>
        <w:rPr>
          <w:rFonts w:ascii="Roboto" w:hAnsi="Roboto"/>
          <w:color w:val="212121"/>
          <w:sz w:val="30"/>
          <w:szCs w:val="30"/>
          <w:shd w:val="clear" w:color="auto" w:fill="FFFFFF"/>
        </w:rPr>
        <w:t>!.</w:t>
      </w:r>
      <w:proofErr w:type="gramEnd"/>
      <w:r>
        <w:rPr>
          <w:rFonts w:ascii="Roboto" w:hAnsi="Roboto"/>
          <w:color w:val="212121"/>
          <w:sz w:val="30"/>
          <w:szCs w:val="30"/>
          <w:shd w:val="clear" w:color="auto" w:fill="FFFFFF"/>
        </w:rPr>
        <w:t xml:space="preserve"> Há variações desse ditado como, por exemplo, a expressão: </w:t>
      </w:r>
      <w:r>
        <w:rPr>
          <w:rStyle w:val="nfase"/>
          <w:rFonts w:ascii="Roboto" w:hAnsi="Roboto"/>
          <w:color w:val="212121"/>
          <w:sz w:val="30"/>
          <w:szCs w:val="30"/>
          <w:shd w:val="clear" w:color="auto" w:fill="FFFFFF"/>
        </w:rPr>
        <w:t>Quem tem pressa come cru e quente</w:t>
      </w:r>
      <w:r>
        <w:rPr>
          <w:rFonts w:ascii="Roboto" w:hAnsi="Roboto"/>
          <w:color w:val="212121"/>
          <w:sz w:val="30"/>
          <w:szCs w:val="30"/>
          <w:shd w:val="clear" w:color="auto" w:fill="FFFFFF"/>
        </w:rPr>
        <w:t>! Ou ainda uma antiga, de Heródoto: </w:t>
      </w:r>
      <w:r>
        <w:rPr>
          <w:rStyle w:val="nfase"/>
          <w:rFonts w:ascii="Roboto" w:hAnsi="Roboto"/>
          <w:color w:val="212121"/>
          <w:sz w:val="30"/>
          <w:szCs w:val="30"/>
          <w:shd w:val="clear" w:color="auto" w:fill="FFFFFF"/>
        </w:rPr>
        <w:t>A pressa sempre leva ao erro</w:t>
      </w:r>
      <w:r>
        <w:rPr>
          <w:rFonts w:ascii="Roboto" w:hAnsi="Roboto"/>
          <w:color w:val="212121"/>
          <w:sz w:val="30"/>
          <w:szCs w:val="30"/>
          <w:shd w:val="clear" w:color="auto" w:fill="FFFFFF"/>
        </w:rPr>
        <w:t xml:space="preserve">! </w:t>
      </w:r>
      <w:bookmarkStart w:id="0" w:name="_GoBack"/>
      <w:r>
        <w:rPr>
          <w:rFonts w:ascii="Roboto" w:hAnsi="Roboto"/>
          <w:color w:val="212121"/>
          <w:sz w:val="30"/>
          <w:szCs w:val="30"/>
          <w:shd w:val="clear" w:color="auto" w:fill="FFFFFF"/>
        </w:rPr>
        <w:t>Porém, há aqueles que pensam de forma diferente, como José Saramago, que afirma: </w:t>
      </w:r>
      <w:r>
        <w:rPr>
          <w:rStyle w:val="nfase"/>
          <w:rFonts w:ascii="Roboto" w:hAnsi="Roboto"/>
          <w:color w:val="212121"/>
          <w:sz w:val="30"/>
          <w:szCs w:val="30"/>
          <w:shd w:val="clear" w:color="auto" w:fill="FFFFFF"/>
        </w:rPr>
        <w:t>Não tenhamos pressa, mas não percamos tempo</w:t>
      </w:r>
      <w:r>
        <w:rPr>
          <w:rFonts w:ascii="Roboto" w:hAnsi="Roboto"/>
          <w:color w:val="212121"/>
          <w:sz w:val="30"/>
          <w:szCs w:val="30"/>
          <w:shd w:val="clear" w:color="auto" w:fill="FFFFFF"/>
        </w:rPr>
        <w:t>! Ou o provérbio árabe: </w:t>
      </w:r>
      <w:r>
        <w:rPr>
          <w:rStyle w:val="nfase"/>
          <w:rFonts w:ascii="Roboto" w:hAnsi="Roboto"/>
          <w:color w:val="212121"/>
          <w:sz w:val="30"/>
          <w:szCs w:val="30"/>
          <w:shd w:val="clear" w:color="auto" w:fill="FFFFFF"/>
        </w:rPr>
        <w:t>O maior erro é a pressa antes do tempo e a lentidão diante da oportunidade</w:t>
      </w:r>
      <w:r>
        <w:rPr>
          <w:rFonts w:ascii="Roboto" w:hAnsi="Roboto"/>
          <w:color w:val="212121"/>
          <w:sz w:val="30"/>
          <w:szCs w:val="30"/>
          <w:shd w:val="clear" w:color="auto" w:fill="FFFFFF"/>
        </w:rPr>
        <w:t>!</w:t>
      </w:r>
    </w:p>
    <w:bookmarkEnd w:id="0"/>
    <w:p w:rsidR="00C877E0" w:rsidRDefault="00C877E0" w:rsidP="00FC6120">
      <w:pPr>
        <w:rPr>
          <w:rFonts w:ascii="Roboto" w:hAnsi="Roboto"/>
          <w:color w:val="212121"/>
          <w:sz w:val="30"/>
          <w:szCs w:val="30"/>
          <w:shd w:val="clear" w:color="auto" w:fill="FFFFFF"/>
        </w:rPr>
      </w:pPr>
      <w:r>
        <w:rPr>
          <w:rFonts w:ascii="Roboto" w:hAnsi="Roboto"/>
          <w:color w:val="212121"/>
          <w:sz w:val="30"/>
          <w:szCs w:val="30"/>
          <w:shd w:val="clear" w:color="auto" w:fill="FFFFFF"/>
        </w:rPr>
        <w:t>Enfim, qual o sentido mais adequado aos nossos dias no que diz respeito à conexão entre a “pressa” (no sentido de rapidez com que se toma uma decisão) e o resultado dessa decisão? O que é o mais adequado?</w:t>
      </w:r>
    </w:p>
    <w:p w:rsidR="00C877E0" w:rsidRDefault="00C877E0" w:rsidP="00FC6120">
      <w:pPr>
        <w:rPr>
          <w:rFonts w:ascii="Roboto" w:hAnsi="Roboto"/>
          <w:color w:val="212121"/>
          <w:sz w:val="30"/>
          <w:szCs w:val="30"/>
          <w:shd w:val="clear" w:color="auto" w:fill="FFFFFF"/>
        </w:rPr>
      </w:pPr>
      <w:r>
        <w:rPr>
          <w:rFonts w:ascii="Roboto" w:hAnsi="Roboto"/>
          <w:color w:val="212121"/>
          <w:sz w:val="30"/>
          <w:szCs w:val="30"/>
          <w:shd w:val="clear" w:color="auto" w:fill="FFFFFF"/>
        </w:rPr>
        <w:t>Ele exemplifica que, para se criar um edifício, uma estrutura ou um protótipo, é necessário colocar a “coisa certa”, no “momento certo” e no “lugar certo”! Não antes, porque será muito cedo; e não depois, porque será tarde demais! Da mesma forma, para resolver um problema e encontrar a boa solução em termos de inteligência social, acima de tudo, o fundamental não é aquilo que sabemos sobre como e o que dizer a uma outra pessoa ou a um grupo de pessoas: nunca se deve perder a oportunidade do momento certo.</w:t>
      </w:r>
    </w:p>
    <w:p w:rsidR="00C877E0" w:rsidRPr="00C877E0" w:rsidRDefault="00C877E0" w:rsidP="00C877E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</w:pPr>
      <w:r w:rsidRPr="00C877E0"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  <w:t xml:space="preserve">Essa faísca que conjuga tais características está diretamente associada a um espírito de vivacidade, algo que se torna mais importante do que o nível de inteligência da pessoa. Se esses componentes são importantes, a pesquisa de </w:t>
      </w:r>
      <w:proofErr w:type="spellStart"/>
      <w:r w:rsidRPr="00C877E0"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  <w:t>von</w:t>
      </w:r>
      <w:proofErr w:type="spellEnd"/>
      <w:r w:rsidRPr="00C877E0"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  <w:t xml:space="preserve"> </w:t>
      </w:r>
      <w:proofErr w:type="spellStart"/>
      <w:r w:rsidRPr="00C877E0"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  <w:t>Hippel</w:t>
      </w:r>
      <w:proofErr w:type="spellEnd"/>
      <w:r w:rsidRPr="00C877E0"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  <w:t xml:space="preserve"> também evidencia que a capacidade mental geral, como a velocidade do pensamento, desempenha um papel importante. Ou seja, os estudos sugerem que a inteligência social não depende apenas do conhecimento de regras sociais ou da aplicação de determinadas habilidades sociais, como a capacidade de ler as expressões faciais, por exemplo.</w:t>
      </w:r>
    </w:p>
    <w:p w:rsidR="00C877E0" w:rsidRPr="00C877E0" w:rsidRDefault="00C877E0" w:rsidP="00C877E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</w:pPr>
      <w:r w:rsidRPr="00C877E0">
        <w:rPr>
          <w:rFonts w:ascii="Roboto" w:eastAsia="Times New Roman" w:hAnsi="Roboto" w:cs="Times New Roman"/>
          <w:color w:val="212121"/>
          <w:sz w:val="24"/>
          <w:szCs w:val="24"/>
          <w:lang w:eastAsia="pt-PT"/>
        </w:rPr>
        <w:t>Daí vem a conclusão de que a reação rápida de pensamento e a ação seguinte aparecem como sendo uma das características principais que tornam as pessoas interessantes e surpreendentes nas relações sociais. Ou seja, se quisermos a perfeição em todas as nossas decisões, estaremos fadados ao insucesso e à frustração constantes. Porém, se tudo fizermos com pressa, o que sobrará são decisões a que ela nos levou.</w:t>
      </w:r>
    </w:p>
    <w:p w:rsidR="00C877E0" w:rsidRDefault="00C877E0" w:rsidP="00FC6120">
      <w:pPr>
        <w:rPr>
          <w:rFonts w:ascii="Roboto" w:hAnsi="Roboto"/>
          <w:color w:val="212121"/>
          <w:sz w:val="30"/>
          <w:szCs w:val="30"/>
          <w:shd w:val="clear" w:color="auto" w:fill="FFFFFF"/>
        </w:rPr>
      </w:pPr>
      <w:r>
        <w:rPr>
          <w:rFonts w:ascii="Roboto" w:hAnsi="Roboto"/>
          <w:color w:val="212121"/>
          <w:sz w:val="30"/>
          <w:szCs w:val="30"/>
          <w:shd w:val="clear" w:color="auto" w:fill="FFFFFF"/>
        </w:rPr>
        <w:t>O que a pesquisa concluiu foi que, em uma relação entre duas pessoas, a percepção de carisma que se consegue gerar no interlocutor está diretamente relacionada à demonstração de velocidade do pensamento. E rapidez não se confunde com pressa. Rapidez no pensar é virtude; pensar com pressa é vício a combater!</w:t>
      </w:r>
    </w:p>
    <w:p w:rsidR="00C877E0" w:rsidRDefault="00C877E0" w:rsidP="00FC6120">
      <w:pPr>
        <w:rPr>
          <w:rFonts w:ascii="Roboto" w:hAnsi="Roboto"/>
          <w:color w:val="212121"/>
          <w:sz w:val="30"/>
          <w:szCs w:val="30"/>
          <w:shd w:val="clear" w:color="auto" w:fill="FFFFFF"/>
        </w:rPr>
      </w:pPr>
      <w:r>
        <w:rPr>
          <w:rFonts w:ascii="Roboto" w:hAnsi="Roboto"/>
          <w:color w:val="212121"/>
          <w:sz w:val="30"/>
          <w:szCs w:val="30"/>
          <w:shd w:val="clear" w:color="auto" w:fill="FFFFFF"/>
        </w:rPr>
        <w:t>Fonte:</w:t>
      </w:r>
    </w:p>
    <w:p w:rsidR="00C877E0" w:rsidRDefault="00FF7E1C" w:rsidP="00FC6120">
      <w:hyperlink r:id="rId8" w:tgtFrame="_blank" w:history="1">
        <w:r w:rsidR="00C877E0">
          <w:rPr>
            <w:rStyle w:val="Hiperligao"/>
            <w:rFonts w:ascii="Arial" w:hAnsi="Arial" w:cs="Arial"/>
            <w:b/>
            <w:bCs/>
            <w:caps/>
            <w:color w:val="3C98CA"/>
            <w:sz w:val="36"/>
            <w:szCs w:val="36"/>
            <w:shd w:val="clear" w:color="auto" w:fill="FFFFFF"/>
          </w:rPr>
          <w:t>MARIO DIVO</w:t>
        </w:r>
      </w:hyperlink>
    </w:p>
    <w:p w:rsidR="00C877E0" w:rsidRDefault="00FF7E1C" w:rsidP="00FC6120">
      <w:hyperlink r:id="rId9" w:history="1">
        <w:r w:rsidR="00C877E0" w:rsidRPr="00194CCB">
          <w:rPr>
            <w:rStyle w:val="Hiperligao"/>
          </w:rPr>
          <w:t>https://www.cloudcoaching.com.br/a-pressa-e-a-inimiga-da-perfeicao/</w:t>
        </w:r>
      </w:hyperlink>
    </w:p>
    <w:p w:rsidR="00C877E0" w:rsidRPr="00FC6120" w:rsidRDefault="00C877E0" w:rsidP="00FC6120"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Mario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Divo possui mais de meio século de atividade profissional ininterrupta. Tem grande experiência em ambientes acadêmicos, empresariais e até mesmo na área pública, seja no Brasil ou no exterior, estando agora dedicado à gestão avançada de negócios e de pessoas. Tem Doutorado pela Fundação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Getulio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Vargas (FGV) com foco em Gestão de Marcas Globais e tem Mestrado, também pela FGV, com foco nas Dimensões do Sucesso em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Coaching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(contexto brasileiro). Formação como Master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Coach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, Mentor e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Adviser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pelo Instituto Holos. Formação em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Coach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Executivo e de Negócios pela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SBCoaching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. Consultor credenciado no diagnóstico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meet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® (Modular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Entreprise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Evaluation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Tool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). Credenciado pela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Spectrum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Assessments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para avaliações de perfil em inteligência emocional e axiologia de competências.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Sócio-Diretor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e CEO </w:t>
      </w:r>
      <w:proofErr w:type="gram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da MDM</w:t>
      </w:r>
      <w:proofErr w:type="gram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Assessoria em Negócios, desde 2001. Mentor e colaborador da plataforma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Cloud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Coaching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, desde seu início. Ex-Presidente da Associação Brasileira de Marketing &amp; Negócios, ex-Diretor da Associação Brasileira de Anunciantes e ex-Conselheiro da Câmara Brasileira do Livro. Primeiro brasileiro a ingressar no Global Hall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of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Fame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Aiesec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International</w:t>
      </w:r>
      <w:proofErr w:type="spellEnd"/>
      <w:r>
        <w:rPr>
          <w:rFonts w:ascii="Montserrat" w:hAnsi="Montserrat"/>
          <w:color w:val="181818"/>
          <w:spacing w:val="11"/>
          <w:sz w:val="21"/>
          <w:szCs w:val="21"/>
          <w:shd w:val="clear" w:color="auto" w:fill="FFFFFF"/>
        </w:rPr>
        <w:t>, entidade presente em 2400 instituições de ensino superior, voltada ao desenvolvimento de jovens lideranças em todo o mundo.</w:t>
      </w:r>
    </w:p>
    <w:p w:rsidR="00FC6120" w:rsidRPr="00FC6120" w:rsidRDefault="00FC6120"/>
    <w:sectPr w:rsidR="00FC6120" w:rsidRPr="00FC6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2"/>
    <w:rsid w:val="00195923"/>
    <w:rsid w:val="002718D7"/>
    <w:rsid w:val="00295174"/>
    <w:rsid w:val="00612242"/>
    <w:rsid w:val="00687EE0"/>
    <w:rsid w:val="006D2DD1"/>
    <w:rsid w:val="006F2F12"/>
    <w:rsid w:val="00775E3F"/>
    <w:rsid w:val="007F47E6"/>
    <w:rsid w:val="00940FE2"/>
    <w:rsid w:val="00AE0610"/>
    <w:rsid w:val="00C612B1"/>
    <w:rsid w:val="00C877E0"/>
    <w:rsid w:val="00D30A6E"/>
    <w:rsid w:val="00F52C43"/>
    <w:rsid w:val="00FC6120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1DCB3-3778-47FF-95E9-56C2294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295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95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95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40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95174"/>
    <w:rPr>
      <w:color w:val="0000FF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9517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95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95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C8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5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coaching.com.br/author/mariodiv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1diario.com.br/tag/jose-roberto-t-le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1diario.com.br/tag/a-press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osofia.org.br/conteudos/a-pressa-e-inimiga-da-perfeica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gosofia.org.br/conteudos/palestra-evoluir-rumo-a-perfeicao-uma-das-grandes-finalidades-da-existencia/" TargetMode="External"/><Relationship Id="rId9" Type="http://schemas.openxmlformats.org/officeDocument/2006/relationships/hyperlink" Target="https://www.cloudcoaching.com.br/a-pressa-e-a-inimiga-da-perfei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7</cp:revision>
  <dcterms:created xsi:type="dcterms:W3CDTF">2023-09-30T04:15:00Z</dcterms:created>
  <dcterms:modified xsi:type="dcterms:W3CDTF">2023-10-07T04:13:00Z</dcterms:modified>
</cp:coreProperties>
</file>