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7B6" w:rsidRDefault="004C3771" w:rsidP="00BF27B6">
      <w:pPr>
        <w:jc w:val="center"/>
      </w:pPr>
      <w:r>
        <w:t xml:space="preserve"> </w:t>
      </w:r>
      <w:r w:rsidR="00BF27B6">
        <w:rPr>
          <w:noProof/>
          <w:lang w:eastAsia="pt-PT"/>
        </w:rPr>
        <w:drawing>
          <wp:inline distT="0" distB="0" distL="0" distR="0" wp14:anchorId="1412A3D5" wp14:editId="2A23EAB0">
            <wp:extent cx="1449070" cy="10191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230911-WA0223.jpg"/>
                    <pic:cNvPicPr/>
                  </pic:nvPicPr>
                  <pic:blipFill>
                    <a:blip r:embed="rId7">
                      <a:extLst>
                        <a:ext uri="{28A0092B-C50C-407E-A947-70E740481C1C}">
                          <a14:useLocalDpi xmlns:a14="http://schemas.microsoft.com/office/drawing/2010/main" val="0"/>
                        </a:ext>
                      </a:extLst>
                    </a:blip>
                    <a:stretch>
                      <a:fillRect/>
                    </a:stretch>
                  </pic:blipFill>
                  <pic:spPr>
                    <a:xfrm>
                      <a:off x="0" y="0"/>
                      <a:ext cx="1461185" cy="1027696"/>
                    </a:xfrm>
                    <a:prstGeom prst="rect">
                      <a:avLst/>
                    </a:prstGeom>
                  </pic:spPr>
                </pic:pic>
              </a:graphicData>
            </a:graphic>
          </wp:inline>
        </w:drawing>
      </w:r>
    </w:p>
    <w:p w:rsidR="00BF27B6" w:rsidRPr="00BF27B6" w:rsidRDefault="00BF27B6" w:rsidP="00BF27B6">
      <w:pPr>
        <w:jc w:val="center"/>
        <w:rPr>
          <w:rFonts w:ascii="Times New Roman" w:hAnsi="Times New Roman" w:cs="Times New Roman"/>
          <w:sz w:val="24"/>
        </w:rPr>
      </w:pPr>
      <w:r w:rsidRPr="00BF27B6">
        <w:rPr>
          <w:rFonts w:ascii="Times New Roman" w:hAnsi="Times New Roman" w:cs="Times New Roman"/>
          <w:sz w:val="24"/>
        </w:rPr>
        <w:t>Curso de Administração e Negócios</w:t>
      </w:r>
    </w:p>
    <w:p w:rsidR="00303B9D" w:rsidRDefault="00303B9D" w:rsidP="00E97045">
      <w:pPr>
        <w:jc w:val="center"/>
      </w:pPr>
    </w:p>
    <w:p w:rsidR="00303B9D" w:rsidRDefault="00303B9D" w:rsidP="00E97045">
      <w:pPr>
        <w:jc w:val="center"/>
      </w:pPr>
    </w:p>
    <w:p w:rsidR="004C3771" w:rsidRDefault="004C3771" w:rsidP="00E97045">
      <w:pPr>
        <w:jc w:val="center"/>
      </w:pPr>
    </w:p>
    <w:p w:rsidR="00303B9D" w:rsidRDefault="003F7470" w:rsidP="00E97045">
      <w:pPr>
        <w:jc w:val="center"/>
      </w:pPr>
      <w:r>
        <w:rPr>
          <w:noProof/>
          <w:lang w:eastAsia="pt-PT"/>
        </w:rPr>
        <mc:AlternateContent>
          <mc:Choice Requires="wps">
            <w:drawing>
              <wp:anchor distT="0" distB="0" distL="114300" distR="114300" simplePos="0" relativeHeight="251659264" behindDoc="0" locked="0" layoutInCell="1" allowOverlap="1" wp14:anchorId="2CF2AF1D" wp14:editId="7534C838">
                <wp:simplePos x="0" y="0"/>
                <wp:positionH relativeFrom="margin">
                  <wp:align>center</wp:align>
                </wp:positionH>
                <wp:positionV relativeFrom="paragraph">
                  <wp:posOffset>313690</wp:posOffset>
                </wp:positionV>
                <wp:extent cx="6067425" cy="1828800"/>
                <wp:effectExtent l="0" t="0" r="0" b="0"/>
                <wp:wrapNone/>
                <wp:docPr id="2" name="Caixa de texto 2"/>
                <wp:cNvGraphicFramePr/>
                <a:graphic xmlns:a="http://schemas.openxmlformats.org/drawingml/2006/main">
                  <a:graphicData uri="http://schemas.microsoft.com/office/word/2010/wordprocessingShape">
                    <wps:wsp>
                      <wps:cNvSpPr txBox="1"/>
                      <wps:spPr>
                        <a:xfrm>
                          <a:off x="0" y="0"/>
                          <a:ext cx="6067425" cy="1828800"/>
                        </a:xfrm>
                        <a:prstGeom prst="rect">
                          <a:avLst/>
                        </a:prstGeom>
                        <a:noFill/>
                        <a:ln>
                          <a:noFill/>
                        </a:ln>
                        <a:effectLst/>
                      </wps:spPr>
                      <wps:txbx>
                        <w:txbxContent>
                          <w:p w:rsidR="003F7470" w:rsidRPr="003F7470" w:rsidRDefault="003F7470" w:rsidP="003F7470">
                            <w:pPr>
                              <w:jc w:val="center"/>
                              <w:rPr>
                                <w:rFonts w:ascii="Times New Roman" w:hAnsi="Times New Roman" w:cs="Times New Roman"/>
                                <w:b/>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7470">
                              <w:rPr>
                                <w:rFonts w:ascii="Times New Roman" w:hAnsi="Times New Roman" w:cs="Times New Roman"/>
                                <w:b/>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TEORIA GERAL DE ADMINISTRAÇÃO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CF2AF1D" id="_x0000_t202" coordsize="21600,21600" o:spt="202" path="m,l,21600r21600,l21600,xe">
                <v:stroke joinstyle="miter"/>
                <v:path gradientshapeok="t" o:connecttype="rect"/>
              </v:shapetype>
              <v:shape id="Caixa de texto 2" o:spid="_x0000_s1026" type="#_x0000_t202" style="position:absolute;left:0;text-align:left;margin-left:0;margin-top:24.7pt;width:477.75pt;height:2in;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" filled="f" stroked="f">
                <v:textbox style="mso-fit-shape-to-text:t">
                  <w:txbxContent>
                    <w:p w:rsidR="003F7470" w:rsidRPr="003F7470" w:rsidRDefault="003F7470" w:rsidP="003F7470">
                      <w:pPr>
                        <w:jc w:val="center"/>
                        <w:rPr>
                          <w:rFonts w:ascii="Times New Roman" w:hAnsi="Times New Roman" w:cs="Times New Roman"/>
                          <w:b/>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7470">
                        <w:rPr>
                          <w:rFonts w:ascii="Times New Roman" w:hAnsi="Times New Roman" w:cs="Times New Roman"/>
                          <w:b/>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TEORIA GERAL DE ADMINISTRAÇÃO</w:t>
                      </w:r>
                    </w:p>
                  </w:txbxContent>
                </v:textbox>
                <w10:wrap anchorx="margin"/>
              </v:shape>
            </w:pict>
          </mc:Fallback>
        </mc:AlternateContent>
      </w:r>
    </w:p>
    <w:p w:rsidR="00875C82" w:rsidRPr="004C7821" w:rsidRDefault="00875C82" w:rsidP="00875C82">
      <w:pPr>
        <w:jc w:val="center"/>
        <w:rPr>
          <w:rFonts w:ascii="Times New Roman" w:hAnsi="Times New Roman" w:cs="Times New Roman"/>
        </w:rPr>
      </w:pPr>
    </w:p>
    <w:p w:rsidR="00875C82" w:rsidRPr="004C7821" w:rsidRDefault="00875C82" w:rsidP="00875C82">
      <w:pPr>
        <w:jc w:val="center"/>
        <w:rPr>
          <w:rFonts w:ascii="Times New Roman" w:hAnsi="Times New Roman" w:cs="Times New Roman"/>
        </w:rPr>
      </w:pPr>
    </w:p>
    <w:p w:rsidR="003F7470" w:rsidRDefault="003F7470" w:rsidP="00875C82">
      <w:pPr>
        <w:jc w:val="center"/>
        <w:rPr>
          <w:rFonts w:cstheme="minorHAnsi"/>
          <w:b/>
          <w:sz w:val="28"/>
        </w:rPr>
      </w:pPr>
    </w:p>
    <w:p w:rsidR="003F7470" w:rsidRDefault="003F7470" w:rsidP="00875C82">
      <w:pPr>
        <w:jc w:val="center"/>
        <w:rPr>
          <w:rFonts w:cstheme="minorHAnsi"/>
          <w:b/>
          <w:sz w:val="28"/>
        </w:rPr>
      </w:pPr>
    </w:p>
    <w:p w:rsidR="00875C82" w:rsidRPr="003F7470" w:rsidRDefault="003F7470" w:rsidP="00875C82">
      <w:pPr>
        <w:jc w:val="center"/>
        <w:rPr>
          <w:rFonts w:cstheme="minorHAnsi"/>
          <w:b/>
          <w:sz w:val="28"/>
        </w:rPr>
      </w:pPr>
      <w:r>
        <w:rPr>
          <w:rFonts w:cstheme="minorHAnsi"/>
          <w:b/>
          <w:sz w:val="28"/>
        </w:rPr>
        <w:t>ACTIVIDADE</w:t>
      </w:r>
      <w:r w:rsidR="00035E31">
        <w:rPr>
          <w:rFonts w:cstheme="minorHAnsi"/>
          <w:b/>
          <w:sz w:val="28"/>
        </w:rPr>
        <w:t xml:space="preserve"> 2</w:t>
      </w:r>
      <w:r>
        <w:rPr>
          <w:rFonts w:cstheme="minorHAnsi"/>
          <w:b/>
          <w:sz w:val="28"/>
        </w:rPr>
        <w:t xml:space="preserve"> </w:t>
      </w:r>
      <w:r w:rsidR="0079280F">
        <w:rPr>
          <w:rFonts w:cstheme="minorHAnsi"/>
          <w:b/>
          <w:sz w:val="28"/>
        </w:rPr>
        <w:t>–</w:t>
      </w:r>
      <w:r w:rsidR="00035E31">
        <w:rPr>
          <w:rFonts w:cstheme="minorHAnsi"/>
          <w:b/>
          <w:sz w:val="28"/>
        </w:rPr>
        <w:t xml:space="preserve"> </w:t>
      </w:r>
      <w:r w:rsidR="0079280F">
        <w:rPr>
          <w:rFonts w:cstheme="minorHAnsi"/>
          <w:b/>
          <w:sz w:val="28"/>
        </w:rPr>
        <w:t>“</w:t>
      </w:r>
      <w:r w:rsidR="00035E31" w:rsidRPr="00035E31">
        <w:rPr>
          <w:b/>
          <w:sz w:val="28"/>
        </w:rPr>
        <w:t xml:space="preserve">A teoria clássica das organizações – o </w:t>
      </w:r>
      <w:proofErr w:type="spellStart"/>
      <w:r w:rsidR="00035E31" w:rsidRPr="00035E31">
        <w:rPr>
          <w:b/>
          <w:sz w:val="28"/>
        </w:rPr>
        <w:t>Fayolismo</w:t>
      </w:r>
      <w:proofErr w:type="spellEnd"/>
      <w:r w:rsidR="0079280F">
        <w:rPr>
          <w:b/>
          <w:sz w:val="28"/>
        </w:rPr>
        <w:t>”</w:t>
      </w:r>
    </w:p>
    <w:p w:rsidR="00645505" w:rsidRPr="004C7821" w:rsidRDefault="00645505" w:rsidP="00875C82">
      <w:pPr>
        <w:jc w:val="center"/>
        <w:rPr>
          <w:rFonts w:ascii="Times New Roman" w:hAnsi="Times New Roman" w:cs="Times New Roman"/>
        </w:rPr>
      </w:pPr>
    </w:p>
    <w:p w:rsidR="003F7470" w:rsidRDefault="003F7470" w:rsidP="00875C82">
      <w:pPr>
        <w:jc w:val="center"/>
        <w:rPr>
          <w:rFonts w:ascii="Times New Roman" w:hAnsi="Times New Roman" w:cs="Times New Roman"/>
          <w:sz w:val="24"/>
        </w:rPr>
      </w:pPr>
    </w:p>
    <w:p w:rsidR="003F7470" w:rsidRDefault="003F7470" w:rsidP="00875C82">
      <w:pPr>
        <w:jc w:val="center"/>
        <w:rPr>
          <w:rFonts w:ascii="Times New Roman" w:hAnsi="Times New Roman" w:cs="Times New Roman"/>
          <w:sz w:val="24"/>
        </w:rPr>
      </w:pPr>
    </w:p>
    <w:p w:rsidR="00875C82" w:rsidRPr="004C7821" w:rsidRDefault="00875C82" w:rsidP="00875C82">
      <w:pPr>
        <w:jc w:val="center"/>
        <w:rPr>
          <w:rFonts w:ascii="Times New Roman" w:hAnsi="Times New Roman" w:cs="Times New Roman"/>
          <w:sz w:val="24"/>
        </w:rPr>
      </w:pPr>
      <w:r w:rsidRPr="004C7821">
        <w:rPr>
          <w:rFonts w:ascii="Times New Roman" w:hAnsi="Times New Roman" w:cs="Times New Roman"/>
          <w:sz w:val="24"/>
        </w:rPr>
        <w:t>Eng.º Diassilua Paulo Simão</w:t>
      </w:r>
    </w:p>
    <w:p w:rsidR="00875C82" w:rsidRDefault="00875C82" w:rsidP="00875C82">
      <w:pPr>
        <w:jc w:val="center"/>
        <w:rPr>
          <w:rFonts w:ascii="Times New Roman" w:hAnsi="Times New Roman" w:cs="Times New Roman"/>
          <w:b/>
          <w:sz w:val="24"/>
        </w:rPr>
      </w:pPr>
    </w:p>
    <w:p w:rsidR="00875C82" w:rsidRDefault="00875C82" w:rsidP="00875C82">
      <w:pPr>
        <w:jc w:val="center"/>
        <w:rPr>
          <w:rFonts w:ascii="Times New Roman" w:hAnsi="Times New Roman" w:cs="Times New Roman"/>
          <w:b/>
          <w:sz w:val="24"/>
        </w:rPr>
      </w:pPr>
    </w:p>
    <w:p w:rsidR="00875C82" w:rsidRDefault="00875C82" w:rsidP="00875C82">
      <w:pPr>
        <w:jc w:val="center"/>
        <w:rPr>
          <w:rFonts w:ascii="Times New Roman" w:hAnsi="Times New Roman" w:cs="Times New Roman"/>
          <w:b/>
          <w:sz w:val="24"/>
        </w:rPr>
      </w:pPr>
    </w:p>
    <w:p w:rsidR="00875C82" w:rsidRDefault="00875C82" w:rsidP="00875C82">
      <w:pPr>
        <w:jc w:val="center"/>
        <w:rPr>
          <w:rFonts w:ascii="Times New Roman" w:hAnsi="Times New Roman" w:cs="Times New Roman"/>
          <w:b/>
          <w:sz w:val="24"/>
        </w:rPr>
      </w:pPr>
    </w:p>
    <w:p w:rsidR="00875C82" w:rsidRDefault="00875C82" w:rsidP="00875C82">
      <w:pPr>
        <w:jc w:val="center"/>
        <w:rPr>
          <w:rFonts w:ascii="Times New Roman" w:hAnsi="Times New Roman" w:cs="Times New Roman"/>
        </w:rPr>
      </w:pPr>
    </w:p>
    <w:p w:rsidR="003B74FB" w:rsidRPr="004C7821" w:rsidRDefault="003B74FB" w:rsidP="00875C82">
      <w:pPr>
        <w:jc w:val="center"/>
        <w:rPr>
          <w:rFonts w:ascii="Times New Roman" w:hAnsi="Times New Roman" w:cs="Times New Roman"/>
        </w:rPr>
      </w:pPr>
    </w:p>
    <w:p w:rsidR="00875C82" w:rsidRPr="004C7821" w:rsidRDefault="00875C82" w:rsidP="00875C82">
      <w:pPr>
        <w:jc w:val="center"/>
        <w:rPr>
          <w:rFonts w:ascii="Times New Roman" w:hAnsi="Times New Roman" w:cs="Times New Roman"/>
        </w:rPr>
      </w:pPr>
    </w:p>
    <w:p w:rsidR="00875C82" w:rsidRDefault="00875C82" w:rsidP="00875C82">
      <w:pPr>
        <w:jc w:val="center"/>
        <w:rPr>
          <w:rFonts w:ascii="Times New Roman" w:hAnsi="Times New Roman" w:cs="Times New Roman"/>
        </w:rPr>
      </w:pPr>
    </w:p>
    <w:p w:rsidR="00875C82" w:rsidRPr="004C7821" w:rsidRDefault="00875C82" w:rsidP="00875C82">
      <w:pPr>
        <w:jc w:val="center"/>
        <w:rPr>
          <w:rFonts w:ascii="Times New Roman" w:hAnsi="Times New Roman" w:cs="Times New Roman"/>
        </w:rPr>
      </w:pPr>
    </w:p>
    <w:p w:rsidR="00875C82" w:rsidRPr="004C7821" w:rsidRDefault="00875C82" w:rsidP="00875C82">
      <w:pPr>
        <w:jc w:val="center"/>
        <w:rPr>
          <w:rFonts w:ascii="Times New Roman" w:hAnsi="Times New Roman" w:cs="Times New Roman"/>
        </w:rPr>
      </w:pPr>
    </w:p>
    <w:p w:rsidR="00875C82" w:rsidRPr="004C7821" w:rsidRDefault="00875C82" w:rsidP="00875C82">
      <w:pPr>
        <w:jc w:val="center"/>
        <w:rPr>
          <w:rFonts w:ascii="Times New Roman" w:hAnsi="Times New Roman" w:cs="Times New Roman"/>
          <w:sz w:val="24"/>
        </w:rPr>
      </w:pPr>
      <w:r w:rsidRPr="004C7821">
        <w:rPr>
          <w:rFonts w:ascii="Times New Roman" w:hAnsi="Times New Roman" w:cs="Times New Roman"/>
          <w:sz w:val="24"/>
        </w:rPr>
        <w:t>Luanda</w:t>
      </w:r>
    </w:p>
    <w:p w:rsidR="001067FC" w:rsidRDefault="00875C82" w:rsidP="00875C82">
      <w:pPr>
        <w:jc w:val="center"/>
        <w:rPr>
          <w:rFonts w:ascii="Times New Roman" w:hAnsi="Times New Roman" w:cs="Times New Roman"/>
          <w:sz w:val="24"/>
        </w:rPr>
        <w:sectPr w:rsidR="001067FC" w:rsidSect="00186C72">
          <w:pgSz w:w="11906" w:h="16838"/>
          <w:pgMar w:top="1417" w:right="1701" w:bottom="1417" w:left="1701" w:header="708" w:footer="708" w:gutter="0"/>
          <w:pgBorders w:offsetFrom="page">
            <w:top w:val="twistedLines2" w:sz="18" w:space="24" w:color="auto"/>
            <w:left w:val="twistedLines2" w:sz="18" w:space="24" w:color="auto"/>
            <w:bottom w:val="twistedLines2" w:sz="18" w:space="24" w:color="auto"/>
            <w:right w:val="twistedLines2" w:sz="18" w:space="24" w:color="auto"/>
          </w:pgBorders>
          <w:cols w:space="708"/>
          <w:docGrid w:linePitch="360"/>
        </w:sectPr>
      </w:pPr>
      <w:r w:rsidRPr="004C7821">
        <w:rPr>
          <w:rFonts w:ascii="Times New Roman" w:hAnsi="Times New Roman" w:cs="Times New Roman"/>
          <w:sz w:val="24"/>
        </w:rPr>
        <w:t>2023</w:t>
      </w:r>
    </w:p>
    <w:p w:rsidR="00884992" w:rsidRPr="00D35F96" w:rsidRDefault="00D35F96" w:rsidP="00D35F96">
      <w:pPr>
        <w:jc w:val="center"/>
        <w:rPr>
          <w:rFonts w:cstheme="minorHAnsi"/>
          <w:b/>
          <w:i/>
          <w:sz w:val="24"/>
          <w:szCs w:val="24"/>
          <w:u w:val="single"/>
        </w:rPr>
      </w:pPr>
      <w:r w:rsidRPr="00D35F96">
        <w:rPr>
          <w:rFonts w:cstheme="minorHAnsi"/>
          <w:b/>
          <w:i/>
          <w:sz w:val="24"/>
          <w:szCs w:val="24"/>
        </w:rPr>
        <w:lastRenderedPageBreak/>
        <w:t>QUESTÕES PARA REFLEXÃO</w:t>
      </w:r>
    </w:p>
    <w:p w:rsidR="00884992" w:rsidRPr="00D35F96" w:rsidRDefault="00D35F96" w:rsidP="00D35F96">
      <w:pPr>
        <w:jc w:val="both"/>
        <w:rPr>
          <w:rFonts w:cstheme="minorHAnsi"/>
          <w:sz w:val="24"/>
          <w:szCs w:val="24"/>
        </w:rPr>
      </w:pPr>
      <w:r>
        <w:rPr>
          <w:rFonts w:cstheme="minorHAnsi"/>
          <w:sz w:val="24"/>
          <w:szCs w:val="24"/>
        </w:rPr>
        <w:t xml:space="preserve">1 - </w:t>
      </w:r>
      <w:r w:rsidR="00884992" w:rsidRPr="00D35F96">
        <w:rPr>
          <w:rFonts w:cstheme="minorHAnsi"/>
          <w:sz w:val="24"/>
          <w:szCs w:val="24"/>
        </w:rPr>
        <w:t>Pensando muito mais sob o aspecto da vida gerencial nas organizações, Fayol não escutava nem observava os trabalhadores. Sua principal intenção era identificar e compartilhar com outros executivos o segredo da administração eficaz da organização vista como um todo. Para melhor composição desse todo empresarial pensado por Fayol, que funções básicas foram criadas nas quais as atribuições do corpo empresarial poderiam ser encaixadas?</w:t>
      </w:r>
    </w:p>
    <w:p w:rsidR="00525568" w:rsidRPr="00D35F96" w:rsidRDefault="00731A27" w:rsidP="00F02928">
      <w:pPr>
        <w:jc w:val="both"/>
        <w:rPr>
          <w:rFonts w:cstheme="minorHAnsi"/>
          <w:sz w:val="24"/>
          <w:szCs w:val="24"/>
        </w:rPr>
      </w:pPr>
      <w:r w:rsidRPr="00D35F96">
        <w:rPr>
          <w:rFonts w:cstheme="minorHAnsi"/>
          <w:b/>
          <w:sz w:val="24"/>
          <w:szCs w:val="24"/>
        </w:rPr>
        <w:t>R:</w:t>
      </w:r>
      <w:r w:rsidRPr="00D35F96">
        <w:rPr>
          <w:rFonts w:cstheme="minorHAnsi"/>
          <w:sz w:val="24"/>
          <w:szCs w:val="24"/>
        </w:rPr>
        <w:t xml:space="preserve"> </w:t>
      </w:r>
      <w:r w:rsidR="00525568" w:rsidRPr="00D35F96">
        <w:rPr>
          <w:rFonts w:cstheme="minorHAnsi"/>
          <w:sz w:val="24"/>
          <w:szCs w:val="24"/>
        </w:rPr>
        <w:t>As funções básicas que foram criadas nas quais as atribuições do corpo empresarial poderiam ser encaixadas são:</w:t>
      </w:r>
    </w:p>
    <w:p w:rsidR="00525568" w:rsidRPr="00D35F96" w:rsidRDefault="00525568" w:rsidP="00525568">
      <w:pPr>
        <w:jc w:val="both"/>
        <w:rPr>
          <w:rFonts w:cstheme="minorHAnsi"/>
          <w:sz w:val="24"/>
          <w:szCs w:val="24"/>
        </w:rPr>
      </w:pPr>
      <w:r w:rsidRPr="00D35F96">
        <w:rPr>
          <w:rFonts w:cstheme="minorHAnsi"/>
          <w:b/>
          <w:sz w:val="24"/>
          <w:szCs w:val="24"/>
        </w:rPr>
        <w:t>Técnica:</w:t>
      </w:r>
      <w:r w:rsidRPr="00D35F96">
        <w:rPr>
          <w:rFonts w:cstheme="minorHAnsi"/>
          <w:sz w:val="24"/>
          <w:szCs w:val="24"/>
        </w:rPr>
        <w:t xml:space="preserve"> produção de bens ou de serviços; </w:t>
      </w:r>
    </w:p>
    <w:p w:rsidR="00525568" w:rsidRPr="00D35F96" w:rsidRDefault="00525568" w:rsidP="00525568">
      <w:pPr>
        <w:jc w:val="both"/>
        <w:rPr>
          <w:rFonts w:cstheme="minorHAnsi"/>
          <w:sz w:val="24"/>
          <w:szCs w:val="24"/>
        </w:rPr>
      </w:pPr>
      <w:r w:rsidRPr="00D35F96">
        <w:rPr>
          <w:rFonts w:cstheme="minorHAnsi"/>
          <w:b/>
          <w:sz w:val="24"/>
          <w:szCs w:val="24"/>
        </w:rPr>
        <w:t>Comercial:</w:t>
      </w:r>
      <w:r w:rsidRPr="00D35F96">
        <w:rPr>
          <w:rFonts w:cstheme="minorHAnsi"/>
          <w:sz w:val="24"/>
          <w:szCs w:val="24"/>
        </w:rPr>
        <w:t xml:space="preserve"> compra, venda e troca; </w:t>
      </w:r>
    </w:p>
    <w:p w:rsidR="00525568" w:rsidRPr="00D35F96" w:rsidRDefault="00525568" w:rsidP="00525568">
      <w:pPr>
        <w:jc w:val="both"/>
        <w:rPr>
          <w:rFonts w:cstheme="minorHAnsi"/>
          <w:sz w:val="24"/>
          <w:szCs w:val="24"/>
        </w:rPr>
      </w:pPr>
      <w:r w:rsidRPr="00D35F96">
        <w:rPr>
          <w:rFonts w:cstheme="minorHAnsi"/>
          <w:b/>
          <w:sz w:val="24"/>
          <w:szCs w:val="24"/>
        </w:rPr>
        <w:t>Financeira:</w:t>
      </w:r>
      <w:r w:rsidRPr="00D35F96">
        <w:rPr>
          <w:rFonts w:cstheme="minorHAnsi"/>
          <w:sz w:val="24"/>
          <w:szCs w:val="24"/>
        </w:rPr>
        <w:t xml:space="preserve"> procurar e aplicar capital; </w:t>
      </w:r>
    </w:p>
    <w:p w:rsidR="00525568" w:rsidRPr="00D35F96" w:rsidRDefault="00525568" w:rsidP="00525568">
      <w:pPr>
        <w:jc w:val="both"/>
        <w:rPr>
          <w:rFonts w:cstheme="minorHAnsi"/>
          <w:sz w:val="24"/>
          <w:szCs w:val="24"/>
        </w:rPr>
      </w:pPr>
      <w:r w:rsidRPr="00D35F96">
        <w:rPr>
          <w:rFonts w:cstheme="minorHAnsi"/>
          <w:b/>
          <w:sz w:val="24"/>
          <w:szCs w:val="24"/>
        </w:rPr>
        <w:t>Segurança:</w:t>
      </w:r>
      <w:r w:rsidRPr="00D35F96">
        <w:rPr>
          <w:rFonts w:cstheme="minorHAnsi"/>
          <w:sz w:val="24"/>
          <w:szCs w:val="24"/>
        </w:rPr>
        <w:t xml:space="preserve"> protecção da propriedade e das Pessoas; </w:t>
      </w:r>
    </w:p>
    <w:p w:rsidR="00525568" w:rsidRPr="00D35F96" w:rsidRDefault="00525568" w:rsidP="00525568">
      <w:pPr>
        <w:jc w:val="both"/>
        <w:rPr>
          <w:rFonts w:cstheme="minorHAnsi"/>
          <w:sz w:val="24"/>
          <w:szCs w:val="24"/>
        </w:rPr>
      </w:pPr>
      <w:r w:rsidRPr="00D35F96">
        <w:rPr>
          <w:rFonts w:cstheme="minorHAnsi"/>
          <w:b/>
          <w:sz w:val="24"/>
          <w:szCs w:val="24"/>
        </w:rPr>
        <w:t xml:space="preserve">Contábil: </w:t>
      </w:r>
      <w:r w:rsidRPr="00D35F96">
        <w:rPr>
          <w:rFonts w:cstheme="minorHAnsi"/>
          <w:sz w:val="24"/>
          <w:szCs w:val="24"/>
        </w:rPr>
        <w:t xml:space="preserve">registos, balanços, custos e estatísticas; </w:t>
      </w:r>
    </w:p>
    <w:p w:rsidR="00525568" w:rsidRPr="00D35F96" w:rsidRDefault="00525568" w:rsidP="00525568">
      <w:pPr>
        <w:jc w:val="both"/>
        <w:rPr>
          <w:rFonts w:cstheme="minorHAnsi"/>
          <w:sz w:val="24"/>
          <w:szCs w:val="24"/>
        </w:rPr>
      </w:pPr>
      <w:r w:rsidRPr="00D35F96">
        <w:rPr>
          <w:rFonts w:cstheme="minorHAnsi"/>
          <w:b/>
          <w:sz w:val="24"/>
          <w:szCs w:val="24"/>
        </w:rPr>
        <w:t>Administrativa:</w:t>
      </w:r>
      <w:r w:rsidRPr="00D35F96">
        <w:rPr>
          <w:rFonts w:cstheme="minorHAnsi"/>
          <w:sz w:val="24"/>
          <w:szCs w:val="24"/>
        </w:rPr>
        <w:t xml:space="preserve"> prever, organizar, comandar, Coordenar e controlar.</w:t>
      </w:r>
    </w:p>
    <w:p w:rsidR="00D35F96" w:rsidRPr="001C003F" w:rsidRDefault="00EB53FB" w:rsidP="00D35F96">
      <w:pPr>
        <w:jc w:val="both"/>
        <w:rPr>
          <w:rFonts w:cstheme="minorHAnsi"/>
          <w:sz w:val="24"/>
          <w:szCs w:val="24"/>
        </w:rPr>
      </w:pPr>
      <w:r w:rsidRPr="001C003F">
        <w:rPr>
          <w:rFonts w:cstheme="minorHAnsi"/>
          <w:sz w:val="24"/>
          <w:szCs w:val="24"/>
        </w:rPr>
        <w:t>Observados estes princípios, caberia à administração, exercer as se</w:t>
      </w:r>
      <w:r w:rsidR="00DC2296">
        <w:rPr>
          <w:rFonts w:cstheme="minorHAnsi"/>
          <w:sz w:val="24"/>
          <w:szCs w:val="24"/>
        </w:rPr>
        <w:t>guintes funções administrativas:</w:t>
      </w:r>
      <w:r w:rsidRPr="001C003F">
        <w:rPr>
          <w:rFonts w:cstheme="minorHAnsi"/>
          <w:sz w:val="24"/>
          <w:szCs w:val="24"/>
        </w:rPr>
        <w:t xml:space="preserve"> </w:t>
      </w:r>
      <w:r w:rsidR="00DC2296">
        <w:rPr>
          <w:rFonts w:cstheme="minorHAnsi"/>
          <w:sz w:val="24"/>
          <w:szCs w:val="24"/>
        </w:rPr>
        <w:t>p</w:t>
      </w:r>
      <w:r w:rsidRPr="00DC2296">
        <w:rPr>
          <w:rFonts w:cstheme="minorHAnsi"/>
          <w:i/>
          <w:sz w:val="24"/>
          <w:szCs w:val="24"/>
        </w:rPr>
        <w:t>rever</w:t>
      </w:r>
      <w:r w:rsidR="00DC2296">
        <w:rPr>
          <w:rFonts w:cstheme="minorHAnsi"/>
          <w:i/>
          <w:sz w:val="24"/>
          <w:szCs w:val="24"/>
        </w:rPr>
        <w:t>,</w:t>
      </w:r>
      <w:r w:rsidR="00DC2296">
        <w:rPr>
          <w:rFonts w:cstheme="minorHAnsi"/>
          <w:sz w:val="24"/>
          <w:szCs w:val="24"/>
        </w:rPr>
        <w:t xml:space="preserve"> </w:t>
      </w:r>
      <w:r w:rsidR="00DC2296">
        <w:rPr>
          <w:rFonts w:cstheme="minorHAnsi"/>
          <w:i/>
          <w:sz w:val="24"/>
          <w:szCs w:val="24"/>
        </w:rPr>
        <w:t>o</w:t>
      </w:r>
      <w:r w:rsidRPr="00DC2296">
        <w:rPr>
          <w:rFonts w:cstheme="minorHAnsi"/>
          <w:i/>
          <w:sz w:val="24"/>
          <w:szCs w:val="24"/>
        </w:rPr>
        <w:t>rganizar</w:t>
      </w:r>
      <w:r w:rsidR="00DC2296">
        <w:rPr>
          <w:rFonts w:cstheme="minorHAnsi"/>
          <w:i/>
          <w:sz w:val="24"/>
          <w:szCs w:val="24"/>
        </w:rPr>
        <w:t>,</w:t>
      </w:r>
      <w:r w:rsidRPr="001C003F">
        <w:rPr>
          <w:rFonts w:cstheme="minorHAnsi"/>
          <w:sz w:val="24"/>
          <w:szCs w:val="24"/>
        </w:rPr>
        <w:t xml:space="preserve"> </w:t>
      </w:r>
      <w:r w:rsidR="00DC2296">
        <w:rPr>
          <w:rFonts w:cstheme="minorHAnsi"/>
          <w:sz w:val="24"/>
          <w:szCs w:val="24"/>
        </w:rPr>
        <w:t>c</w:t>
      </w:r>
      <w:r w:rsidRPr="00DC2296">
        <w:rPr>
          <w:rFonts w:cstheme="minorHAnsi"/>
          <w:i/>
          <w:sz w:val="24"/>
          <w:szCs w:val="24"/>
        </w:rPr>
        <w:t>omandar</w:t>
      </w:r>
      <w:r w:rsidR="00DC2296">
        <w:rPr>
          <w:rFonts w:cstheme="minorHAnsi"/>
          <w:i/>
          <w:sz w:val="24"/>
          <w:szCs w:val="24"/>
        </w:rPr>
        <w:t>, c</w:t>
      </w:r>
      <w:r w:rsidRPr="00DC2296">
        <w:rPr>
          <w:rFonts w:cstheme="minorHAnsi"/>
          <w:i/>
          <w:sz w:val="24"/>
          <w:szCs w:val="24"/>
        </w:rPr>
        <w:t>oordenar</w:t>
      </w:r>
      <w:r w:rsidR="00DC2296">
        <w:rPr>
          <w:rFonts w:cstheme="minorHAnsi"/>
          <w:sz w:val="24"/>
          <w:szCs w:val="24"/>
        </w:rPr>
        <w:t xml:space="preserve"> e </w:t>
      </w:r>
      <w:r w:rsidR="00DC2296" w:rsidRPr="00DC2296">
        <w:rPr>
          <w:rFonts w:cstheme="minorHAnsi"/>
          <w:i/>
          <w:sz w:val="24"/>
          <w:szCs w:val="24"/>
        </w:rPr>
        <w:t>c</w:t>
      </w:r>
      <w:r w:rsidRPr="00DC2296">
        <w:rPr>
          <w:rFonts w:cstheme="minorHAnsi"/>
          <w:i/>
          <w:sz w:val="24"/>
          <w:szCs w:val="24"/>
        </w:rPr>
        <w:t>ontrolar</w:t>
      </w:r>
      <w:r w:rsidR="00D35F96" w:rsidRPr="001C003F">
        <w:rPr>
          <w:rFonts w:cstheme="minorHAnsi"/>
          <w:b/>
          <w:i/>
          <w:sz w:val="24"/>
          <w:szCs w:val="24"/>
        </w:rPr>
        <w:t xml:space="preserve"> </w:t>
      </w:r>
      <w:r w:rsidR="00D35F96" w:rsidRPr="001C003F">
        <w:rPr>
          <w:rFonts w:cstheme="minorHAnsi"/>
          <w:sz w:val="24"/>
          <w:szCs w:val="24"/>
        </w:rPr>
        <w:t xml:space="preserve">também conhecidas como </w:t>
      </w:r>
      <w:r w:rsidR="00D35F96" w:rsidRPr="00DC2296">
        <w:rPr>
          <w:rFonts w:cstheme="minorHAnsi"/>
          <w:b/>
          <w:sz w:val="24"/>
          <w:szCs w:val="24"/>
        </w:rPr>
        <w:t>PODC</w:t>
      </w:r>
      <w:r w:rsidR="00D35F96" w:rsidRPr="001C003F">
        <w:rPr>
          <w:rFonts w:cstheme="minorHAnsi"/>
          <w:sz w:val="24"/>
          <w:szCs w:val="24"/>
        </w:rPr>
        <w:t xml:space="preserve"> (planear, organizar, dirigir e controlar)</w:t>
      </w:r>
      <w:r w:rsidR="00DC2296">
        <w:rPr>
          <w:rFonts w:cstheme="minorHAnsi"/>
          <w:sz w:val="24"/>
          <w:szCs w:val="24"/>
        </w:rPr>
        <w:t>;</w:t>
      </w:r>
      <w:r w:rsidR="00D35F96" w:rsidRPr="001C003F">
        <w:rPr>
          <w:rFonts w:cstheme="minorHAnsi"/>
          <w:sz w:val="24"/>
          <w:szCs w:val="24"/>
        </w:rPr>
        <w:t xml:space="preserve"> princípi</w:t>
      </w:r>
      <w:r w:rsidR="00DC2296">
        <w:rPr>
          <w:rFonts w:cstheme="minorHAnsi"/>
          <w:sz w:val="24"/>
          <w:szCs w:val="24"/>
        </w:rPr>
        <w:t xml:space="preserve">os básicos da Administração </w:t>
      </w:r>
      <w:r w:rsidR="00D35F96" w:rsidRPr="001C003F">
        <w:rPr>
          <w:rFonts w:cstheme="minorHAnsi"/>
          <w:sz w:val="24"/>
          <w:szCs w:val="24"/>
        </w:rPr>
        <w:t xml:space="preserve">essenciais para que a empresa possa ganhar em eficácia, eficiência e crescimento. </w:t>
      </w:r>
    </w:p>
    <w:p w:rsidR="00884992" w:rsidRPr="000650C1" w:rsidRDefault="000650C1" w:rsidP="000650C1">
      <w:pPr>
        <w:jc w:val="both"/>
        <w:rPr>
          <w:rFonts w:cstheme="minorHAnsi"/>
          <w:sz w:val="24"/>
          <w:szCs w:val="24"/>
        </w:rPr>
      </w:pPr>
      <w:r>
        <w:rPr>
          <w:rFonts w:cstheme="minorHAnsi"/>
          <w:sz w:val="24"/>
          <w:szCs w:val="24"/>
        </w:rPr>
        <w:t xml:space="preserve">2 - </w:t>
      </w:r>
      <w:r w:rsidR="00884992" w:rsidRPr="000650C1">
        <w:rPr>
          <w:rFonts w:cstheme="minorHAnsi"/>
          <w:sz w:val="24"/>
          <w:szCs w:val="24"/>
        </w:rPr>
        <w:t>"Não existe nada rígido ou absoluto quando se trata de problemas de administração", com esta frase Fayol deixava bastante claro que não queria ser confundido com alguém que dita leis universais. Gostaria, com isto, alertar que estava apenas sugerindo princípios que os gerentes poderiam utilizar sempre conscientes do grande poder de adaptação da administração às diversas organizações. Cite e explique os princípios de administração segundo Fayol, realizando exemplificações de acordo com sua vivência nas empresas em que trabalhou.</w:t>
      </w:r>
    </w:p>
    <w:p w:rsidR="00374ACF" w:rsidRPr="00D35F96" w:rsidRDefault="000650C1" w:rsidP="000650C1">
      <w:pPr>
        <w:rPr>
          <w:rFonts w:cstheme="minorHAnsi"/>
          <w:sz w:val="24"/>
          <w:szCs w:val="24"/>
        </w:rPr>
      </w:pPr>
      <w:r w:rsidRPr="00D35F96">
        <w:rPr>
          <w:rFonts w:cstheme="minorHAnsi"/>
          <w:b/>
          <w:sz w:val="24"/>
          <w:szCs w:val="24"/>
        </w:rPr>
        <w:t>R:</w:t>
      </w:r>
      <w:r>
        <w:rPr>
          <w:rFonts w:cstheme="minorHAnsi"/>
          <w:b/>
          <w:sz w:val="24"/>
          <w:szCs w:val="24"/>
        </w:rPr>
        <w:t xml:space="preserve"> </w:t>
      </w:r>
      <w:r w:rsidR="00374ACF" w:rsidRPr="00D35F96">
        <w:rPr>
          <w:rFonts w:cstheme="minorHAnsi"/>
          <w:sz w:val="24"/>
          <w:szCs w:val="24"/>
        </w:rPr>
        <w:t>Os princípios de administração segundo Fayol são:</w:t>
      </w:r>
    </w:p>
    <w:p w:rsidR="005323B1" w:rsidRPr="00A73F98" w:rsidRDefault="00C12C38" w:rsidP="00A73F98">
      <w:pPr>
        <w:pStyle w:val="PargrafodaLista"/>
        <w:ind w:left="0"/>
        <w:jc w:val="both"/>
        <w:rPr>
          <w:rFonts w:cstheme="minorHAnsi"/>
          <w:sz w:val="24"/>
          <w:szCs w:val="24"/>
        </w:rPr>
      </w:pPr>
      <w:r w:rsidRPr="005323B1">
        <w:rPr>
          <w:rFonts w:cstheme="minorHAnsi"/>
          <w:b/>
          <w:sz w:val="24"/>
          <w:szCs w:val="24"/>
        </w:rPr>
        <w:t xml:space="preserve">1º </w:t>
      </w:r>
      <w:r w:rsidR="00466CBF" w:rsidRPr="005323B1">
        <w:rPr>
          <w:rFonts w:cstheme="minorHAnsi"/>
          <w:b/>
          <w:sz w:val="24"/>
          <w:szCs w:val="24"/>
        </w:rPr>
        <w:t>Divisão do trabalho</w:t>
      </w:r>
      <w:r w:rsidR="00466CBF" w:rsidRPr="005323B1">
        <w:rPr>
          <w:rFonts w:cstheme="minorHAnsi"/>
          <w:sz w:val="24"/>
          <w:szCs w:val="24"/>
        </w:rPr>
        <w:t xml:space="preserve"> </w:t>
      </w:r>
      <w:r w:rsidRPr="005323B1">
        <w:rPr>
          <w:rFonts w:cstheme="minorHAnsi"/>
          <w:sz w:val="24"/>
          <w:szCs w:val="24"/>
        </w:rPr>
        <w:t xml:space="preserve">– refere-se especialização das tarefas e das pessoas para aumentar a eficiência empresarial. </w:t>
      </w:r>
      <w:r w:rsidR="0079280F">
        <w:rPr>
          <w:rFonts w:cstheme="minorHAnsi"/>
          <w:sz w:val="24"/>
          <w:szCs w:val="24"/>
        </w:rPr>
        <w:t>Fayol entendia</w:t>
      </w:r>
      <w:r w:rsidR="005323B1" w:rsidRPr="00A73F98">
        <w:rPr>
          <w:rFonts w:cstheme="minorHAnsi"/>
          <w:sz w:val="24"/>
          <w:szCs w:val="24"/>
        </w:rPr>
        <w:t xml:space="preserve"> que o trabalho precisa ser bem definido e que cada colaborador deve entender qual é o seu papel dentro da organização. Isso gera um aumento de produtividade e melhor aproveitamento dos recursos humanos e financeiros da empresa.</w:t>
      </w:r>
    </w:p>
    <w:p w:rsidR="00374ACF" w:rsidRPr="005323B1" w:rsidRDefault="00C12C38" w:rsidP="001003E7">
      <w:pPr>
        <w:ind w:firstLine="708"/>
        <w:jc w:val="both"/>
        <w:rPr>
          <w:rFonts w:cstheme="minorHAnsi"/>
          <w:sz w:val="24"/>
          <w:szCs w:val="24"/>
        </w:rPr>
      </w:pPr>
      <w:r w:rsidRPr="005323B1">
        <w:rPr>
          <w:rFonts w:cstheme="minorHAnsi"/>
          <w:sz w:val="24"/>
          <w:szCs w:val="24"/>
        </w:rPr>
        <w:t xml:space="preserve">Um exemplo, ao afiliar-me com a empresa </w:t>
      </w:r>
      <w:proofErr w:type="spellStart"/>
      <w:r w:rsidRPr="005323B1">
        <w:rPr>
          <w:rFonts w:cstheme="minorHAnsi"/>
          <w:sz w:val="24"/>
          <w:szCs w:val="24"/>
        </w:rPr>
        <w:t>Huawei</w:t>
      </w:r>
      <w:proofErr w:type="spellEnd"/>
      <w:r w:rsidRPr="005323B1">
        <w:rPr>
          <w:rFonts w:cstheme="minorHAnsi"/>
          <w:sz w:val="24"/>
          <w:szCs w:val="24"/>
        </w:rPr>
        <w:t xml:space="preserve"> (2015-2017) como Técnico de Gestão de Sistemas de Telecomunicações fui colocado a fazer curso intensivo-contínuo </w:t>
      </w:r>
      <w:r w:rsidR="0079280F">
        <w:rPr>
          <w:rFonts w:cstheme="minorHAnsi"/>
          <w:sz w:val="24"/>
          <w:szCs w:val="24"/>
        </w:rPr>
        <w:t>de</w:t>
      </w:r>
      <w:r w:rsidRPr="005323B1">
        <w:rPr>
          <w:rFonts w:cstheme="minorHAnsi"/>
          <w:sz w:val="24"/>
          <w:szCs w:val="24"/>
        </w:rPr>
        <w:t xml:space="preserve"> </w:t>
      </w:r>
      <w:r w:rsidR="0079280F">
        <w:rPr>
          <w:rFonts w:cstheme="minorHAnsi"/>
          <w:sz w:val="24"/>
          <w:szCs w:val="24"/>
        </w:rPr>
        <w:t>especialização</w:t>
      </w:r>
      <w:r w:rsidRPr="005323B1">
        <w:rPr>
          <w:rFonts w:cstheme="minorHAnsi"/>
          <w:sz w:val="24"/>
          <w:szCs w:val="24"/>
        </w:rPr>
        <w:t xml:space="preserve"> em Instalação e configuração de Antenas, direcionando minhas atividades a uma área especifica, aumentou na minha perícia de trabalho e consequente eficiência de atuação no campo o que resultou na maior produtividade individual que se refletiu </w:t>
      </w:r>
      <w:r w:rsidR="005323B1">
        <w:rPr>
          <w:rFonts w:cstheme="minorHAnsi"/>
          <w:sz w:val="24"/>
          <w:szCs w:val="24"/>
        </w:rPr>
        <w:t>no crescimento d</w:t>
      </w:r>
      <w:r w:rsidRPr="005323B1">
        <w:rPr>
          <w:rFonts w:cstheme="minorHAnsi"/>
          <w:sz w:val="24"/>
          <w:szCs w:val="24"/>
        </w:rPr>
        <w:t>a empresa em geral.</w:t>
      </w:r>
      <w:r w:rsidR="00A73F98">
        <w:rPr>
          <w:rFonts w:cstheme="minorHAnsi"/>
          <w:sz w:val="24"/>
          <w:szCs w:val="24"/>
        </w:rPr>
        <w:t xml:space="preserve"> Pois sabia quais eram minhas tarefas e minhas responsabilidades e de acordo o cronograma de serviço tinha bem definido cada tarefa a realizar.</w:t>
      </w:r>
    </w:p>
    <w:p w:rsidR="00C12C38" w:rsidRPr="00646CC7" w:rsidRDefault="00C12C38" w:rsidP="00887EBD">
      <w:pPr>
        <w:jc w:val="both"/>
        <w:rPr>
          <w:rFonts w:cstheme="minorHAnsi"/>
          <w:sz w:val="24"/>
          <w:szCs w:val="24"/>
        </w:rPr>
      </w:pPr>
      <w:r w:rsidRPr="00646CC7">
        <w:rPr>
          <w:rFonts w:cstheme="minorHAnsi"/>
          <w:b/>
          <w:sz w:val="24"/>
          <w:szCs w:val="24"/>
        </w:rPr>
        <w:t>2º Autoridade e responsabilidade -</w:t>
      </w:r>
      <w:r w:rsidRPr="00646CC7">
        <w:rPr>
          <w:rFonts w:cstheme="minorHAnsi"/>
          <w:sz w:val="24"/>
          <w:szCs w:val="24"/>
        </w:rPr>
        <w:t xml:space="preserve"> autoridade é o direito de dar ordens e o poder de esperar obediência; responsabilidade é uma consequência da autoridade; ambas devem estar equilibradas.</w:t>
      </w:r>
    </w:p>
    <w:p w:rsidR="00D12D39" w:rsidRPr="00887EBD" w:rsidRDefault="00D12D39" w:rsidP="00277E8C">
      <w:pPr>
        <w:ind w:firstLine="708"/>
        <w:jc w:val="both"/>
        <w:rPr>
          <w:rFonts w:cstheme="minorHAnsi"/>
          <w:sz w:val="24"/>
          <w:szCs w:val="24"/>
        </w:rPr>
      </w:pPr>
      <w:r w:rsidRPr="00887EBD">
        <w:rPr>
          <w:rFonts w:cstheme="minorHAnsi"/>
          <w:sz w:val="24"/>
          <w:szCs w:val="24"/>
        </w:rPr>
        <w:t xml:space="preserve">Ainda na empresa </w:t>
      </w:r>
      <w:proofErr w:type="spellStart"/>
      <w:r w:rsidRPr="00887EBD">
        <w:rPr>
          <w:rFonts w:cstheme="minorHAnsi"/>
          <w:sz w:val="24"/>
          <w:szCs w:val="24"/>
        </w:rPr>
        <w:t>Huawei</w:t>
      </w:r>
      <w:proofErr w:type="spellEnd"/>
      <w:r w:rsidRPr="00887EBD">
        <w:rPr>
          <w:rFonts w:cstheme="minorHAnsi"/>
          <w:sz w:val="24"/>
          <w:szCs w:val="24"/>
        </w:rPr>
        <w:t>, pela</w:t>
      </w:r>
      <w:r w:rsidR="00BF7E87">
        <w:rPr>
          <w:rFonts w:cstheme="minorHAnsi"/>
          <w:sz w:val="24"/>
          <w:szCs w:val="24"/>
        </w:rPr>
        <w:t xml:space="preserve"> expansão da empresa em todas a</w:t>
      </w:r>
      <w:r w:rsidRPr="00887EBD">
        <w:rPr>
          <w:rFonts w:cstheme="minorHAnsi"/>
          <w:sz w:val="24"/>
          <w:szCs w:val="24"/>
        </w:rPr>
        <w:t>s</w:t>
      </w:r>
      <w:r w:rsidR="00BF7E87">
        <w:rPr>
          <w:rFonts w:cstheme="minorHAnsi"/>
          <w:sz w:val="24"/>
          <w:szCs w:val="24"/>
        </w:rPr>
        <w:t xml:space="preserve"> </w:t>
      </w:r>
      <w:r w:rsidR="00BF7E87" w:rsidRPr="00887EBD">
        <w:rPr>
          <w:rFonts w:cstheme="minorHAnsi"/>
          <w:sz w:val="24"/>
          <w:szCs w:val="24"/>
        </w:rPr>
        <w:t>províncias</w:t>
      </w:r>
      <w:r w:rsidRPr="00887EBD">
        <w:rPr>
          <w:rFonts w:cstheme="minorHAnsi"/>
          <w:sz w:val="24"/>
          <w:szCs w:val="24"/>
        </w:rPr>
        <w:t xml:space="preserve"> </w:t>
      </w:r>
      <w:bookmarkStart w:id="0" w:name="_GoBack"/>
      <w:bookmarkEnd w:id="0"/>
      <w:r w:rsidR="001003E7" w:rsidRPr="00887EBD">
        <w:rPr>
          <w:rFonts w:cstheme="minorHAnsi"/>
          <w:sz w:val="24"/>
          <w:szCs w:val="24"/>
        </w:rPr>
        <w:t>do país</w:t>
      </w:r>
      <w:r w:rsidRPr="00887EBD">
        <w:rPr>
          <w:rFonts w:cstheme="minorHAnsi"/>
          <w:sz w:val="24"/>
          <w:szCs w:val="24"/>
        </w:rPr>
        <w:t>, tornei-me responsável por coordenar e treinar equipas para aumentar a força de trabalho, passando de técnico de campo para supervisor</w:t>
      </w:r>
      <w:r w:rsidR="0079280F">
        <w:rPr>
          <w:rFonts w:cstheme="minorHAnsi"/>
          <w:sz w:val="24"/>
          <w:szCs w:val="24"/>
        </w:rPr>
        <w:t xml:space="preserve"> de equipas</w:t>
      </w:r>
      <w:r w:rsidRPr="00887EBD">
        <w:rPr>
          <w:rFonts w:cstheme="minorHAnsi"/>
          <w:sz w:val="24"/>
          <w:szCs w:val="24"/>
        </w:rPr>
        <w:t xml:space="preserve">. Resultou em responsabilidade pelas equipas e seu desempenho o que exigiu </w:t>
      </w:r>
      <w:r w:rsidR="006B76EE" w:rsidRPr="00887EBD">
        <w:rPr>
          <w:rFonts w:cstheme="minorHAnsi"/>
          <w:sz w:val="24"/>
          <w:szCs w:val="24"/>
        </w:rPr>
        <w:t>ter um forte equilíbrio entre cobrar resultados esperando obediência, visto que trabalhava com pessoas de idade muito superior a minha.</w:t>
      </w:r>
      <w:r w:rsidR="00BF7E87">
        <w:rPr>
          <w:rFonts w:cstheme="minorHAnsi"/>
          <w:sz w:val="24"/>
          <w:szCs w:val="24"/>
        </w:rPr>
        <w:t xml:space="preserve"> Embora com alguns sobressaltos, era percebido como líder e os demais colegas aceitavam receber comandos e cumpriam seu papel tendo em conta aquilo que era solicitado.</w:t>
      </w:r>
    </w:p>
    <w:p w:rsidR="0079248B" w:rsidRPr="00D35F96" w:rsidRDefault="006B76EE" w:rsidP="00BF7E87">
      <w:pPr>
        <w:jc w:val="both"/>
        <w:rPr>
          <w:rFonts w:cstheme="minorHAnsi"/>
          <w:color w:val="FF0000"/>
          <w:sz w:val="24"/>
          <w:szCs w:val="24"/>
        </w:rPr>
      </w:pPr>
      <w:r w:rsidRPr="00BF7E87">
        <w:rPr>
          <w:rFonts w:cstheme="minorHAnsi"/>
          <w:b/>
          <w:sz w:val="24"/>
          <w:szCs w:val="24"/>
        </w:rPr>
        <w:t>3º Disciplina</w:t>
      </w:r>
      <w:r w:rsidRPr="00BF7E87">
        <w:rPr>
          <w:rFonts w:cstheme="minorHAnsi"/>
          <w:sz w:val="24"/>
          <w:szCs w:val="24"/>
        </w:rPr>
        <w:t xml:space="preserve"> - depende do acordo e comprometimento. Obediência e respeito aos acordos estabelecidos.</w:t>
      </w:r>
      <w:r w:rsidR="00BF7E87">
        <w:rPr>
          <w:rFonts w:cstheme="minorHAnsi"/>
          <w:sz w:val="24"/>
          <w:szCs w:val="24"/>
        </w:rPr>
        <w:t xml:space="preserve"> </w:t>
      </w:r>
    </w:p>
    <w:p w:rsidR="00D12D39" w:rsidRPr="00BF7E87" w:rsidRDefault="00277E8C" w:rsidP="00BF7E87">
      <w:pPr>
        <w:jc w:val="both"/>
        <w:rPr>
          <w:rFonts w:cstheme="minorHAnsi"/>
          <w:sz w:val="24"/>
          <w:szCs w:val="24"/>
        </w:rPr>
      </w:pPr>
      <w:r>
        <w:rPr>
          <w:rFonts w:cstheme="minorHAnsi"/>
          <w:b/>
          <w:sz w:val="24"/>
          <w:szCs w:val="24"/>
        </w:rPr>
        <w:t xml:space="preserve"> </w:t>
      </w:r>
      <w:r>
        <w:rPr>
          <w:rFonts w:cstheme="minorHAnsi"/>
          <w:b/>
          <w:sz w:val="24"/>
          <w:szCs w:val="24"/>
        </w:rPr>
        <w:tab/>
      </w:r>
      <w:r w:rsidR="000E6DAD" w:rsidRPr="00BF7E87">
        <w:rPr>
          <w:rFonts w:cstheme="minorHAnsi"/>
          <w:sz w:val="24"/>
          <w:szCs w:val="24"/>
        </w:rPr>
        <w:t xml:space="preserve">Como </w:t>
      </w:r>
      <w:r w:rsidR="00F5386B" w:rsidRPr="00BF7E87">
        <w:rPr>
          <w:rFonts w:cstheme="minorHAnsi"/>
          <w:sz w:val="24"/>
          <w:szCs w:val="24"/>
        </w:rPr>
        <w:t xml:space="preserve">professor </w:t>
      </w:r>
      <w:r w:rsidR="000E6DAD" w:rsidRPr="00BF7E87">
        <w:rPr>
          <w:rFonts w:cstheme="minorHAnsi"/>
          <w:sz w:val="24"/>
          <w:szCs w:val="24"/>
        </w:rPr>
        <w:t xml:space="preserve">vinculado ao </w:t>
      </w:r>
      <w:r w:rsidR="00594A5C" w:rsidRPr="00BF7E87">
        <w:rPr>
          <w:rFonts w:cstheme="minorHAnsi"/>
          <w:sz w:val="24"/>
          <w:szCs w:val="24"/>
        </w:rPr>
        <w:t>Ministério</w:t>
      </w:r>
      <w:r w:rsidR="000E6DAD" w:rsidRPr="00BF7E87">
        <w:rPr>
          <w:rFonts w:cstheme="minorHAnsi"/>
          <w:sz w:val="24"/>
          <w:szCs w:val="24"/>
        </w:rPr>
        <w:t xml:space="preserve"> da Educação, a disciplina é um elemento importante para exercer melhor a prática docente. Exige-se disciplina aos estudantes tal como a hierarquia acima de mim (coordenação académica) exige.</w:t>
      </w:r>
      <w:r w:rsidR="00F5386B">
        <w:rPr>
          <w:rFonts w:cstheme="minorHAnsi"/>
          <w:sz w:val="24"/>
          <w:szCs w:val="24"/>
        </w:rPr>
        <w:t xml:space="preserve"> No princípio de cada ano letivo, nos primeiros dias de aula, estabelece-se as regras de conduta (que são alinhadas as regras gerais da instituição) para que os alunos saibam como se portar e manter a ordem, disciplina e organização dentro da instituição.</w:t>
      </w:r>
    </w:p>
    <w:p w:rsidR="006B76EE" w:rsidRPr="00207873" w:rsidRDefault="00EE5F03" w:rsidP="00122758">
      <w:pPr>
        <w:jc w:val="both"/>
        <w:rPr>
          <w:rFonts w:cstheme="minorHAnsi"/>
          <w:sz w:val="24"/>
          <w:szCs w:val="24"/>
        </w:rPr>
      </w:pPr>
      <w:r w:rsidRPr="00207873">
        <w:rPr>
          <w:rFonts w:cstheme="minorHAnsi"/>
          <w:b/>
          <w:sz w:val="24"/>
          <w:szCs w:val="24"/>
        </w:rPr>
        <w:t>4º Unidade de comando -</w:t>
      </w:r>
      <w:r w:rsidRPr="00207873">
        <w:rPr>
          <w:rFonts w:cstheme="minorHAnsi"/>
          <w:sz w:val="24"/>
          <w:szCs w:val="24"/>
        </w:rPr>
        <w:t xml:space="preserve"> cada empregado deve receber ordens de apenas um superior autoridade única.</w:t>
      </w:r>
    </w:p>
    <w:p w:rsidR="00EE5F03" w:rsidRPr="00207873" w:rsidRDefault="00EE5F03" w:rsidP="00277E8C">
      <w:pPr>
        <w:ind w:firstLine="708"/>
        <w:jc w:val="both"/>
        <w:rPr>
          <w:rFonts w:cstheme="minorHAnsi"/>
          <w:sz w:val="24"/>
          <w:szCs w:val="24"/>
        </w:rPr>
      </w:pPr>
      <w:r w:rsidRPr="00207873">
        <w:rPr>
          <w:rFonts w:cstheme="minorHAnsi"/>
          <w:sz w:val="24"/>
          <w:szCs w:val="24"/>
        </w:rPr>
        <w:t xml:space="preserve">Na escola onde leciono </w:t>
      </w:r>
      <w:r w:rsidR="00122758">
        <w:rPr>
          <w:rFonts w:cstheme="minorHAnsi"/>
          <w:sz w:val="24"/>
          <w:szCs w:val="24"/>
        </w:rPr>
        <w:t xml:space="preserve">atualmente </w:t>
      </w:r>
      <w:r w:rsidRPr="00207873">
        <w:rPr>
          <w:rFonts w:cstheme="minorHAnsi"/>
          <w:sz w:val="24"/>
          <w:szCs w:val="24"/>
        </w:rPr>
        <w:t>(</w:t>
      </w:r>
      <w:r w:rsidR="00122758">
        <w:rPr>
          <w:rFonts w:cstheme="minorHAnsi"/>
          <w:sz w:val="24"/>
          <w:szCs w:val="24"/>
        </w:rPr>
        <w:t xml:space="preserve">Instituto </w:t>
      </w:r>
      <w:r w:rsidRPr="00207873">
        <w:rPr>
          <w:rFonts w:cstheme="minorHAnsi"/>
          <w:sz w:val="24"/>
          <w:szCs w:val="24"/>
        </w:rPr>
        <w:t xml:space="preserve">Politécnico </w:t>
      </w:r>
      <w:r w:rsidR="00122758">
        <w:rPr>
          <w:rFonts w:cstheme="minorHAnsi"/>
          <w:sz w:val="24"/>
          <w:szCs w:val="24"/>
        </w:rPr>
        <w:t xml:space="preserve">Industrial </w:t>
      </w:r>
      <w:r w:rsidRPr="00207873">
        <w:rPr>
          <w:rFonts w:cstheme="minorHAnsi"/>
          <w:sz w:val="24"/>
          <w:szCs w:val="24"/>
        </w:rPr>
        <w:t xml:space="preserve">do </w:t>
      </w:r>
      <w:proofErr w:type="spellStart"/>
      <w:r w:rsidR="00122758">
        <w:rPr>
          <w:rFonts w:cstheme="minorHAnsi"/>
          <w:sz w:val="24"/>
          <w:szCs w:val="24"/>
        </w:rPr>
        <w:t>Kialmba</w:t>
      </w:r>
      <w:proofErr w:type="spellEnd"/>
      <w:r w:rsidR="00122758">
        <w:rPr>
          <w:rFonts w:cstheme="minorHAnsi"/>
          <w:sz w:val="24"/>
          <w:szCs w:val="24"/>
        </w:rPr>
        <w:t xml:space="preserve"> Kiaxi Nº 8056 – “</w:t>
      </w:r>
      <w:r w:rsidRPr="00207873">
        <w:rPr>
          <w:rFonts w:cstheme="minorHAnsi"/>
          <w:sz w:val="24"/>
          <w:szCs w:val="24"/>
        </w:rPr>
        <w:t>Nova Vida</w:t>
      </w:r>
      <w:r w:rsidR="00122758">
        <w:rPr>
          <w:rFonts w:cstheme="minorHAnsi"/>
          <w:sz w:val="24"/>
          <w:szCs w:val="24"/>
        </w:rPr>
        <w:t>”</w:t>
      </w:r>
      <w:r w:rsidRPr="00207873">
        <w:rPr>
          <w:rFonts w:cstheme="minorHAnsi"/>
          <w:sz w:val="24"/>
          <w:szCs w:val="24"/>
        </w:rPr>
        <w:t>) tenho de obedecer orientações vindo do corpo da direção. Os alunos recebem ordens vindo de mim (professor).</w:t>
      </w:r>
      <w:r w:rsidR="00122758">
        <w:rPr>
          <w:rFonts w:cstheme="minorHAnsi"/>
          <w:sz w:val="24"/>
          <w:szCs w:val="24"/>
        </w:rPr>
        <w:t xml:space="preserve"> As orientações são passadas da pessoa hierárquica acima para manter a clareza dos direcionamentos mantendo o respeito a hierarquia da instituição.</w:t>
      </w:r>
    </w:p>
    <w:p w:rsidR="00EE5F03" w:rsidRPr="00207873" w:rsidRDefault="00EE5F03" w:rsidP="00207873">
      <w:pPr>
        <w:rPr>
          <w:rFonts w:cstheme="minorHAnsi"/>
          <w:sz w:val="24"/>
          <w:szCs w:val="24"/>
        </w:rPr>
      </w:pPr>
      <w:r w:rsidRPr="00207873">
        <w:rPr>
          <w:rFonts w:cstheme="minorHAnsi"/>
          <w:b/>
          <w:sz w:val="24"/>
          <w:szCs w:val="24"/>
        </w:rPr>
        <w:t xml:space="preserve">5º Unidade de </w:t>
      </w:r>
      <w:r w:rsidR="00460F19" w:rsidRPr="00207873">
        <w:rPr>
          <w:rFonts w:cstheme="minorHAnsi"/>
          <w:b/>
          <w:sz w:val="24"/>
          <w:szCs w:val="24"/>
        </w:rPr>
        <w:t>direção</w:t>
      </w:r>
      <w:r w:rsidRPr="00207873">
        <w:rPr>
          <w:rFonts w:cstheme="minorHAnsi"/>
          <w:b/>
          <w:sz w:val="24"/>
          <w:szCs w:val="24"/>
        </w:rPr>
        <w:t xml:space="preserve"> -</w:t>
      </w:r>
      <w:r w:rsidRPr="00207873">
        <w:rPr>
          <w:rFonts w:cstheme="minorHAnsi"/>
          <w:sz w:val="24"/>
          <w:szCs w:val="24"/>
        </w:rPr>
        <w:t xml:space="preserve"> uma cabeça e um plano para cada grupo de actividades que tenham o mesmo objectivo.</w:t>
      </w:r>
    </w:p>
    <w:p w:rsidR="00FE5FB1" w:rsidRPr="00207873" w:rsidRDefault="00FE5FB1" w:rsidP="00277E8C">
      <w:pPr>
        <w:ind w:firstLine="708"/>
        <w:jc w:val="both"/>
        <w:rPr>
          <w:rFonts w:cstheme="minorHAnsi"/>
          <w:sz w:val="24"/>
          <w:szCs w:val="24"/>
        </w:rPr>
      </w:pPr>
      <w:r w:rsidRPr="00207873">
        <w:rPr>
          <w:rFonts w:cstheme="minorHAnsi"/>
          <w:sz w:val="24"/>
          <w:szCs w:val="24"/>
        </w:rPr>
        <w:t xml:space="preserve">Na </w:t>
      </w:r>
      <w:proofErr w:type="spellStart"/>
      <w:r w:rsidRPr="00207873">
        <w:rPr>
          <w:rFonts w:cstheme="minorHAnsi"/>
          <w:sz w:val="24"/>
          <w:szCs w:val="24"/>
        </w:rPr>
        <w:t>Huawei</w:t>
      </w:r>
      <w:proofErr w:type="spellEnd"/>
      <w:r w:rsidRPr="00207873">
        <w:rPr>
          <w:rFonts w:cstheme="minorHAnsi"/>
          <w:sz w:val="24"/>
          <w:szCs w:val="24"/>
        </w:rPr>
        <w:t xml:space="preserve">, cada supervisor era responsável por um grupo de equipas localizadas em diferentes províncias criadas para cumprir o mesmo objetivo </w:t>
      </w:r>
      <w:r w:rsidR="00462CA6">
        <w:rPr>
          <w:rFonts w:cstheme="minorHAnsi"/>
          <w:sz w:val="24"/>
          <w:szCs w:val="24"/>
        </w:rPr>
        <w:t xml:space="preserve">que era </w:t>
      </w:r>
      <w:r w:rsidRPr="00207873">
        <w:rPr>
          <w:rFonts w:cstheme="minorHAnsi"/>
          <w:sz w:val="24"/>
          <w:szCs w:val="24"/>
        </w:rPr>
        <w:t>a melhoria do sistema de comunicação de acordo a requisição do cliente.</w:t>
      </w:r>
      <w:r w:rsidR="00462CA6">
        <w:rPr>
          <w:rFonts w:cstheme="minorHAnsi"/>
          <w:sz w:val="24"/>
          <w:szCs w:val="24"/>
        </w:rPr>
        <w:t xml:space="preserve"> O propósito era atualizar os equipamentos e serviços dos clientes, no qual assentava-se o plano estratégico da empresa, todos os colaboradores estavam bem alinhados a esse objetivo.</w:t>
      </w:r>
    </w:p>
    <w:p w:rsidR="00FE5FB1" w:rsidRPr="00D35F96" w:rsidRDefault="00FE5FB1" w:rsidP="00884992">
      <w:pPr>
        <w:pStyle w:val="PargrafodaLista"/>
        <w:rPr>
          <w:rFonts w:cstheme="minorHAnsi"/>
          <w:sz w:val="24"/>
          <w:szCs w:val="24"/>
        </w:rPr>
      </w:pPr>
    </w:p>
    <w:p w:rsidR="0079248B" w:rsidRPr="0079280F" w:rsidRDefault="00FE5FB1" w:rsidP="0057604B">
      <w:pPr>
        <w:jc w:val="both"/>
        <w:rPr>
          <w:rFonts w:cstheme="minorHAnsi"/>
          <w:sz w:val="24"/>
          <w:szCs w:val="24"/>
        </w:rPr>
      </w:pPr>
      <w:r w:rsidRPr="00207873">
        <w:rPr>
          <w:rFonts w:cstheme="minorHAnsi"/>
          <w:b/>
          <w:sz w:val="24"/>
          <w:szCs w:val="24"/>
        </w:rPr>
        <w:t>6º Subordinação dos interesses individuais aos interesses gerais –</w:t>
      </w:r>
      <w:r w:rsidRPr="00207873">
        <w:rPr>
          <w:rFonts w:cstheme="minorHAnsi"/>
          <w:sz w:val="24"/>
          <w:szCs w:val="24"/>
        </w:rPr>
        <w:t xml:space="preserve"> interesses gerais </w:t>
      </w:r>
      <w:r w:rsidR="00E61677" w:rsidRPr="00207873">
        <w:rPr>
          <w:rFonts w:cstheme="minorHAnsi"/>
          <w:sz w:val="24"/>
          <w:szCs w:val="24"/>
        </w:rPr>
        <w:t>sobrepõem-se</w:t>
      </w:r>
      <w:r w:rsidRPr="00207873">
        <w:rPr>
          <w:rFonts w:cstheme="minorHAnsi"/>
          <w:sz w:val="24"/>
          <w:szCs w:val="24"/>
        </w:rPr>
        <w:t xml:space="preserve"> aos particulares, evitando que a ignorância, a ambição e a inveja prevaleçam.</w:t>
      </w:r>
      <w:r w:rsidR="0079280F">
        <w:rPr>
          <w:rFonts w:cstheme="minorHAnsi"/>
          <w:sz w:val="24"/>
          <w:szCs w:val="24"/>
        </w:rPr>
        <w:t xml:space="preserve"> </w:t>
      </w:r>
      <w:r w:rsidR="0079248B" w:rsidRPr="0079280F">
        <w:rPr>
          <w:rFonts w:cstheme="minorHAnsi"/>
          <w:sz w:val="24"/>
          <w:szCs w:val="24"/>
        </w:rPr>
        <w:t>Cada colaborador deve entender que os interesses da organização são mais importantes e devem prevalecer sob os interesses individuais, para que um objetivo maior seja alcançado.</w:t>
      </w:r>
    </w:p>
    <w:p w:rsidR="00267CA5" w:rsidRDefault="00F62165" w:rsidP="00277E8C">
      <w:pPr>
        <w:ind w:firstLine="708"/>
        <w:jc w:val="both"/>
        <w:rPr>
          <w:rFonts w:cstheme="minorHAnsi"/>
          <w:sz w:val="24"/>
          <w:szCs w:val="24"/>
        </w:rPr>
      </w:pPr>
      <w:r>
        <w:rPr>
          <w:rFonts w:cstheme="minorHAnsi"/>
          <w:sz w:val="24"/>
          <w:szCs w:val="24"/>
        </w:rPr>
        <w:t xml:space="preserve">Trabalhar como professor no Ensino geral ou técnico faz-se a meio período o que abre margem para se ter outras atividades (empregos). A necessidade do aumento do ganho individual nunca deve levar a atropelar o compromisso com a escola. Nunca tive este problema, mas vejo colegas faltando diversas vezes na instituição por causa de “choque” de horário com seus afazeres individuais. </w:t>
      </w:r>
    </w:p>
    <w:p w:rsidR="00F62165" w:rsidRPr="00207873" w:rsidRDefault="00F62165" w:rsidP="00277E8C">
      <w:pPr>
        <w:ind w:firstLine="708"/>
        <w:jc w:val="both"/>
        <w:rPr>
          <w:rFonts w:cstheme="minorHAnsi"/>
          <w:color w:val="FF0000"/>
          <w:sz w:val="24"/>
          <w:szCs w:val="24"/>
        </w:rPr>
      </w:pPr>
      <w:r>
        <w:rPr>
          <w:rFonts w:cstheme="minorHAnsi"/>
          <w:sz w:val="24"/>
          <w:szCs w:val="24"/>
        </w:rPr>
        <w:t>Um exemplo diário que não deixo afetar-me pois só marco compromissos individuais fora do período estipulado pelo instituto de modo que meus interesses individuais não choque com o interesse da escola.</w:t>
      </w:r>
    </w:p>
    <w:p w:rsidR="00E61677" w:rsidRPr="00207873" w:rsidRDefault="00E61677" w:rsidP="00C16EE8">
      <w:pPr>
        <w:jc w:val="both"/>
        <w:rPr>
          <w:rFonts w:cstheme="minorHAnsi"/>
          <w:sz w:val="24"/>
          <w:szCs w:val="24"/>
        </w:rPr>
      </w:pPr>
      <w:r w:rsidRPr="00207873">
        <w:rPr>
          <w:rFonts w:cstheme="minorHAnsi"/>
          <w:b/>
          <w:sz w:val="24"/>
          <w:szCs w:val="24"/>
        </w:rPr>
        <w:t>7º Remuneração do pessoal -</w:t>
      </w:r>
      <w:r w:rsidRPr="00207873">
        <w:rPr>
          <w:rFonts w:cstheme="minorHAnsi"/>
          <w:sz w:val="24"/>
          <w:szCs w:val="24"/>
        </w:rPr>
        <w:t xml:space="preserve"> a retribuição deve ser justa, trazendo satisfação, ao mesmo tempo, para os empregados e para a empresa, recompensando os esforços bem dirigidos.</w:t>
      </w:r>
    </w:p>
    <w:p w:rsidR="00E61677" w:rsidRPr="00207873" w:rsidRDefault="00E61677" w:rsidP="00277E8C">
      <w:pPr>
        <w:ind w:firstLine="708"/>
        <w:jc w:val="both"/>
        <w:rPr>
          <w:rFonts w:cstheme="minorHAnsi"/>
          <w:sz w:val="24"/>
          <w:szCs w:val="24"/>
        </w:rPr>
      </w:pPr>
      <w:r w:rsidRPr="00207873">
        <w:rPr>
          <w:rFonts w:cstheme="minorHAnsi"/>
          <w:sz w:val="24"/>
          <w:szCs w:val="24"/>
        </w:rPr>
        <w:t xml:space="preserve">O salário pago por cada empresa onde passei reflete um acordo </w:t>
      </w:r>
      <w:r w:rsidR="00C16EE8" w:rsidRPr="00207873">
        <w:rPr>
          <w:rFonts w:cstheme="minorHAnsi"/>
          <w:sz w:val="24"/>
          <w:szCs w:val="24"/>
        </w:rPr>
        <w:t>mútuo</w:t>
      </w:r>
      <w:r w:rsidRPr="00207873">
        <w:rPr>
          <w:rFonts w:cstheme="minorHAnsi"/>
          <w:sz w:val="24"/>
          <w:szCs w:val="24"/>
        </w:rPr>
        <w:t xml:space="preserve"> em que o valor representava o grau de esforço que a empresa necessitava e aquela que eu estava disposto a oferecer.</w:t>
      </w:r>
    </w:p>
    <w:p w:rsidR="00C91246" w:rsidRPr="00207873" w:rsidRDefault="00C91246" w:rsidP="0067570C">
      <w:pPr>
        <w:jc w:val="both"/>
        <w:rPr>
          <w:rFonts w:cstheme="minorHAnsi"/>
          <w:sz w:val="24"/>
          <w:szCs w:val="24"/>
        </w:rPr>
      </w:pPr>
      <w:r w:rsidRPr="00207873">
        <w:rPr>
          <w:rFonts w:cstheme="minorHAnsi"/>
          <w:b/>
          <w:sz w:val="24"/>
          <w:szCs w:val="24"/>
        </w:rPr>
        <w:t>8º Centralização -</w:t>
      </w:r>
      <w:r w:rsidRPr="00207873">
        <w:rPr>
          <w:rFonts w:cstheme="minorHAnsi"/>
          <w:sz w:val="24"/>
          <w:szCs w:val="24"/>
        </w:rPr>
        <w:t xml:space="preserve"> assim como um organismo, as organizações precisam de </w:t>
      </w:r>
      <w:r w:rsidR="0067570C" w:rsidRPr="00207873">
        <w:rPr>
          <w:rFonts w:cstheme="minorHAnsi"/>
          <w:sz w:val="24"/>
          <w:szCs w:val="24"/>
        </w:rPr>
        <w:t>direção</w:t>
      </w:r>
      <w:r w:rsidRPr="00207873">
        <w:rPr>
          <w:rFonts w:cstheme="minorHAnsi"/>
          <w:sz w:val="24"/>
          <w:szCs w:val="24"/>
        </w:rPr>
        <w:t>, concentração da autoridade no topo da hierarquia.</w:t>
      </w:r>
    </w:p>
    <w:p w:rsidR="00DB2ED9" w:rsidRPr="00DB2ED9" w:rsidRDefault="0067570C" w:rsidP="00277E8C">
      <w:pPr>
        <w:ind w:firstLine="708"/>
        <w:jc w:val="both"/>
        <w:rPr>
          <w:rFonts w:cstheme="minorHAnsi"/>
          <w:sz w:val="24"/>
          <w:szCs w:val="24"/>
        </w:rPr>
      </w:pPr>
      <w:r w:rsidRPr="00DB2ED9">
        <w:rPr>
          <w:rFonts w:cstheme="minorHAnsi"/>
          <w:sz w:val="24"/>
          <w:szCs w:val="24"/>
        </w:rPr>
        <w:t xml:space="preserve">Trabalhando na Ramos Soft como Desenvolvedor de </w:t>
      </w:r>
      <w:proofErr w:type="gramStart"/>
      <w:r w:rsidRPr="00DB2ED9">
        <w:rPr>
          <w:rFonts w:cstheme="minorHAnsi"/>
          <w:sz w:val="24"/>
          <w:szCs w:val="24"/>
        </w:rPr>
        <w:t>softwares</w:t>
      </w:r>
      <w:proofErr w:type="gramEnd"/>
      <w:r w:rsidRPr="00DB2ED9">
        <w:rPr>
          <w:rFonts w:cstheme="minorHAnsi"/>
          <w:sz w:val="24"/>
          <w:szCs w:val="24"/>
        </w:rPr>
        <w:t>, a centralização/descentralização dependia do serviço solicitado, refletia-se tanto na autoridade como nas atividades</w:t>
      </w:r>
      <w:r w:rsidR="00DB2ED9" w:rsidRPr="00DB2ED9">
        <w:rPr>
          <w:rFonts w:cstheme="minorHAnsi"/>
          <w:sz w:val="24"/>
          <w:szCs w:val="24"/>
        </w:rPr>
        <w:t xml:space="preserve">. Como desenvolvedor </w:t>
      </w:r>
      <w:r w:rsidR="00A563D5" w:rsidRPr="00DB2ED9">
        <w:rPr>
          <w:rFonts w:cstheme="minorHAnsi"/>
          <w:sz w:val="24"/>
          <w:szCs w:val="24"/>
        </w:rPr>
        <w:t>sénior</w:t>
      </w:r>
      <w:r w:rsidR="00DB2ED9" w:rsidRPr="00DB2ED9">
        <w:rPr>
          <w:rFonts w:cstheme="minorHAnsi"/>
          <w:sz w:val="24"/>
          <w:szCs w:val="24"/>
        </w:rPr>
        <w:t xml:space="preserve">, podia carregar a responsabilidade de um produto sozinho, mas também podia dividi-la e delegá-la em subgrupos para que todos </w:t>
      </w:r>
      <w:r w:rsidR="00A563D5" w:rsidRPr="00DB2ED9">
        <w:rPr>
          <w:rFonts w:cstheme="minorHAnsi"/>
          <w:sz w:val="24"/>
          <w:szCs w:val="24"/>
        </w:rPr>
        <w:t>pudessem</w:t>
      </w:r>
      <w:r w:rsidR="00DB2ED9" w:rsidRPr="00DB2ED9">
        <w:rPr>
          <w:rFonts w:cstheme="minorHAnsi"/>
          <w:sz w:val="24"/>
          <w:szCs w:val="24"/>
        </w:rPr>
        <w:t xml:space="preserve"> realizar adequadamente seus papéis.</w:t>
      </w:r>
    </w:p>
    <w:p w:rsidR="00C91246" w:rsidRPr="00207873" w:rsidRDefault="00DC795B" w:rsidP="00327441">
      <w:pPr>
        <w:jc w:val="both"/>
        <w:rPr>
          <w:rFonts w:cstheme="minorHAnsi"/>
          <w:sz w:val="24"/>
          <w:szCs w:val="24"/>
        </w:rPr>
      </w:pPr>
      <w:r w:rsidRPr="00207873">
        <w:rPr>
          <w:rFonts w:cstheme="minorHAnsi"/>
          <w:b/>
          <w:sz w:val="24"/>
          <w:szCs w:val="24"/>
        </w:rPr>
        <w:t>9º Cadeia escalar -</w:t>
      </w:r>
      <w:r w:rsidRPr="00207873">
        <w:rPr>
          <w:rFonts w:cstheme="minorHAnsi"/>
          <w:sz w:val="24"/>
          <w:szCs w:val="24"/>
        </w:rPr>
        <w:t xml:space="preserve"> linha de autoridade que vai do executivo principal, no mais alto escalão, ao nível mais baixo - princípio do comando.</w:t>
      </w:r>
    </w:p>
    <w:p w:rsidR="00302774" w:rsidRDefault="00302774" w:rsidP="00277E8C">
      <w:pPr>
        <w:ind w:firstLine="708"/>
        <w:jc w:val="both"/>
        <w:rPr>
          <w:rFonts w:cstheme="minorHAnsi"/>
          <w:b/>
          <w:sz w:val="24"/>
          <w:szCs w:val="24"/>
        </w:rPr>
      </w:pPr>
      <w:r>
        <w:rPr>
          <w:rFonts w:cstheme="minorHAnsi"/>
          <w:sz w:val="24"/>
          <w:szCs w:val="24"/>
        </w:rPr>
        <w:t>Em todas as organizações que passei sempre houve alguém com autoridade para conduzir todo o processo da organização ou instituição que era dividido entre os subordinados.</w:t>
      </w:r>
      <w:r w:rsidR="00277E8C">
        <w:rPr>
          <w:rFonts w:cstheme="minorHAnsi"/>
          <w:sz w:val="24"/>
          <w:szCs w:val="24"/>
        </w:rPr>
        <w:t xml:space="preserve"> Para a instituição académica em que colaboro atualmente, o chefe máximo é o diretor da instituição Dr. Ferreira Fragoso.</w:t>
      </w:r>
    </w:p>
    <w:p w:rsidR="00C91246" w:rsidRPr="00207873" w:rsidRDefault="001B0782" w:rsidP="000B4AC8">
      <w:pPr>
        <w:jc w:val="both"/>
        <w:rPr>
          <w:rFonts w:cstheme="minorHAnsi"/>
          <w:sz w:val="24"/>
          <w:szCs w:val="24"/>
        </w:rPr>
      </w:pPr>
      <w:r w:rsidRPr="00207873">
        <w:rPr>
          <w:rFonts w:cstheme="minorHAnsi"/>
          <w:b/>
          <w:sz w:val="24"/>
          <w:szCs w:val="24"/>
        </w:rPr>
        <w:t>10º Ordem -</w:t>
      </w:r>
      <w:r w:rsidRPr="00207873">
        <w:rPr>
          <w:rFonts w:cstheme="minorHAnsi"/>
          <w:sz w:val="24"/>
          <w:szCs w:val="24"/>
        </w:rPr>
        <w:t xml:space="preserve"> um lugar para cada coisa, cada coisa em seu lugar - ordem material e humana.</w:t>
      </w:r>
    </w:p>
    <w:p w:rsidR="00614933" w:rsidRDefault="00614933" w:rsidP="00906E66">
      <w:pPr>
        <w:ind w:firstLine="708"/>
        <w:jc w:val="both"/>
        <w:rPr>
          <w:rFonts w:cstheme="minorHAnsi"/>
          <w:sz w:val="24"/>
          <w:szCs w:val="24"/>
        </w:rPr>
      </w:pPr>
      <w:r>
        <w:rPr>
          <w:rFonts w:cstheme="minorHAnsi"/>
          <w:sz w:val="24"/>
          <w:szCs w:val="24"/>
        </w:rPr>
        <w:t xml:space="preserve">Em todas as organizações que passei sempre teve </w:t>
      </w:r>
      <w:r w:rsidRPr="00614933">
        <w:rPr>
          <w:rFonts w:cstheme="minorHAnsi"/>
          <w:sz w:val="24"/>
          <w:szCs w:val="24"/>
        </w:rPr>
        <w:t>um lugar específico e determinado</w:t>
      </w:r>
      <w:r>
        <w:rPr>
          <w:rFonts w:cstheme="minorHAnsi"/>
          <w:sz w:val="24"/>
          <w:szCs w:val="24"/>
        </w:rPr>
        <w:t xml:space="preserve"> para </w:t>
      </w:r>
      <w:r w:rsidRPr="00614933">
        <w:rPr>
          <w:rFonts w:cstheme="minorHAnsi"/>
          <w:sz w:val="24"/>
          <w:szCs w:val="24"/>
        </w:rPr>
        <w:t>cada coisa e pessoa visando manter a organização e o bom andamento das atividades.</w:t>
      </w:r>
      <w:r>
        <w:rPr>
          <w:rFonts w:cstheme="minorHAnsi"/>
          <w:sz w:val="24"/>
          <w:szCs w:val="24"/>
        </w:rPr>
        <w:t xml:space="preserve"> Desde a estrutura física mediante a divisão em departamentos até a cada recurso humano que está vinculado ao departamento, sabendo onde guardar os documentos, material de trabalho, etc. </w:t>
      </w:r>
    </w:p>
    <w:p w:rsidR="00614933" w:rsidRPr="00614933" w:rsidRDefault="00614933" w:rsidP="00906E66">
      <w:pPr>
        <w:ind w:firstLine="708"/>
        <w:jc w:val="both"/>
        <w:rPr>
          <w:rFonts w:cstheme="minorHAnsi"/>
          <w:b/>
          <w:sz w:val="24"/>
          <w:szCs w:val="24"/>
        </w:rPr>
      </w:pPr>
      <w:r>
        <w:rPr>
          <w:rFonts w:cstheme="minorHAnsi"/>
          <w:sz w:val="24"/>
          <w:szCs w:val="24"/>
        </w:rPr>
        <w:t>No Instituto, por exemplo, tem a sala dos professores para albergar material de trabalho dos professores, as salas de aula para os alunos, a coordenação pedagógica para diretor, subdiretor e outros elementos.</w:t>
      </w:r>
    </w:p>
    <w:p w:rsidR="001B0782" w:rsidRPr="00207873" w:rsidRDefault="00207873" w:rsidP="00207873">
      <w:pPr>
        <w:rPr>
          <w:rFonts w:cstheme="minorHAnsi"/>
          <w:sz w:val="24"/>
          <w:szCs w:val="24"/>
        </w:rPr>
      </w:pPr>
      <w:r w:rsidRPr="00207873">
        <w:rPr>
          <w:rFonts w:cstheme="minorHAnsi"/>
          <w:b/>
          <w:sz w:val="24"/>
          <w:szCs w:val="24"/>
        </w:rPr>
        <w:t>1</w:t>
      </w:r>
      <w:r w:rsidR="00E83911" w:rsidRPr="00207873">
        <w:rPr>
          <w:rFonts w:cstheme="minorHAnsi"/>
          <w:b/>
          <w:sz w:val="24"/>
          <w:szCs w:val="24"/>
        </w:rPr>
        <w:t>1º Equidade -</w:t>
      </w:r>
      <w:r w:rsidR="00E83911" w:rsidRPr="00207873">
        <w:rPr>
          <w:rFonts w:cstheme="minorHAnsi"/>
          <w:sz w:val="24"/>
          <w:szCs w:val="24"/>
        </w:rPr>
        <w:t xml:space="preserve"> cortesia e justiça para que empregados trabalhem bem e sejam leais.</w:t>
      </w:r>
    </w:p>
    <w:p w:rsidR="00013768" w:rsidRPr="00573998" w:rsidRDefault="00573998" w:rsidP="00906E66">
      <w:pPr>
        <w:ind w:firstLine="708"/>
        <w:jc w:val="both"/>
        <w:rPr>
          <w:rFonts w:cstheme="minorHAnsi"/>
          <w:sz w:val="24"/>
          <w:szCs w:val="24"/>
        </w:rPr>
      </w:pPr>
      <w:r w:rsidRPr="00573998">
        <w:rPr>
          <w:rFonts w:cstheme="minorHAnsi"/>
          <w:sz w:val="24"/>
          <w:szCs w:val="24"/>
        </w:rPr>
        <w:t xml:space="preserve">A devoção, demonstração de compromisso e lealdade que meu atual gerente máximo da escola, o diretor, Dr. Ferreira Fragoso apresenta no dia-a-dia é uma grande fonte de inspiração para cada dia eu procurar melhorar a forma de atuar na Instituição. </w:t>
      </w:r>
    </w:p>
    <w:p w:rsidR="00E83911" w:rsidRPr="00207873" w:rsidRDefault="00E83911" w:rsidP="009E0C7C">
      <w:pPr>
        <w:jc w:val="both"/>
        <w:rPr>
          <w:rFonts w:cstheme="minorHAnsi"/>
          <w:sz w:val="24"/>
          <w:szCs w:val="24"/>
        </w:rPr>
      </w:pPr>
      <w:r w:rsidRPr="00207873">
        <w:rPr>
          <w:rFonts w:cstheme="minorHAnsi"/>
          <w:b/>
          <w:sz w:val="24"/>
          <w:szCs w:val="24"/>
        </w:rPr>
        <w:t>12º Estabilidade do pessoal -</w:t>
      </w:r>
      <w:r w:rsidRPr="00207873">
        <w:rPr>
          <w:rFonts w:cstheme="minorHAnsi"/>
          <w:sz w:val="24"/>
          <w:szCs w:val="24"/>
        </w:rPr>
        <w:t xml:space="preserve"> as mudanças podem ser necessárias mas a rotatividade tem impacto negativo sobre o moral e a eficiência da organização.</w:t>
      </w:r>
    </w:p>
    <w:p w:rsidR="00E83911" w:rsidRPr="009E0C7C" w:rsidRDefault="003C57B8" w:rsidP="00906E66">
      <w:pPr>
        <w:ind w:firstLine="708"/>
        <w:jc w:val="both"/>
        <w:rPr>
          <w:rFonts w:cstheme="minorHAnsi"/>
          <w:sz w:val="24"/>
          <w:szCs w:val="24"/>
        </w:rPr>
      </w:pPr>
      <w:r>
        <w:rPr>
          <w:rFonts w:cstheme="minorHAnsi"/>
          <w:sz w:val="24"/>
          <w:szCs w:val="24"/>
        </w:rPr>
        <w:t>V</w:t>
      </w:r>
      <w:r w:rsidR="00BE4E2A">
        <w:rPr>
          <w:rFonts w:cstheme="minorHAnsi"/>
          <w:sz w:val="24"/>
          <w:szCs w:val="24"/>
        </w:rPr>
        <w:t>ários são os motivos que levam a mudar de organização. Mas, as consequências são para ambos</w:t>
      </w:r>
      <w:r>
        <w:rPr>
          <w:rFonts w:cstheme="minorHAnsi"/>
          <w:sz w:val="24"/>
          <w:szCs w:val="24"/>
        </w:rPr>
        <w:t>, organização e colaborador</w:t>
      </w:r>
      <w:r w:rsidR="00BE4E2A">
        <w:rPr>
          <w:rFonts w:cstheme="minorHAnsi"/>
          <w:sz w:val="24"/>
          <w:szCs w:val="24"/>
        </w:rPr>
        <w:t xml:space="preserve">. Executar as tarefas na </w:t>
      </w:r>
      <w:proofErr w:type="spellStart"/>
      <w:r w:rsidR="00BE4E2A">
        <w:rPr>
          <w:rFonts w:cstheme="minorHAnsi"/>
          <w:sz w:val="24"/>
          <w:szCs w:val="24"/>
        </w:rPr>
        <w:t>Huawei</w:t>
      </w:r>
      <w:proofErr w:type="spellEnd"/>
      <w:r w:rsidR="00BE4E2A">
        <w:rPr>
          <w:rFonts w:cstheme="minorHAnsi"/>
          <w:sz w:val="24"/>
          <w:szCs w:val="24"/>
        </w:rPr>
        <w:t xml:space="preserve"> permitia vivenciar as teorias aprendidas na formação universitária. Findo o vínculo, a organização perdeu colaborador experiente que já sabia o que fazer dinamizando o serviço</w:t>
      </w:r>
      <w:r w:rsidR="00906E66">
        <w:rPr>
          <w:rFonts w:cstheme="minorHAnsi"/>
          <w:sz w:val="24"/>
          <w:szCs w:val="24"/>
        </w:rPr>
        <w:t>.</w:t>
      </w:r>
      <w:r w:rsidR="00BE4E2A">
        <w:rPr>
          <w:rFonts w:cstheme="minorHAnsi"/>
          <w:sz w:val="24"/>
          <w:szCs w:val="24"/>
        </w:rPr>
        <w:t xml:space="preserve"> </w:t>
      </w:r>
      <w:r w:rsidR="00906E66">
        <w:rPr>
          <w:rFonts w:cstheme="minorHAnsi"/>
          <w:sz w:val="24"/>
          <w:szCs w:val="24"/>
        </w:rPr>
        <w:t>Quanto a</w:t>
      </w:r>
      <w:r w:rsidR="00BE4E2A">
        <w:rPr>
          <w:rFonts w:cstheme="minorHAnsi"/>
          <w:sz w:val="24"/>
          <w:szCs w:val="24"/>
        </w:rPr>
        <w:t xml:space="preserve"> mim</w:t>
      </w:r>
      <w:r w:rsidR="00906E66">
        <w:rPr>
          <w:rFonts w:cstheme="minorHAnsi"/>
          <w:sz w:val="24"/>
          <w:szCs w:val="24"/>
        </w:rPr>
        <w:t>,</w:t>
      </w:r>
      <w:r w:rsidR="00BE4E2A">
        <w:rPr>
          <w:rFonts w:cstheme="minorHAnsi"/>
          <w:sz w:val="24"/>
          <w:szCs w:val="24"/>
        </w:rPr>
        <w:t xml:space="preserve"> perdi o contato com a prática envolvendo equipamentos de telecomunicações. </w:t>
      </w:r>
    </w:p>
    <w:p w:rsidR="00E83911" w:rsidRPr="00207873" w:rsidRDefault="00E83911" w:rsidP="00207873">
      <w:pPr>
        <w:rPr>
          <w:rFonts w:cstheme="minorHAnsi"/>
          <w:sz w:val="24"/>
          <w:szCs w:val="24"/>
        </w:rPr>
      </w:pPr>
      <w:r w:rsidRPr="00207873">
        <w:rPr>
          <w:rFonts w:cstheme="minorHAnsi"/>
          <w:b/>
          <w:sz w:val="24"/>
          <w:szCs w:val="24"/>
        </w:rPr>
        <w:t>13º Iniciativa -</w:t>
      </w:r>
      <w:r w:rsidRPr="00207873">
        <w:rPr>
          <w:rFonts w:cstheme="minorHAnsi"/>
          <w:sz w:val="24"/>
          <w:szCs w:val="24"/>
        </w:rPr>
        <w:t xml:space="preserve"> capacidade de visualizar e iniciar um plano e assegurar o seu sucesso.</w:t>
      </w:r>
    </w:p>
    <w:p w:rsidR="002B16FD" w:rsidRPr="00207873" w:rsidRDefault="002B16FD" w:rsidP="00A86D20">
      <w:pPr>
        <w:ind w:firstLine="708"/>
        <w:jc w:val="both"/>
        <w:rPr>
          <w:rFonts w:cstheme="minorHAnsi"/>
          <w:color w:val="FF0000"/>
          <w:sz w:val="24"/>
          <w:szCs w:val="24"/>
        </w:rPr>
      </w:pPr>
      <w:r>
        <w:rPr>
          <w:rFonts w:cstheme="minorHAnsi"/>
          <w:sz w:val="24"/>
          <w:szCs w:val="24"/>
        </w:rPr>
        <w:t xml:space="preserve">No </w:t>
      </w:r>
      <w:r w:rsidR="00161DFB">
        <w:rPr>
          <w:rFonts w:cstheme="minorHAnsi"/>
          <w:sz w:val="24"/>
          <w:szCs w:val="24"/>
        </w:rPr>
        <w:t>início</w:t>
      </w:r>
      <w:r>
        <w:rPr>
          <w:rFonts w:cstheme="minorHAnsi"/>
          <w:sz w:val="24"/>
          <w:szCs w:val="24"/>
        </w:rPr>
        <w:t xml:space="preserve"> de cada ano letivo, </w:t>
      </w:r>
      <w:r w:rsidR="00161DFB">
        <w:rPr>
          <w:rFonts w:cstheme="minorHAnsi"/>
          <w:sz w:val="24"/>
          <w:szCs w:val="24"/>
        </w:rPr>
        <w:t xml:space="preserve">a instituição </w:t>
      </w:r>
      <w:r>
        <w:rPr>
          <w:rFonts w:cstheme="minorHAnsi"/>
          <w:sz w:val="24"/>
          <w:szCs w:val="24"/>
        </w:rPr>
        <w:t>passa o plano curricular e o perfil de saída que deseja que os formandos tenham</w:t>
      </w:r>
      <w:r w:rsidR="00161DFB">
        <w:rPr>
          <w:rFonts w:cstheme="minorHAnsi"/>
          <w:sz w:val="24"/>
          <w:szCs w:val="24"/>
        </w:rPr>
        <w:t xml:space="preserve">, dá margem para que cada professor </w:t>
      </w:r>
      <w:r w:rsidR="008D4374">
        <w:rPr>
          <w:rFonts w:cstheme="minorHAnsi"/>
          <w:sz w:val="24"/>
          <w:szCs w:val="24"/>
        </w:rPr>
        <w:t xml:space="preserve">estabeleça e executa planos, levando </w:t>
      </w:r>
      <w:r w:rsidR="008D4374" w:rsidRPr="008D4374">
        <w:rPr>
          <w:rFonts w:cstheme="minorHAnsi"/>
          <w:sz w:val="24"/>
          <w:szCs w:val="24"/>
        </w:rPr>
        <w:t>em conta os objetivos da instituição.</w:t>
      </w:r>
    </w:p>
    <w:p w:rsidR="00E83911" w:rsidRPr="00207873" w:rsidRDefault="00E83911" w:rsidP="00082B14">
      <w:pPr>
        <w:jc w:val="both"/>
        <w:rPr>
          <w:rFonts w:cstheme="minorHAnsi"/>
          <w:sz w:val="24"/>
          <w:szCs w:val="24"/>
        </w:rPr>
      </w:pPr>
      <w:r w:rsidRPr="00207873">
        <w:rPr>
          <w:rFonts w:cstheme="minorHAnsi"/>
          <w:b/>
          <w:sz w:val="24"/>
          <w:szCs w:val="24"/>
        </w:rPr>
        <w:t>14º Espírito de equipa -</w:t>
      </w:r>
      <w:r w:rsidRPr="00207873">
        <w:rPr>
          <w:rFonts w:cstheme="minorHAnsi"/>
          <w:sz w:val="24"/>
          <w:szCs w:val="24"/>
        </w:rPr>
        <w:t xml:space="preserve"> desenvolver o espírito de equipa, pois a harmonia e união entre as pessoas são grandes forças para a organização.</w:t>
      </w:r>
    </w:p>
    <w:p w:rsidR="00C224FB" w:rsidRPr="00207873" w:rsidRDefault="00C224FB" w:rsidP="00A86D20">
      <w:pPr>
        <w:ind w:firstLine="708"/>
        <w:jc w:val="both"/>
        <w:rPr>
          <w:rFonts w:cstheme="minorHAnsi"/>
          <w:color w:val="FF0000"/>
          <w:sz w:val="24"/>
          <w:szCs w:val="24"/>
        </w:rPr>
      </w:pPr>
      <w:r>
        <w:rPr>
          <w:rFonts w:cstheme="minorHAnsi"/>
          <w:sz w:val="24"/>
          <w:szCs w:val="24"/>
        </w:rPr>
        <w:t xml:space="preserve">As relações interpessoais são importantes para um bom ambiente de trabalho. No Instituto </w:t>
      </w:r>
      <w:r w:rsidR="003D4CB5">
        <w:rPr>
          <w:rFonts w:cstheme="minorHAnsi"/>
          <w:sz w:val="24"/>
          <w:szCs w:val="24"/>
        </w:rPr>
        <w:t xml:space="preserve">Técnico </w:t>
      </w:r>
      <w:r>
        <w:rPr>
          <w:rFonts w:cstheme="minorHAnsi"/>
          <w:sz w:val="24"/>
          <w:szCs w:val="24"/>
        </w:rPr>
        <w:t>Privado FELIZANDER onde colaborei como professor de TLP havia encontros de confraternização como jogos de futebol, saídas para praia, almoços nos finais de semana organizado entre os colegas; o que permitia entender as dificuldades de cada um e em conjunto compensar uns aos outros de formas a proporcionar melhores resultados para a instituição.</w:t>
      </w:r>
    </w:p>
    <w:p w:rsidR="00E541EE" w:rsidRDefault="00E541EE" w:rsidP="00C224FB">
      <w:pPr>
        <w:jc w:val="both"/>
        <w:rPr>
          <w:rFonts w:cstheme="minorHAnsi"/>
          <w:sz w:val="24"/>
          <w:szCs w:val="24"/>
        </w:rPr>
      </w:pPr>
    </w:p>
    <w:p w:rsidR="00884992" w:rsidRPr="00C224FB" w:rsidRDefault="00C224FB" w:rsidP="00C224FB">
      <w:pPr>
        <w:jc w:val="both"/>
        <w:rPr>
          <w:rFonts w:cstheme="minorHAnsi"/>
          <w:sz w:val="24"/>
          <w:szCs w:val="24"/>
        </w:rPr>
      </w:pPr>
      <w:r>
        <w:rPr>
          <w:rFonts w:cstheme="minorHAnsi"/>
          <w:sz w:val="24"/>
          <w:szCs w:val="24"/>
        </w:rPr>
        <w:t xml:space="preserve">3 </w:t>
      </w:r>
      <w:r w:rsidRPr="00C224FB">
        <w:rPr>
          <w:rFonts w:cstheme="minorHAnsi"/>
          <w:sz w:val="24"/>
          <w:szCs w:val="24"/>
        </w:rPr>
        <w:t xml:space="preserve">- </w:t>
      </w:r>
      <w:r w:rsidR="00884992" w:rsidRPr="00C224FB">
        <w:rPr>
          <w:rFonts w:cstheme="minorHAnsi"/>
          <w:sz w:val="24"/>
          <w:szCs w:val="24"/>
        </w:rPr>
        <w:t>Como Fayol pensou a divisão do trabalho no âmbito das organizações? Na sua opinião, as empresas ainda utilizam a mesma forma de divisão ou existem formas mais modernas e eficientes de se dividir o trabalho nas empresas de hoje?</w:t>
      </w:r>
    </w:p>
    <w:p w:rsidR="006E57A0" w:rsidRPr="00D35F96" w:rsidRDefault="00A67222" w:rsidP="00A86D20">
      <w:pPr>
        <w:ind w:firstLine="708"/>
        <w:jc w:val="both"/>
        <w:rPr>
          <w:rFonts w:cstheme="minorHAnsi"/>
          <w:sz w:val="24"/>
          <w:szCs w:val="24"/>
        </w:rPr>
      </w:pPr>
      <w:r w:rsidRPr="00D35F96">
        <w:rPr>
          <w:rFonts w:cstheme="minorHAnsi"/>
          <w:sz w:val="24"/>
          <w:szCs w:val="24"/>
        </w:rPr>
        <w:t>No</w:t>
      </w:r>
      <w:r w:rsidR="0079248B" w:rsidRPr="00D35F96">
        <w:rPr>
          <w:rFonts w:cstheme="minorHAnsi"/>
          <w:sz w:val="24"/>
          <w:szCs w:val="24"/>
        </w:rPr>
        <w:t xml:space="preserve"> âmbito das organizações</w:t>
      </w:r>
      <w:r w:rsidRPr="00D35F96">
        <w:rPr>
          <w:rFonts w:cstheme="minorHAnsi"/>
          <w:sz w:val="24"/>
          <w:szCs w:val="24"/>
        </w:rPr>
        <w:t xml:space="preserve"> Fayol pensou a divisão do trabalho </w:t>
      </w:r>
      <w:r w:rsidR="006E57A0" w:rsidRPr="00D35F96">
        <w:rPr>
          <w:rFonts w:cstheme="minorHAnsi"/>
          <w:sz w:val="24"/>
          <w:szCs w:val="24"/>
        </w:rPr>
        <w:t xml:space="preserve">em forma de Organização linear, que apresenta uma forma piramidal que tem a disciplina e a obediência como ponto forte </w:t>
      </w:r>
      <w:r w:rsidR="00631C1D" w:rsidRPr="00D35F96">
        <w:rPr>
          <w:rFonts w:cstheme="minorHAnsi"/>
          <w:sz w:val="24"/>
          <w:szCs w:val="24"/>
        </w:rPr>
        <w:t>baseando-se</w:t>
      </w:r>
      <w:r w:rsidR="006E57A0" w:rsidRPr="00D35F96">
        <w:rPr>
          <w:rFonts w:cstheme="minorHAnsi"/>
          <w:sz w:val="24"/>
          <w:szCs w:val="24"/>
        </w:rPr>
        <w:t xml:space="preserve"> em princípios de </w:t>
      </w:r>
      <w:r w:rsidR="00631C1D" w:rsidRPr="00631C1D">
        <w:rPr>
          <w:rFonts w:cstheme="minorHAnsi"/>
          <w:b/>
          <w:sz w:val="24"/>
          <w:szCs w:val="24"/>
        </w:rPr>
        <w:t>u</w:t>
      </w:r>
      <w:r w:rsidR="006E57A0" w:rsidRPr="00631C1D">
        <w:rPr>
          <w:rFonts w:cstheme="minorHAnsi"/>
          <w:b/>
          <w:sz w:val="24"/>
          <w:szCs w:val="24"/>
        </w:rPr>
        <w:t>nidade de comando</w:t>
      </w:r>
      <w:r w:rsidR="00631C1D">
        <w:rPr>
          <w:rFonts w:cstheme="minorHAnsi"/>
          <w:sz w:val="24"/>
          <w:szCs w:val="24"/>
        </w:rPr>
        <w:t xml:space="preserve">, </w:t>
      </w:r>
      <w:r w:rsidR="00631C1D">
        <w:rPr>
          <w:rFonts w:cstheme="minorHAnsi"/>
          <w:b/>
          <w:sz w:val="24"/>
          <w:szCs w:val="24"/>
        </w:rPr>
        <w:t>u</w:t>
      </w:r>
      <w:r w:rsidR="006E57A0" w:rsidRPr="00631C1D">
        <w:rPr>
          <w:rFonts w:cstheme="minorHAnsi"/>
          <w:b/>
          <w:sz w:val="24"/>
          <w:szCs w:val="24"/>
        </w:rPr>
        <w:t xml:space="preserve">nidade de </w:t>
      </w:r>
      <w:r w:rsidR="00A86D20" w:rsidRPr="00631C1D">
        <w:rPr>
          <w:rFonts w:cstheme="minorHAnsi"/>
          <w:b/>
          <w:sz w:val="24"/>
          <w:szCs w:val="24"/>
        </w:rPr>
        <w:t>direção</w:t>
      </w:r>
      <w:r w:rsidR="00631C1D">
        <w:rPr>
          <w:rFonts w:cstheme="minorHAnsi"/>
          <w:sz w:val="24"/>
          <w:szCs w:val="24"/>
        </w:rPr>
        <w:t>,</w:t>
      </w:r>
      <w:r w:rsidR="006E57A0" w:rsidRPr="00D35F96">
        <w:rPr>
          <w:rFonts w:cstheme="minorHAnsi"/>
          <w:sz w:val="24"/>
          <w:szCs w:val="24"/>
        </w:rPr>
        <w:t xml:space="preserve"> </w:t>
      </w:r>
      <w:r w:rsidR="00631C1D">
        <w:rPr>
          <w:rFonts w:cstheme="minorHAnsi"/>
          <w:b/>
          <w:sz w:val="24"/>
          <w:szCs w:val="24"/>
        </w:rPr>
        <w:t>c</w:t>
      </w:r>
      <w:r w:rsidR="006E57A0" w:rsidRPr="00631C1D">
        <w:rPr>
          <w:rFonts w:cstheme="minorHAnsi"/>
          <w:b/>
          <w:sz w:val="24"/>
          <w:szCs w:val="24"/>
        </w:rPr>
        <w:t>entralização da autoridade</w:t>
      </w:r>
      <w:r w:rsidR="00631C1D">
        <w:rPr>
          <w:rFonts w:cstheme="minorHAnsi"/>
          <w:sz w:val="24"/>
          <w:szCs w:val="24"/>
        </w:rPr>
        <w:t xml:space="preserve"> </w:t>
      </w:r>
      <w:r w:rsidR="006E57A0" w:rsidRPr="00D35F96">
        <w:rPr>
          <w:rFonts w:cstheme="minorHAnsi"/>
          <w:sz w:val="24"/>
          <w:szCs w:val="24"/>
        </w:rPr>
        <w:t xml:space="preserve">e </w:t>
      </w:r>
      <w:r w:rsidR="00631C1D" w:rsidRPr="00631C1D">
        <w:rPr>
          <w:rFonts w:cstheme="minorHAnsi"/>
          <w:b/>
          <w:sz w:val="24"/>
          <w:szCs w:val="24"/>
        </w:rPr>
        <w:t>c</w:t>
      </w:r>
      <w:r w:rsidR="006E57A0" w:rsidRPr="00631C1D">
        <w:rPr>
          <w:rFonts w:cstheme="minorHAnsi"/>
          <w:b/>
          <w:sz w:val="24"/>
          <w:szCs w:val="24"/>
        </w:rPr>
        <w:t>adeia escalar</w:t>
      </w:r>
      <w:r w:rsidR="006E57A0" w:rsidRPr="00D35F96">
        <w:rPr>
          <w:rFonts w:cstheme="minorHAnsi"/>
          <w:sz w:val="24"/>
          <w:szCs w:val="24"/>
        </w:rPr>
        <w:t xml:space="preserve">. Fayol trouxe a melhoria do antigo modelo de Taylor (A supervisão funcional), sugerindo a criação de órgãos prestadores de serviços estranhos às especialidades dos órgãos de linha, denominados de </w:t>
      </w:r>
      <w:r w:rsidR="006E57A0" w:rsidRPr="00D35F96">
        <w:rPr>
          <w:rFonts w:cstheme="minorHAnsi"/>
          <w:b/>
          <w:sz w:val="24"/>
          <w:szCs w:val="24"/>
          <w:u w:val="single"/>
        </w:rPr>
        <w:t>assessoria</w:t>
      </w:r>
      <w:r w:rsidR="006E57A0" w:rsidRPr="00D35F96">
        <w:rPr>
          <w:rFonts w:cstheme="minorHAnsi"/>
          <w:sz w:val="24"/>
          <w:szCs w:val="24"/>
        </w:rPr>
        <w:t xml:space="preserve"> ou de </w:t>
      </w:r>
      <w:proofErr w:type="gramStart"/>
      <w:r w:rsidR="006E57A0" w:rsidRPr="00D35F96">
        <w:rPr>
          <w:rFonts w:cstheme="minorHAnsi"/>
          <w:b/>
          <w:sz w:val="24"/>
          <w:szCs w:val="24"/>
          <w:u w:val="single"/>
        </w:rPr>
        <w:t>staff</w:t>
      </w:r>
      <w:proofErr w:type="gramEnd"/>
      <w:r w:rsidR="006E57A0" w:rsidRPr="00D35F96">
        <w:rPr>
          <w:rFonts w:cstheme="minorHAnsi"/>
          <w:sz w:val="24"/>
          <w:szCs w:val="24"/>
        </w:rPr>
        <w:t>, encarregados de fornecer consultoria sempre que solicitados.</w:t>
      </w:r>
    </w:p>
    <w:p w:rsidR="004372A3" w:rsidRPr="00D35F96" w:rsidRDefault="00071CA8" w:rsidP="00E541EE">
      <w:pPr>
        <w:ind w:firstLine="708"/>
        <w:jc w:val="both"/>
        <w:rPr>
          <w:rFonts w:cstheme="minorHAnsi"/>
          <w:sz w:val="24"/>
          <w:szCs w:val="24"/>
        </w:rPr>
      </w:pPr>
      <w:r w:rsidRPr="00D35F96">
        <w:rPr>
          <w:rFonts w:cstheme="minorHAnsi"/>
          <w:sz w:val="24"/>
          <w:szCs w:val="24"/>
        </w:rPr>
        <w:t xml:space="preserve">Nos dias atuais, ainda se usa este modelo, pois vemos várias empresas voltadas a prestação de serviço de consultoria tanto para particulares bem como para o próprio </w:t>
      </w:r>
      <w:r w:rsidR="00631C1D" w:rsidRPr="00D35F96">
        <w:rPr>
          <w:rFonts w:cstheme="minorHAnsi"/>
          <w:sz w:val="24"/>
          <w:szCs w:val="24"/>
        </w:rPr>
        <w:t>estado</w:t>
      </w:r>
      <w:r w:rsidR="004372A3">
        <w:rPr>
          <w:rFonts w:cstheme="minorHAnsi"/>
          <w:sz w:val="24"/>
          <w:szCs w:val="24"/>
        </w:rPr>
        <w:t xml:space="preserve"> angolano</w:t>
      </w:r>
      <w:r w:rsidR="00631C1D" w:rsidRPr="00D35F96">
        <w:rPr>
          <w:rFonts w:cstheme="minorHAnsi"/>
          <w:sz w:val="24"/>
          <w:szCs w:val="24"/>
        </w:rPr>
        <w:t xml:space="preserve">. </w:t>
      </w:r>
    </w:p>
    <w:sectPr w:rsidR="004372A3" w:rsidRPr="00D35F96" w:rsidSect="001067FC">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42C6" w:rsidRDefault="00C842C6" w:rsidP="001067FC">
      <w:pPr>
        <w:spacing w:after="0" w:line="240" w:lineRule="auto"/>
      </w:pPr>
      <w:r>
        <w:separator/>
      </w:r>
    </w:p>
  </w:endnote>
  <w:endnote w:type="continuationSeparator" w:id="0">
    <w:p w:rsidR="00C842C6" w:rsidRDefault="00C842C6" w:rsidP="00106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7FC" w:rsidRDefault="001067F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42C6" w:rsidRDefault="00C842C6" w:rsidP="001067FC">
      <w:pPr>
        <w:spacing w:after="0" w:line="240" w:lineRule="auto"/>
      </w:pPr>
      <w:r>
        <w:separator/>
      </w:r>
    </w:p>
  </w:footnote>
  <w:footnote w:type="continuationSeparator" w:id="0">
    <w:p w:rsidR="00C842C6" w:rsidRDefault="00C842C6" w:rsidP="001067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6957C1"/>
    <w:multiLevelType w:val="hybridMultilevel"/>
    <w:tmpl w:val="A1C4879C"/>
    <w:lvl w:ilvl="0" w:tplc="14BCEC58">
      <w:start w:val="3"/>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3E283B1B"/>
    <w:multiLevelType w:val="multilevel"/>
    <w:tmpl w:val="5BA0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9120DA"/>
    <w:multiLevelType w:val="hybridMultilevel"/>
    <w:tmpl w:val="22D6DD56"/>
    <w:lvl w:ilvl="0" w:tplc="C2C486D8">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715D4E29"/>
    <w:multiLevelType w:val="hybridMultilevel"/>
    <w:tmpl w:val="0784C2E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8AA"/>
    <w:rsid w:val="000004EC"/>
    <w:rsid w:val="00013768"/>
    <w:rsid w:val="00014912"/>
    <w:rsid w:val="00015B3A"/>
    <w:rsid w:val="00035E31"/>
    <w:rsid w:val="000463A6"/>
    <w:rsid w:val="00060987"/>
    <w:rsid w:val="00062135"/>
    <w:rsid w:val="000650C1"/>
    <w:rsid w:val="00071CA8"/>
    <w:rsid w:val="00073C24"/>
    <w:rsid w:val="0007534B"/>
    <w:rsid w:val="000759C9"/>
    <w:rsid w:val="00082B14"/>
    <w:rsid w:val="000877E9"/>
    <w:rsid w:val="000B36C3"/>
    <w:rsid w:val="000B4AC8"/>
    <w:rsid w:val="000B7048"/>
    <w:rsid w:val="000D5534"/>
    <w:rsid w:val="000E1D0D"/>
    <w:rsid w:val="000E6DAD"/>
    <w:rsid w:val="000F6AC7"/>
    <w:rsid w:val="001003E7"/>
    <w:rsid w:val="0010255B"/>
    <w:rsid w:val="001067FC"/>
    <w:rsid w:val="00112BED"/>
    <w:rsid w:val="00122758"/>
    <w:rsid w:val="00127864"/>
    <w:rsid w:val="00127963"/>
    <w:rsid w:val="00144A19"/>
    <w:rsid w:val="001548BD"/>
    <w:rsid w:val="00155FC2"/>
    <w:rsid w:val="00161DFB"/>
    <w:rsid w:val="00177003"/>
    <w:rsid w:val="0018648E"/>
    <w:rsid w:val="00186C72"/>
    <w:rsid w:val="001A475A"/>
    <w:rsid w:val="001A6A7A"/>
    <w:rsid w:val="001B0782"/>
    <w:rsid w:val="001C003F"/>
    <w:rsid w:val="001D4F40"/>
    <w:rsid w:val="001D67AA"/>
    <w:rsid w:val="00200C82"/>
    <w:rsid w:val="00200DDC"/>
    <w:rsid w:val="00207873"/>
    <w:rsid w:val="00221C18"/>
    <w:rsid w:val="00226096"/>
    <w:rsid w:val="002261D2"/>
    <w:rsid w:val="00226C96"/>
    <w:rsid w:val="00236AB9"/>
    <w:rsid w:val="00267CA5"/>
    <w:rsid w:val="002718D7"/>
    <w:rsid w:val="00277E8C"/>
    <w:rsid w:val="002858F4"/>
    <w:rsid w:val="0028676A"/>
    <w:rsid w:val="002A1BD9"/>
    <w:rsid w:val="002B0991"/>
    <w:rsid w:val="002B16FD"/>
    <w:rsid w:val="002B1948"/>
    <w:rsid w:val="002B23EA"/>
    <w:rsid w:val="002C762D"/>
    <w:rsid w:val="002F32E7"/>
    <w:rsid w:val="00301A84"/>
    <w:rsid w:val="00302774"/>
    <w:rsid w:val="00303B9D"/>
    <w:rsid w:val="00314E34"/>
    <w:rsid w:val="00317394"/>
    <w:rsid w:val="003177EE"/>
    <w:rsid w:val="00327441"/>
    <w:rsid w:val="00342EE5"/>
    <w:rsid w:val="0035426F"/>
    <w:rsid w:val="003656BF"/>
    <w:rsid w:val="00374ACF"/>
    <w:rsid w:val="00376E25"/>
    <w:rsid w:val="003910C2"/>
    <w:rsid w:val="00392FAD"/>
    <w:rsid w:val="003A6B9B"/>
    <w:rsid w:val="003B74FB"/>
    <w:rsid w:val="003C57B8"/>
    <w:rsid w:val="003D30C0"/>
    <w:rsid w:val="003D4CB5"/>
    <w:rsid w:val="003F7470"/>
    <w:rsid w:val="00403773"/>
    <w:rsid w:val="00405B02"/>
    <w:rsid w:val="00406E9F"/>
    <w:rsid w:val="004150F0"/>
    <w:rsid w:val="00415E68"/>
    <w:rsid w:val="00434AE5"/>
    <w:rsid w:val="004372A3"/>
    <w:rsid w:val="00451E1E"/>
    <w:rsid w:val="00455001"/>
    <w:rsid w:val="00455536"/>
    <w:rsid w:val="0045557C"/>
    <w:rsid w:val="0045775A"/>
    <w:rsid w:val="00460F19"/>
    <w:rsid w:val="00462CA6"/>
    <w:rsid w:val="00466CBF"/>
    <w:rsid w:val="004740C2"/>
    <w:rsid w:val="00474B25"/>
    <w:rsid w:val="00494D8C"/>
    <w:rsid w:val="004A18BF"/>
    <w:rsid w:val="004A7490"/>
    <w:rsid w:val="004C2D6F"/>
    <w:rsid w:val="004C3771"/>
    <w:rsid w:val="004F053E"/>
    <w:rsid w:val="004F1480"/>
    <w:rsid w:val="004F2889"/>
    <w:rsid w:val="004F6DB2"/>
    <w:rsid w:val="004F7B14"/>
    <w:rsid w:val="00524302"/>
    <w:rsid w:val="00525568"/>
    <w:rsid w:val="005323B1"/>
    <w:rsid w:val="0053562A"/>
    <w:rsid w:val="00543192"/>
    <w:rsid w:val="0055499C"/>
    <w:rsid w:val="00573998"/>
    <w:rsid w:val="0057604B"/>
    <w:rsid w:val="005775A9"/>
    <w:rsid w:val="00584413"/>
    <w:rsid w:val="00594A5C"/>
    <w:rsid w:val="005A2527"/>
    <w:rsid w:val="005C41F1"/>
    <w:rsid w:val="005C587D"/>
    <w:rsid w:val="005D67E9"/>
    <w:rsid w:val="005E7679"/>
    <w:rsid w:val="005F45BF"/>
    <w:rsid w:val="00601305"/>
    <w:rsid w:val="00612951"/>
    <w:rsid w:val="00614933"/>
    <w:rsid w:val="00623F13"/>
    <w:rsid w:val="00625970"/>
    <w:rsid w:val="00631C1D"/>
    <w:rsid w:val="00636D9D"/>
    <w:rsid w:val="00645505"/>
    <w:rsid w:val="00645969"/>
    <w:rsid w:val="00646B72"/>
    <w:rsid w:val="00646CC7"/>
    <w:rsid w:val="0067570C"/>
    <w:rsid w:val="006B0D76"/>
    <w:rsid w:val="006B7351"/>
    <w:rsid w:val="006B76EE"/>
    <w:rsid w:val="006C014A"/>
    <w:rsid w:val="006C03EF"/>
    <w:rsid w:val="006C31AF"/>
    <w:rsid w:val="006D2DD1"/>
    <w:rsid w:val="006D6B02"/>
    <w:rsid w:val="006E57A0"/>
    <w:rsid w:val="00702B05"/>
    <w:rsid w:val="0070467A"/>
    <w:rsid w:val="00710824"/>
    <w:rsid w:val="0071540D"/>
    <w:rsid w:val="00731A27"/>
    <w:rsid w:val="00756A6C"/>
    <w:rsid w:val="00775E3F"/>
    <w:rsid w:val="00777195"/>
    <w:rsid w:val="0079248B"/>
    <w:rsid w:val="0079280F"/>
    <w:rsid w:val="007959F1"/>
    <w:rsid w:val="00796A74"/>
    <w:rsid w:val="007A378F"/>
    <w:rsid w:val="007B05D9"/>
    <w:rsid w:val="007B35B4"/>
    <w:rsid w:val="007B3E58"/>
    <w:rsid w:val="007B5F90"/>
    <w:rsid w:val="007F18C5"/>
    <w:rsid w:val="00810AF1"/>
    <w:rsid w:val="00875C82"/>
    <w:rsid w:val="00884992"/>
    <w:rsid w:val="00887EBD"/>
    <w:rsid w:val="00895188"/>
    <w:rsid w:val="008B3A74"/>
    <w:rsid w:val="008C0147"/>
    <w:rsid w:val="008C1F22"/>
    <w:rsid w:val="008D4374"/>
    <w:rsid w:val="00906E66"/>
    <w:rsid w:val="00911DEA"/>
    <w:rsid w:val="00932D34"/>
    <w:rsid w:val="00943AF2"/>
    <w:rsid w:val="00945840"/>
    <w:rsid w:val="009509CD"/>
    <w:rsid w:val="00952712"/>
    <w:rsid w:val="00977CFE"/>
    <w:rsid w:val="00977F45"/>
    <w:rsid w:val="00992B77"/>
    <w:rsid w:val="009B0F00"/>
    <w:rsid w:val="009B2247"/>
    <w:rsid w:val="009B387D"/>
    <w:rsid w:val="009C1489"/>
    <w:rsid w:val="009D1CAB"/>
    <w:rsid w:val="009E0C7C"/>
    <w:rsid w:val="009F20C9"/>
    <w:rsid w:val="00A02932"/>
    <w:rsid w:val="00A563D5"/>
    <w:rsid w:val="00A640F2"/>
    <w:rsid w:val="00A67222"/>
    <w:rsid w:val="00A713BB"/>
    <w:rsid w:val="00A73F98"/>
    <w:rsid w:val="00A744A7"/>
    <w:rsid w:val="00A86D20"/>
    <w:rsid w:val="00A93AC6"/>
    <w:rsid w:val="00AA094B"/>
    <w:rsid w:val="00AA1BF5"/>
    <w:rsid w:val="00AA25F2"/>
    <w:rsid w:val="00AA45D3"/>
    <w:rsid w:val="00AC5DAE"/>
    <w:rsid w:val="00AE0610"/>
    <w:rsid w:val="00AF109E"/>
    <w:rsid w:val="00B13078"/>
    <w:rsid w:val="00B27533"/>
    <w:rsid w:val="00B45840"/>
    <w:rsid w:val="00B462E1"/>
    <w:rsid w:val="00B537E6"/>
    <w:rsid w:val="00B67AAA"/>
    <w:rsid w:val="00B86314"/>
    <w:rsid w:val="00B93AE8"/>
    <w:rsid w:val="00BB58AA"/>
    <w:rsid w:val="00BB62C7"/>
    <w:rsid w:val="00BE4E2A"/>
    <w:rsid w:val="00BE5D35"/>
    <w:rsid w:val="00BF27B6"/>
    <w:rsid w:val="00BF7E87"/>
    <w:rsid w:val="00C02796"/>
    <w:rsid w:val="00C12C38"/>
    <w:rsid w:val="00C14BC7"/>
    <w:rsid w:val="00C16EE8"/>
    <w:rsid w:val="00C224FB"/>
    <w:rsid w:val="00C33F47"/>
    <w:rsid w:val="00C34DD9"/>
    <w:rsid w:val="00C54E0F"/>
    <w:rsid w:val="00C612B1"/>
    <w:rsid w:val="00C8062F"/>
    <w:rsid w:val="00C842C6"/>
    <w:rsid w:val="00C91246"/>
    <w:rsid w:val="00C970BA"/>
    <w:rsid w:val="00CB17AE"/>
    <w:rsid w:val="00CB7617"/>
    <w:rsid w:val="00CD32F9"/>
    <w:rsid w:val="00CD74D0"/>
    <w:rsid w:val="00CE4F06"/>
    <w:rsid w:val="00CF34AF"/>
    <w:rsid w:val="00CF72FC"/>
    <w:rsid w:val="00D12D39"/>
    <w:rsid w:val="00D27222"/>
    <w:rsid w:val="00D35F96"/>
    <w:rsid w:val="00D36F98"/>
    <w:rsid w:val="00D41B20"/>
    <w:rsid w:val="00D445C6"/>
    <w:rsid w:val="00D52BEE"/>
    <w:rsid w:val="00D5353B"/>
    <w:rsid w:val="00D53F62"/>
    <w:rsid w:val="00DB2ED9"/>
    <w:rsid w:val="00DC1571"/>
    <w:rsid w:val="00DC2296"/>
    <w:rsid w:val="00DC6A1C"/>
    <w:rsid w:val="00DC795B"/>
    <w:rsid w:val="00DE6B24"/>
    <w:rsid w:val="00DF1941"/>
    <w:rsid w:val="00DF6F18"/>
    <w:rsid w:val="00E06BBF"/>
    <w:rsid w:val="00E124C2"/>
    <w:rsid w:val="00E14A39"/>
    <w:rsid w:val="00E467D0"/>
    <w:rsid w:val="00E5291F"/>
    <w:rsid w:val="00E541EE"/>
    <w:rsid w:val="00E61677"/>
    <w:rsid w:val="00E70EA8"/>
    <w:rsid w:val="00E7383F"/>
    <w:rsid w:val="00E803FB"/>
    <w:rsid w:val="00E83911"/>
    <w:rsid w:val="00E97045"/>
    <w:rsid w:val="00EA0C0F"/>
    <w:rsid w:val="00EB53FB"/>
    <w:rsid w:val="00ED0D05"/>
    <w:rsid w:val="00EE5F03"/>
    <w:rsid w:val="00EE76B5"/>
    <w:rsid w:val="00EE7C7D"/>
    <w:rsid w:val="00EF5616"/>
    <w:rsid w:val="00F02928"/>
    <w:rsid w:val="00F25E7B"/>
    <w:rsid w:val="00F27CBA"/>
    <w:rsid w:val="00F35B42"/>
    <w:rsid w:val="00F52C43"/>
    <w:rsid w:val="00F5386B"/>
    <w:rsid w:val="00F62165"/>
    <w:rsid w:val="00F6423D"/>
    <w:rsid w:val="00F80C51"/>
    <w:rsid w:val="00F8521A"/>
    <w:rsid w:val="00F9661A"/>
    <w:rsid w:val="00FA2644"/>
    <w:rsid w:val="00FA6711"/>
    <w:rsid w:val="00FD62B6"/>
    <w:rsid w:val="00FE5FB1"/>
    <w:rsid w:val="00FE7833"/>
    <w:rsid w:val="00FF42D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A38902-FDFF-43F1-A380-BE9B36677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link w:val="Cabealho1Carter"/>
    <w:uiPriority w:val="9"/>
    <w:qFormat/>
    <w:rsid w:val="005243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paragraph" w:styleId="Cabealho3">
    <w:name w:val="heading 3"/>
    <w:basedOn w:val="Normal"/>
    <w:next w:val="Normal"/>
    <w:link w:val="Cabealho3Carter"/>
    <w:uiPriority w:val="9"/>
    <w:semiHidden/>
    <w:unhideWhenUsed/>
    <w:qFormat/>
    <w:rsid w:val="004372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B2247"/>
    <w:pPr>
      <w:ind w:left="720"/>
      <w:contextualSpacing/>
    </w:pPr>
  </w:style>
  <w:style w:type="paragraph" w:styleId="SemEspaamento">
    <w:name w:val="No Spacing"/>
    <w:link w:val="SemEspaamentoCarter"/>
    <w:uiPriority w:val="1"/>
    <w:qFormat/>
    <w:rsid w:val="00DF1941"/>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DF1941"/>
    <w:rPr>
      <w:rFonts w:eastAsiaTheme="minorEastAsia"/>
      <w:lang w:eastAsia="pt-PT"/>
    </w:rPr>
  </w:style>
  <w:style w:type="character" w:styleId="Forte">
    <w:name w:val="Strong"/>
    <w:basedOn w:val="Tipodeletrapredefinidodopargrafo"/>
    <w:uiPriority w:val="22"/>
    <w:qFormat/>
    <w:rsid w:val="00601305"/>
    <w:rPr>
      <w:b/>
      <w:bCs/>
    </w:rPr>
  </w:style>
  <w:style w:type="paragraph" w:styleId="NormalWeb">
    <w:name w:val="Normal (Web)"/>
    <w:basedOn w:val="Normal"/>
    <w:uiPriority w:val="99"/>
    <w:semiHidden/>
    <w:unhideWhenUsed/>
    <w:rsid w:val="00C02796"/>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Cabealho1Carter">
    <w:name w:val="Cabeçalho 1 Caráter"/>
    <w:basedOn w:val="Tipodeletrapredefinidodopargrafo"/>
    <w:link w:val="Cabealho1"/>
    <w:uiPriority w:val="9"/>
    <w:rsid w:val="00524302"/>
    <w:rPr>
      <w:rFonts w:ascii="Times New Roman" w:eastAsia="Times New Roman" w:hAnsi="Times New Roman" w:cs="Times New Roman"/>
      <w:b/>
      <w:bCs/>
      <w:kern w:val="36"/>
      <w:sz w:val="48"/>
      <w:szCs w:val="48"/>
      <w:lang w:eastAsia="pt-PT"/>
    </w:rPr>
  </w:style>
  <w:style w:type="character" w:customStyle="1" w:styleId="cat-links">
    <w:name w:val="cat-links"/>
    <w:basedOn w:val="Tipodeletrapredefinidodopargrafo"/>
    <w:rsid w:val="00524302"/>
  </w:style>
  <w:style w:type="character" w:styleId="Hiperligao">
    <w:name w:val="Hyperlink"/>
    <w:basedOn w:val="Tipodeletrapredefinidodopargrafo"/>
    <w:uiPriority w:val="99"/>
    <w:unhideWhenUsed/>
    <w:rsid w:val="00524302"/>
    <w:rPr>
      <w:color w:val="0000FF"/>
      <w:u w:val="single"/>
    </w:rPr>
  </w:style>
  <w:style w:type="character" w:customStyle="1" w:styleId="post-metadatadate">
    <w:name w:val="post-metadata__date"/>
    <w:basedOn w:val="Tipodeletrapredefinidodopargrafo"/>
    <w:rsid w:val="006C31AF"/>
  </w:style>
  <w:style w:type="character" w:customStyle="1" w:styleId="post-metadatareadtime">
    <w:name w:val="post-metadata__readtime"/>
    <w:basedOn w:val="Tipodeletrapredefinidodopargrafo"/>
    <w:rsid w:val="006C31AF"/>
  </w:style>
  <w:style w:type="character" w:customStyle="1" w:styleId="blog-post-title-font">
    <w:name w:val="blog-post-title-font"/>
    <w:basedOn w:val="Tipodeletrapredefinidodopargrafo"/>
    <w:rsid w:val="006C31AF"/>
  </w:style>
  <w:style w:type="character" w:customStyle="1" w:styleId="wixui-rich-texttext">
    <w:name w:val="wixui-rich-text__text"/>
    <w:basedOn w:val="Tipodeletrapredefinidodopargrafo"/>
    <w:rsid w:val="006C31AF"/>
  </w:style>
  <w:style w:type="paragraph" w:styleId="Cabealho">
    <w:name w:val="header"/>
    <w:basedOn w:val="Normal"/>
    <w:link w:val="CabealhoCarter"/>
    <w:uiPriority w:val="99"/>
    <w:unhideWhenUsed/>
    <w:rsid w:val="001067FC"/>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067FC"/>
  </w:style>
  <w:style w:type="paragraph" w:styleId="Rodap">
    <w:name w:val="footer"/>
    <w:basedOn w:val="Normal"/>
    <w:link w:val="RodapCarter"/>
    <w:uiPriority w:val="99"/>
    <w:unhideWhenUsed/>
    <w:rsid w:val="001067FC"/>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067FC"/>
  </w:style>
  <w:style w:type="character" w:customStyle="1" w:styleId="Cabealho3Carter">
    <w:name w:val="Cabeçalho 3 Caráter"/>
    <w:basedOn w:val="Tipodeletrapredefinidodopargrafo"/>
    <w:link w:val="Cabealho3"/>
    <w:uiPriority w:val="9"/>
    <w:semiHidden/>
    <w:rsid w:val="004372A3"/>
    <w:rPr>
      <w:rFonts w:asciiTheme="majorHAnsi" w:eastAsiaTheme="majorEastAsia" w:hAnsiTheme="majorHAnsi" w:cstheme="majorBidi"/>
      <w:color w:val="1F4D78" w:themeColor="accent1" w:themeShade="7F"/>
      <w:sz w:val="24"/>
      <w:szCs w:val="24"/>
    </w:rPr>
  </w:style>
  <w:style w:type="character" w:styleId="nfase">
    <w:name w:val="Emphasis"/>
    <w:basedOn w:val="Tipodeletrapredefinidodopargrafo"/>
    <w:uiPriority w:val="20"/>
    <w:qFormat/>
    <w:rsid w:val="004372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29270">
      <w:bodyDiv w:val="1"/>
      <w:marLeft w:val="0"/>
      <w:marRight w:val="0"/>
      <w:marTop w:val="0"/>
      <w:marBottom w:val="0"/>
      <w:divBdr>
        <w:top w:val="none" w:sz="0" w:space="0" w:color="auto"/>
        <w:left w:val="none" w:sz="0" w:space="0" w:color="auto"/>
        <w:bottom w:val="none" w:sz="0" w:space="0" w:color="auto"/>
        <w:right w:val="none" w:sz="0" w:space="0" w:color="auto"/>
      </w:divBdr>
    </w:div>
    <w:div w:id="835651132">
      <w:bodyDiv w:val="1"/>
      <w:marLeft w:val="0"/>
      <w:marRight w:val="0"/>
      <w:marTop w:val="0"/>
      <w:marBottom w:val="0"/>
      <w:divBdr>
        <w:top w:val="none" w:sz="0" w:space="0" w:color="auto"/>
        <w:left w:val="none" w:sz="0" w:space="0" w:color="auto"/>
        <w:bottom w:val="none" w:sz="0" w:space="0" w:color="auto"/>
        <w:right w:val="none" w:sz="0" w:space="0" w:color="auto"/>
      </w:divBdr>
    </w:div>
    <w:div w:id="1460107056">
      <w:bodyDiv w:val="1"/>
      <w:marLeft w:val="0"/>
      <w:marRight w:val="0"/>
      <w:marTop w:val="0"/>
      <w:marBottom w:val="0"/>
      <w:divBdr>
        <w:top w:val="none" w:sz="0" w:space="0" w:color="auto"/>
        <w:left w:val="none" w:sz="0" w:space="0" w:color="auto"/>
        <w:bottom w:val="none" w:sz="0" w:space="0" w:color="auto"/>
        <w:right w:val="none" w:sz="0" w:space="0" w:color="auto"/>
      </w:divBdr>
    </w:div>
    <w:div w:id="1484470047">
      <w:bodyDiv w:val="1"/>
      <w:marLeft w:val="0"/>
      <w:marRight w:val="0"/>
      <w:marTop w:val="0"/>
      <w:marBottom w:val="0"/>
      <w:divBdr>
        <w:top w:val="none" w:sz="0" w:space="0" w:color="auto"/>
        <w:left w:val="none" w:sz="0" w:space="0" w:color="auto"/>
        <w:bottom w:val="none" w:sz="0" w:space="0" w:color="auto"/>
        <w:right w:val="none" w:sz="0" w:space="0" w:color="auto"/>
      </w:divBdr>
      <w:divsChild>
        <w:div w:id="638918547">
          <w:marLeft w:val="0"/>
          <w:marRight w:val="0"/>
          <w:marTop w:val="0"/>
          <w:marBottom w:val="0"/>
          <w:divBdr>
            <w:top w:val="none" w:sz="0" w:space="0" w:color="auto"/>
            <w:left w:val="none" w:sz="0" w:space="0" w:color="auto"/>
            <w:bottom w:val="none" w:sz="0" w:space="0" w:color="auto"/>
            <w:right w:val="none" w:sz="0" w:space="0" w:color="auto"/>
          </w:divBdr>
        </w:div>
      </w:divsChild>
    </w:div>
    <w:div w:id="1590457028">
      <w:bodyDiv w:val="1"/>
      <w:marLeft w:val="0"/>
      <w:marRight w:val="0"/>
      <w:marTop w:val="0"/>
      <w:marBottom w:val="0"/>
      <w:divBdr>
        <w:top w:val="none" w:sz="0" w:space="0" w:color="auto"/>
        <w:left w:val="none" w:sz="0" w:space="0" w:color="auto"/>
        <w:bottom w:val="none" w:sz="0" w:space="0" w:color="auto"/>
        <w:right w:val="none" w:sz="0" w:space="0" w:color="auto"/>
      </w:divBdr>
    </w:div>
    <w:div w:id="1671714435">
      <w:bodyDiv w:val="1"/>
      <w:marLeft w:val="0"/>
      <w:marRight w:val="0"/>
      <w:marTop w:val="0"/>
      <w:marBottom w:val="0"/>
      <w:divBdr>
        <w:top w:val="none" w:sz="0" w:space="0" w:color="auto"/>
        <w:left w:val="none" w:sz="0" w:space="0" w:color="auto"/>
        <w:bottom w:val="none" w:sz="0" w:space="0" w:color="auto"/>
        <w:right w:val="none" w:sz="0" w:space="0" w:color="auto"/>
      </w:divBdr>
    </w:div>
    <w:div w:id="1757289633">
      <w:bodyDiv w:val="1"/>
      <w:marLeft w:val="0"/>
      <w:marRight w:val="0"/>
      <w:marTop w:val="0"/>
      <w:marBottom w:val="0"/>
      <w:divBdr>
        <w:top w:val="none" w:sz="0" w:space="0" w:color="auto"/>
        <w:left w:val="none" w:sz="0" w:space="0" w:color="auto"/>
        <w:bottom w:val="none" w:sz="0" w:space="0" w:color="auto"/>
        <w:right w:val="none" w:sz="0" w:space="0" w:color="auto"/>
      </w:divBdr>
    </w:div>
    <w:div w:id="1804959114">
      <w:bodyDiv w:val="1"/>
      <w:marLeft w:val="0"/>
      <w:marRight w:val="0"/>
      <w:marTop w:val="0"/>
      <w:marBottom w:val="0"/>
      <w:divBdr>
        <w:top w:val="none" w:sz="0" w:space="0" w:color="auto"/>
        <w:left w:val="none" w:sz="0" w:space="0" w:color="auto"/>
        <w:bottom w:val="none" w:sz="0" w:space="0" w:color="auto"/>
        <w:right w:val="none" w:sz="0" w:space="0" w:color="auto"/>
      </w:divBdr>
    </w:div>
    <w:div w:id="180954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1838</TotalTime>
  <Pages>1</Pages>
  <Words>1712</Words>
  <Characters>9249</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Kundiama</dc:creator>
  <cp:keywords/>
  <dc:description/>
  <cp:lastModifiedBy>Kundiama</cp:lastModifiedBy>
  <cp:revision>263</cp:revision>
  <cp:lastPrinted>2023-10-15T04:58:00Z</cp:lastPrinted>
  <dcterms:created xsi:type="dcterms:W3CDTF">2023-08-22T07:38:00Z</dcterms:created>
  <dcterms:modified xsi:type="dcterms:W3CDTF">2023-10-15T05:35:00Z</dcterms:modified>
</cp:coreProperties>
</file>