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7B6" w:rsidRDefault="004C3771" w:rsidP="00BF27B6">
      <w:pPr>
        <w:jc w:val="center"/>
      </w:pPr>
      <w:r>
        <w:t xml:space="preserve"> </w:t>
      </w:r>
      <w:r w:rsidR="00BF27B6">
        <w:rPr>
          <w:noProof/>
          <w:lang w:eastAsia="pt-PT"/>
        </w:rPr>
        <w:drawing>
          <wp:inline distT="0" distB="0" distL="0" distR="0" wp14:anchorId="1412A3D5" wp14:editId="2A23EAB0">
            <wp:extent cx="144907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30911-WA02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85" cy="10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B6" w:rsidRPr="00BF27B6" w:rsidRDefault="00BF27B6" w:rsidP="00BF27B6">
      <w:pPr>
        <w:jc w:val="center"/>
        <w:rPr>
          <w:rFonts w:ascii="Times New Roman" w:hAnsi="Times New Roman" w:cs="Times New Roman"/>
          <w:sz w:val="24"/>
        </w:rPr>
      </w:pPr>
      <w:r w:rsidRPr="00BF27B6">
        <w:rPr>
          <w:rFonts w:ascii="Times New Roman" w:hAnsi="Times New Roman" w:cs="Times New Roman"/>
          <w:sz w:val="24"/>
        </w:rPr>
        <w:t>Curso de Administração e Negócios</w:t>
      </w:r>
    </w:p>
    <w:p w:rsidR="00303B9D" w:rsidRDefault="00303B9D" w:rsidP="00E97045">
      <w:pPr>
        <w:jc w:val="center"/>
      </w:pPr>
    </w:p>
    <w:p w:rsidR="00303B9D" w:rsidRDefault="00303B9D" w:rsidP="00E97045">
      <w:pPr>
        <w:jc w:val="center"/>
      </w:pPr>
    </w:p>
    <w:p w:rsidR="004C3771" w:rsidRDefault="004C3771" w:rsidP="00E97045">
      <w:pPr>
        <w:jc w:val="center"/>
      </w:pPr>
    </w:p>
    <w:p w:rsidR="00303B9D" w:rsidRDefault="003F7470" w:rsidP="00E97045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F2AF1D" wp14:editId="7534C838">
                <wp:simplePos x="0" y="0"/>
                <wp:positionH relativeFrom="margin">
                  <wp:align>center</wp:align>
                </wp:positionH>
                <wp:positionV relativeFrom="paragraph">
                  <wp:posOffset>313690</wp:posOffset>
                </wp:positionV>
                <wp:extent cx="6067425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47AA" w:rsidRPr="003F7470" w:rsidRDefault="003847AA" w:rsidP="003F747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F7470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TEORIA GERAL DE ADMINISTRAÇÃO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CF2AF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.7pt;width:477.7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" filled="f" stroked="f">
                <v:textbox style="mso-fit-shape-to-text:t">
                  <w:txbxContent>
                    <w:p w:rsidR="003847AA" w:rsidRPr="003F7470" w:rsidRDefault="003847AA" w:rsidP="003F747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F7470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TEORIA GERAL DE ADMINISTRAÇÃO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3F7470" w:rsidRDefault="003F7470" w:rsidP="00875C82">
      <w:pPr>
        <w:jc w:val="center"/>
        <w:rPr>
          <w:rFonts w:cstheme="minorHAnsi"/>
          <w:b/>
          <w:sz w:val="28"/>
        </w:rPr>
      </w:pPr>
    </w:p>
    <w:p w:rsidR="00875C82" w:rsidRPr="003F7470" w:rsidRDefault="003F7470" w:rsidP="00875C82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ACTIVIDADE</w:t>
      </w:r>
      <w:r w:rsidR="00AE5401">
        <w:rPr>
          <w:rFonts w:cstheme="minorHAnsi"/>
          <w:b/>
          <w:sz w:val="28"/>
        </w:rPr>
        <w:t xml:space="preserve"> 4</w:t>
      </w:r>
      <w:r>
        <w:rPr>
          <w:rFonts w:cstheme="minorHAnsi"/>
          <w:b/>
          <w:sz w:val="28"/>
        </w:rPr>
        <w:t xml:space="preserve"> </w:t>
      </w:r>
      <w:r w:rsidRPr="003F7470">
        <w:rPr>
          <w:rFonts w:cstheme="minorHAnsi"/>
          <w:b/>
          <w:sz w:val="28"/>
        </w:rPr>
        <w:t>- “</w:t>
      </w:r>
      <w:r w:rsidR="00AE5401" w:rsidRPr="00AE5401">
        <w:rPr>
          <w:b/>
          <w:sz w:val="28"/>
        </w:rPr>
        <w:t>Novos Paradigmas da Administração</w:t>
      </w:r>
      <w:r w:rsidRPr="003F7470">
        <w:rPr>
          <w:rFonts w:cstheme="minorHAnsi"/>
          <w:b/>
          <w:sz w:val="28"/>
        </w:rPr>
        <w:t>”</w:t>
      </w:r>
    </w:p>
    <w:p w:rsidR="00645505" w:rsidRPr="004C7821" w:rsidRDefault="00645505" w:rsidP="00875C82">
      <w:pPr>
        <w:jc w:val="center"/>
        <w:rPr>
          <w:rFonts w:ascii="Times New Roman" w:hAnsi="Times New Roman" w:cs="Times New Roman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3F7470" w:rsidRDefault="003F7470" w:rsidP="00875C82">
      <w:pPr>
        <w:jc w:val="center"/>
        <w:rPr>
          <w:rFonts w:ascii="Times New Roman" w:hAnsi="Times New Roman" w:cs="Times New Roman"/>
          <w:sz w:val="24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Eng.º Diassilua Paulo Simão</w:t>
      </w: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  <w:b/>
          <w:sz w:val="24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3B74FB" w:rsidRPr="004C7821" w:rsidRDefault="003B74FB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</w:rPr>
      </w:pPr>
    </w:p>
    <w:p w:rsidR="00875C82" w:rsidRPr="004C7821" w:rsidRDefault="00875C82" w:rsidP="00875C82">
      <w:pPr>
        <w:jc w:val="center"/>
        <w:rPr>
          <w:rFonts w:ascii="Times New Roman" w:hAnsi="Times New Roman" w:cs="Times New Roman"/>
          <w:sz w:val="24"/>
        </w:rPr>
      </w:pPr>
      <w:r w:rsidRPr="004C7821">
        <w:rPr>
          <w:rFonts w:ascii="Times New Roman" w:hAnsi="Times New Roman" w:cs="Times New Roman"/>
          <w:sz w:val="24"/>
        </w:rPr>
        <w:t>Luanda</w:t>
      </w:r>
    </w:p>
    <w:p w:rsidR="001067FC" w:rsidRDefault="00875C82" w:rsidP="00875C82">
      <w:pPr>
        <w:jc w:val="center"/>
        <w:rPr>
          <w:rFonts w:ascii="Times New Roman" w:hAnsi="Times New Roman" w:cs="Times New Roman"/>
          <w:sz w:val="24"/>
        </w:rPr>
        <w:sectPr w:rsidR="001067FC" w:rsidSect="00186C72">
          <w:pgSz w:w="11906" w:h="16838"/>
          <w:pgMar w:top="1417" w:right="1701" w:bottom="1417" w:left="1701" w:header="708" w:footer="708" w:gutter="0"/>
          <w:pgBorders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  <w:r w:rsidRPr="004C7821">
        <w:rPr>
          <w:rFonts w:ascii="Times New Roman" w:hAnsi="Times New Roman" w:cs="Times New Roman"/>
          <w:sz w:val="24"/>
        </w:rPr>
        <w:t>2023</w:t>
      </w:r>
    </w:p>
    <w:p w:rsidR="006C31AF" w:rsidRPr="00FE49C2" w:rsidRDefault="00FE49C2" w:rsidP="00FE49C2">
      <w:pPr>
        <w:jc w:val="center"/>
        <w:rPr>
          <w:rFonts w:cstheme="minorHAnsi"/>
          <w:b/>
          <w:sz w:val="24"/>
          <w:szCs w:val="24"/>
        </w:rPr>
      </w:pPr>
      <w:r w:rsidRPr="00FE49C2">
        <w:rPr>
          <w:rFonts w:cstheme="minorHAnsi"/>
          <w:b/>
          <w:sz w:val="24"/>
          <w:szCs w:val="24"/>
        </w:rPr>
        <w:lastRenderedPageBreak/>
        <w:t>NOVOS PARADIGMAS DA ADMINISTRAÇÃO</w:t>
      </w:r>
    </w:p>
    <w:p w:rsidR="00AE5401" w:rsidRPr="00FE49C2" w:rsidRDefault="00AE5401" w:rsidP="00FE49C2">
      <w:pPr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Na passagem para o século XXI, mudanças de grande intensidade, em todos os tipos de ambientes competitivo, tecnológico, económico e social, provocaram o surgimento de novos conceitos e técnicas para administrar as organizações. Muitas dessas novidades eram ideias antigas, que já vinham evoluindo a algum tempo. Outras eram autênticas inovações, trazidas especialmente pela tecnologia.</w:t>
      </w:r>
    </w:p>
    <w:p w:rsidR="00AE5401" w:rsidRPr="00FE49C2" w:rsidRDefault="00AE5401" w:rsidP="00FE49C2">
      <w:pPr>
        <w:pStyle w:val="PargrafodaLista"/>
        <w:numPr>
          <w:ilvl w:val="0"/>
          <w:numId w:val="11"/>
        </w:numPr>
        <w:ind w:left="0" w:firstLine="709"/>
        <w:jc w:val="both"/>
        <w:rPr>
          <w:rFonts w:cstheme="minorHAnsi"/>
          <w:b/>
          <w:sz w:val="24"/>
          <w:szCs w:val="24"/>
        </w:rPr>
      </w:pPr>
      <w:r w:rsidRPr="00FE49C2">
        <w:rPr>
          <w:rFonts w:cstheme="minorHAnsi"/>
          <w:b/>
          <w:sz w:val="24"/>
          <w:szCs w:val="24"/>
        </w:rPr>
        <w:t>De todos os novos conceitos de administração, a reengenharia de processos é um dos mais populares. Conceitue esta reengenharia, realizando uma breve comparação entre premissas deixadas para trás, desatualizadas, em função deste novo conceito de reengenharia?</w:t>
      </w:r>
    </w:p>
    <w:p w:rsidR="00225E8A" w:rsidRPr="00225E8A" w:rsidRDefault="00225E8A" w:rsidP="00225E8A">
      <w:pPr>
        <w:ind w:firstLine="709"/>
        <w:jc w:val="both"/>
        <w:rPr>
          <w:rFonts w:cstheme="minorHAnsi"/>
          <w:sz w:val="24"/>
          <w:szCs w:val="24"/>
        </w:rPr>
      </w:pPr>
      <w:r w:rsidRPr="00225E8A">
        <w:rPr>
          <w:rFonts w:cstheme="minorHAnsi"/>
          <w:sz w:val="24"/>
          <w:szCs w:val="24"/>
        </w:rPr>
        <w:t>O conceito de reengenharia representa um afastamento de muitos pressupostos tradicionais sobre como as organizações devem operar. É impulsionado pela necessidade de adaptabilidade, inovação e capacidade de resposta num mundo em rápida mudança. Adotar estes novos conceitos de reengenharia pode ajudar as organizações a permanecerem competitivas e a prosperarem em ambientes dinâmicos.</w:t>
      </w:r>
    </w:p>
    <w:p w:rsidR="00AA6A29" w:rsidRPr="00FE49C2" w:rsidRDefault="00AA6A29" w:rsidP="007F1119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Segundo Silva (2001), a reengenharia traz consigo alguns benefícios, tais como: redução de custos, redução do tempo de ciclo, maior precisão, redução das atividades que não adicionam valor, aumento da satisfação do cliente entre outros.</w:t>
      </w:r>
    </w:p>
    <w:p w:rsidR="00716CA5" w:rsidRPr="00FE49C2" w:rsidRDefault="00950260" w:rsidP="007F1119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reengenharia</w:t>
      </w:r>
      <w:r w:rsidR="00716CA5" w:rsidRPr="00FE49C2">
        <w:rPr>
          <w:rFonts w:cstheme="minorHAnsi"/>
          <w:sz w:val="24"/>
          <w:szCs w:val="24"/>
        </w:rPr>
        <w:t xml:space="preserve"> evoluiu e deixou para trás certos pressupostos e práticas</w:t>
      </w:r>
      <w:r w:rsidR="00C87DD6">
        <w:rPr>
          <w:rFonts w:cstheme="minorHAnsi"/>
          <w:sz w:val="24"/>
          <w:szCs w:val="24"/>
        </w:rPr>
        <w:t xml:space="preserve"> que se tornaram ultrapassados, podemos referir os seguintes exemplos:</w:t>
      </w:r>
    </w:p>
    <w:p w:rsidR="00716CA5" w:rsidRPr="00C87DD6" w:rsidRDefault="00716CA5" w:rsidP="00C87DD6">
      <w:pPr>
        <w:ind w:firstLine="708"/>
        <w:jc w:val="both"/>
        <w:rPr>
          <w:rFonts w:cstheme="minorHAnsi"/>
          <w:b/>
          <w:sz w:val="24"/>
          <w:szCs w:val="24"/>
        </w:rPr>
      </w:pPr>
      <w:r w:rsidRPr="00C87DD6">
        <w:rPr>
          <w:rFonts w:cstheme="minorHAnsi"/>
          <w:b/>
          <w:sz w:val="24"/>
          <w:szCs w:val="24"/>
        </w:rPr>
        <w:t>Estabilidade e Permanência</w:t>
      </w:r>
    </w:p>
    <w:p w:rsidR="00040A29" w:rsidRDefault="00716CA5" w:rsidP="00C87DD6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 xml:space="preserve">A suposição tradicional de que as organizações devem lutar pela estabilidade e permanência nas suas estruturas e processos está cada vez mais desatualizada. </w:t>
      </w:r>
    </w:p>
    <w:p w:rsidR="00716CA5" w:rsidRPr="00FE49C2" w:rsidRDefault="00716CA5" w:rsidP="00C87DD6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A reengenharia reconhece que a mudança é uma constante no dinâmico ambiente de negócios atual.</w:t>
      </w:r>
    </w:p>
    <w:p w:rsidR="00716CA5" w:rsidRPr="00C87DD6" w:rsidRDefault="00C87DD6" w:rsidP="00C87DD6">
      <w:pPr>
        <w:ind w:firstLine="708"/>
        <w:jc w:val="both"/>
        <w:rPr>
          <w:rFonts w:cstheme="minorHAnsi"/>
          <w:b/>
          <w:sz w:val="24"/>
          <w:szCs w:val="24"/>
        </w:rPr>
      </w:pPr>
      <w:r w:rsidRPr="00C87DD6">
        <w:rPr>
          <w:rFonts w:cstheme="minorHAnsi"/>
          <w:b/>
          <w:sz w:val="24"/>
          <w:szCs w:val="24"/>
        </w:rPr>
        <w:t>T</w:t>
      </w:r>
      <w:r w:rsidR="00716CA5" w:rsidRPr="00C87DD6">
        <w:rPr>
          <w:rFonts w:cstheme="minorHAnsi"/>
          <w:b/>
          <w:sz w:val="24"/>
          <w:szCs w:val="24"/>
        </w:rPr>
        <w:t>omada de decisão hierárquica</w:t>
      </w:r>
    </w:p>
    <w:p w:rsidR="00040A29" w:rsidRDefault="00716CA5" w:rsidP="00C87DD6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 xml:space="preserve">A abordagem de tomada de decisão hierárquica e de cima para baixo está a ser substituída por estruturas de tomada de decisão mais ágeis e descentralizadas. </w:t>
      </w:r>
    </w:p>
    <w:p w:rsidR="00716CA5" w:rsidRPr="00FE49C2" w:rsidRDefault="00716CA5" w:rsidP="00C87DD6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A reengenharia promove flexibilidade e capacidade de resposta em todos os níveis de uma organização.</w:t>
      </w:r>
    </w:p>
    <w:p w:rsidR="00716CA5" w:rsidRPr="00040A29" w:rsidRDefault="00716CA5" w:rsidP="00040A29">
      <w:pPr>
        <w:ind w:firstLine="708"/>
        <w:jc w:val="both"/>
        <w:rPr>
          <w:rFonts w:cstheme="minorHAnsi"/>
          <w:b/>
          <w:sz w:val="24"/>
          <w:szCs w:val="24"/>
        </w:rPr>
      </w:pPr>
      <w:r w:rsidRPr="00040A29">
        <w:rPr>
          <w:rFonts w:cstheme="minorHAnsi"/>
          <w:b/>
          <w:sz w:val="24"/>
          <w:szCs w:val="24"/>
        </w:rPr>
        <w:t>Silos Funcionais</w:t>
      </w:r>
    </w:p>
    <w:p w:rsidR="00040A29" w:rsidRDefault="00040A29" w:rsidP="00040A29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16CA5" w:rsidRPr="00FE49C2">
        <w:rPr>
          <w:rFonts w:cstheme="minorHAnsi"/>
          <w:sz w:val="24"/>
          <w:szCs w:val="24"/>
        </w:rPr>
        <w:t xml:space="preserve"> abordagem isolada de departamentos ou funções provou dificultar a comunicação e a inovação. </w:t>
      </w:r>
    </w:p>
    <w:p w:rsidR="00716CA5" w:rsidRPr="00FE49C2" w:rsidRDefault="00716CA5" w:rsidP="00040A29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A reengenharia enfatiza a colaboração multifuncional e a quebra desses silos para agilizar processos.</w:t>
      </w:r>
    </w:p>
    <w:p w:rsidR="00716CA5" w:rsidRPr="00040A29" w:rsidRDefault="00716CA5" w:rsidP="00040A29">
      <w:pPr>
        <w:ind w:firstLine="708"/>
        <w:jc w:val="both"/>
        <w:rPr>
          <w:rFonts w:cstheme="minorHAnsi"/>
          <w:b/>
          <w:sz w:val="24"/>
          <w:szCs w:val="24"/>
        </w:rPr>
      </w:pPr>
      <w:r w:rsidRPr="00040A29">
        <w:rPr>
          <w:rFonts w:cstheme="minorHAnsi"/>
          <w:b/>
          <w:sz w:val="24"/>
          <w:szCs w:val="24"/>
        </w:rPr>
        <w:t>Melhoria Incremental</w:t>
      </w:r>
    </w:p>
    <w:p w:rsidR="00040A29" w:rsidRDefault="00716CA5" w:rsidP="00040A29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 xml:space="preserve">A ideia de fazer pequenas mudanças incrementais não é mais suficiente diante dos rápidos avanços tecnológicos e das mudanças nas demandas dos clientes. </w:t>
      </w:r>
    </w:p>
    <w:p w:rsidR="00716CA5" w:rsidRPr="00FE49C2" w:rsidRDefault="00716CA5" w:rsidP="00040A29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A reengenharia exige melhorias radicais e inovadoras.</w:t>
      </w:r>
    </w:p>
    <w:p w:rsidR="00716CA5" w:rsidRPr="00040A29" w:rsidRDefault="00716CA5" w:rsidP="00040A29">
      <w:pPr>
        <w:ind w:firstLine="708"/>
        <w:jc w:val="both"/>
        <w:rPr>
          <w:rFonts w:cstheme="minorHAnsi"/>
          <w:b/>
          <w:sz w:val="24"/>
          <w:szCs w:val="24"/>
        </w:rPr>
      </w:pPr>
      <w:r w:rsidRPr="00040A29">
        <w:rPr>
          <w:rFonts w:cstheme="minorHAnsi"/>
          <w:b/>
          <w:sz w:val="24"/>
          <w:szCs w:val="24"/>
        </w:rPr>
        <w:t>Resistência à Mudança</w:t>
      </w:r>
    </w:p>
    <w:p w:rsidR="00040A29" w:rsidRDefault="00716CA5" w:rsidP="00040A29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 xml:space="preserve">A noção de que os funcionários resistirão inerentemente às mudanças está se tornando ultrapassada. </w:t>
      </w:r>
    </w:p>
    <w:p w:rsidR="00AA6A29" w:rsidRPr="00FE49C2" w:rsidRDefault="00716CA5" w:rsidP="00040A29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A reengenharia reconhece a importância de envolver e capacitar os funcionários no processo de transformação.</w:t>
      </w:r>
    </w:p>
    <w:p w:rsidR="00716CA5" w:rsidRPr="00040A29" w:rsidRDefault="00716CA5" w:rsidP="00040A29">
      <w:pPr>
        <w:ind w:firstLine="708"/>
        <w:jc w:val="both"/>
        <w:rPr>
          <w:rFonts w:cstheme="minorHAnsi"/>
          <w:b/>
          <w:sz w:val="24"/>
          <w:szCs w:val="24"/>
        </w:rPr>
      </w:pPr>
      <w:r w:rsidRPr="00040A29">
        <w:rPr>
          <w:rFonts w:cstheme="minorHAnsi"/>
          <w:b/>
          <w:sz w:val="24"/>
          <w:szCs w:val="24"/>
        </w:rPr>
        <w:t>Funções de Trabalho Fixas</w:t>
      </w:r>
    </w:p>
    <w:p w:rsidR="00716CA5" w:rsidRPr="00FE49C2" w:rsidRDefault="00716CA5" w:rsidP="00040A29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A reengenharia desafia a ideia tradicional de funções fixas e promove flexibilidade e funcionários multiqualificados que podem se adaptar às mudanças de tarefas e responsabilidades.</w:t>
      </w:r>
    </w:p>
    <w:p w:rsidR="00716CA5" w:rsidRPr="00040A29" w:rsidRDefault="00716CA5" w:rsidP="00040A29">
      <w:pPr>
        <w:ind w:firstLine="708"/>
        <w:jc w:val="both"/>
        <w:rPr>
          <w:rFonts w:cstheme="minorHAnsi"/>
          <w:b/>
          <w:sz w:val="24"/>
          <w:szCs w:val="24"/>
        </w:rPr>
      </w:pPr>
      <w:r w:rsidRPr="00040A29">
        <w:rPr>
          <w:rFonts w:cstheme="minorHAnsi"/>
          <w:b/>
          <w:sz w:val="24"/>
          <w:szCs w:val="24"/>
        </w:rPr>
        <w:t>Tecnologia como função de suporte</w:t>
      </w:r>
    </w:p>
    <w:p w:rsidR="00716CA5" w:rsidRPr="00FE49C2" w:rsidRDefault="00040A29" w:rsidP="00040A29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16CA5" w:rsidRPr="00FE49C2">
        <w:rPr>
          <w:rFonts w:cstheme="minorHAnsi"/>
          <w:sz w:val="24"/>
          <w:szCs w:val="24"/>
        </w:rPr>
        <w:t xml:space="preserve"> tecnologia não é mais apenas uma função de suporte, mas um motor central dos esforços de reengenharia. Automação, análise de dados e transformação digital desempenham papéis centrais no processo de reengenharia.</w:t>
      </w:r>
    </w:p>
    <w:p w:rsidR="00716CA5" w:rsidRPr="00040A29" w:rsidRDefault="00040A29" w:rsidP="00040A29">
      <w:pPr>
        <w:ind w:firstLine="708"/>
        <w:jc w:val="both"/>
        <w:rPr>
          <w:rFonts w:cstheme="minorHAnsi"/>
          <w:b/>
          <w:sz w:val="24"/>
          <w:szCs w:val="24"/>
        </w:rPr>
      </w:pPr>
      <w:r w:rsidRPr="00040A29">
        <w:rPr>
          <w:rFonts w:cstheme="minorHAnsi"/>
          <w:b/>
          <w:sz w:val="24"/>
          <w:szCs w:val="24"/>
        </w:rPr>
        <w:t>S</w:t>
      </w:r>
      <w:r w:rsidR="00716CA5" w:rsidRPr="00040A29">
        <w:rPr>
          <w:rFonts w:cstheme="minorHAnsi"/>
          <w:b/>
          <w:sz w:val="24"/>
          <w:szCs w:val="24"/>
        </w:rPr>
        <w:t>oluções de tamanho único</w:t>
      </w:r>
    </w:p>
    <w:p w:rsidR="00716CA5" w:rsidRPr="00FE49C2" w:rsidRDefault="00040A29" w:rsidP="00040A29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716CA5" w:rsidRPr="00FE49C2">
        <w:rPr>
          <w:rFonts w:cstheme="minorHAnsi"/>
          <w:sz w:val="24"/>
          <w:szCs w:val="24"/>
        </w:rPr>
        <w:t xml:space="preserve"> reengenharia reconhece a necessidade de soluções personalizadas e específicas ao contexto, em vez de abordagens padronizadas. Reconhece que diferentes partes de uma organização podem exigir estratégias diferentes.</w:t>
      </w:r>
    </w:p>
    <w:p w:rsidR="00716CA5" w:rsidRPr="00FE49C2" w:rsidRDefault="00716CA5" w:rsidP="00040A29">
      <w:pPr>
        <w:ind w:firstLine="708"/>
        <w:jc w:val="both"/>
        <w:rPr>
          <w:rFonts w:cstheme="minorHAnsi"/>
          <w:sz w:val="24"/>
          <w:szCs w:val="24"/>
        </w:rPr>
      </w:pPr>
      <w:r w:rsidRPr="00040A29">
        <w:rPr>
          <w:rFonts w:cstheme="minorHAnsi"/>
          <w:b/>
          <w:sz w:val="24"/>
          <w:szCs w:val="24"/>
        </w:rPr>
        <w:t>Melhoria Linear de Processos</w:t>
      </w:r>
    </w:p>
    <w:p w:rsidR="00716CA5" w:rsidRPr="00FE49C2" w:rsidRDefault="00716CA5" w:rsidP="00040A29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A reengenharia afasta-se da abordagem linear para a melhoria de processos e abraça o pensamento não linear, incentivando soluções inovadoras e adaptando-se aos desafios emergentes.</w:t>
      </w:r>
    </w:p>
    <w:p w:rsidR="00AE5401" w:rsidRDefault="00AE5401" w:rsidP="004B30E8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sz w:val="24"/>
          <w:szCs w:val="24"/>
        </w:rPr>
      </w:pPr>
      <w:r w:rsidRPr="004B30E8">
        <w:rPr>
          <w:rFonts w:cstheme="minorHAnsi"/>
          <w:b/>
          <w:sz w:val="24"/>
          <w:szCs w:val="24"/>
        </w:rPr>
        <w:t>Sabemos que a reengenharia muito contribuiu para divulgar a técnica de “Benchmarking”. Mas, antes de discutir esta premissa, discorra sobre este moderno conceito, apontando alguma característica que o estudante encontrou nas empresas em que trabalhou?</w:t>
      </w:r>
    </w:p>
    <w:p w:rsidR="00162283" w:rsidRDefault="00162283" w:rsidP="00162283">
      <w:pPr>
        <w:pStyle w:val="PargrafodaLista"/>
        <w:jc w:val="both"/>
        <w:rPr>
          <w:rFonts w:cstheme="minorHAnsi"/>
          <w:b/>
          <w:sz w:val="24"/>
          <w:szCs w:val="24"/>
        </w:rPr>
      </w:pPr>
    </w:p>
    <w:p w:rsidR="005349E3" w:rsidRPr="00FE49C2" w:rsidRDefault="005349E3" w:rsidP="005349E3">
      <w:pPr>
        <w:ind w:firstLine="708"/>
        <w:jc w:val="both"/>
        <w:rPr>
          <w:rFonts w:cstheme="minorHAnsi"/>
          <w:sz w:val="24"/>
          <w:szCs w:val="24"/>
        </w:rPr>
      </w:pPr>
      <w:proofErr w:type="gramStart"/>
      <w:r w:rsidRPr="00FE49C2">
        <w:rPr>
          <w:rFonts w:cstheme="minorHAnsi"/>
          <w:sz w:val="24"/>
          <w:szCs w:val="24"/>
        </w:rPr>
        <w:t>Benchmarking</w:t>
      </w:r>
      <w:proofErr w:type="gramEnd"/>
      <w:r w:rsidRPr="00FE49C2">
        <w:rPr>
          <w:rFonts w:cstheme="minorHAnsi"/>
          <w:sz w:val="24"/>
          <w:szCs w:val="24"/>
        </w:rPr>
        <w:t xml:space="preserve"> é uma estratégia que busca otimizar o desempenho de uma empresa a partir da análise das melhores práticas do mercado em que ela está inserida. Para isso, a organização pode se comparar a concorrentes e outras empresas de destaque, usando esses cases e suas táticas como referência na gestão.</w:t>
      </w:r>
    </w:p>
    <w:p w:rsidR="005349E3" w:rsidRPr="00FE49C2" w:rsidRDefault="005349E3" w:rsidP="005349E3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 xml:space="preserve">Basicamente, o </w:t>
      </w:r>
      <w:proofErr w:type="gramStart"/>
      <w:r w:rsidRPr="00FE49C2">
        <w:rPr>
          <w:rFonts w:cstheme="minorHAnsi"/>
          <w:sz w:val="24"/>
          <w:szCs w:val="24"/>
        </w:rPr>
        <w:t>benchmarking</w:t>
      </w:r>
      <w:proofErr w:type="gramEnd"/>
      <w:r w:rsidRPr="00FE49C2">
        <w:rPr>
          <w:rFonts w:cstheme="minorHAnsi"/>
          <w:sz w:val="24"/>
          <w:szCs w:val="24"/>
        </w:rPr>
        <w:t xml:space="preserve"> consiste em olhar para a concorrência e entender o que essas empresas estão fazendo para obter sucesso, para então replicar as estratégias que também fazem sentido para o seu negócio.</w:t>
      </w:r>
    </w:p>
    <w:p w:rsidR="005349E3" w:rsidRPr="00FE49C2" w:rsidRDefault="005349E3" w:rsidP="005349E3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Nesse caso, o empreendedor seleciona empresas com características semelhantes que alcançaram os seus objetivos e procura aprender com a trajetória delas.</w:t>
      </w:r>
      <w:r>
        <w:rPr>
          <w:rFonts w:cstheme="minorHAnsi"/>
          <w:sz w:val="24"/>
          <w:szCs w:val="24"/>
        </w:rPr>
        <w:t xml:space="preserve"> </w:t>
      </w:r>
      <w:r w:rsidRPr="00FE49C2">
        <w:rPr>
          <w:rFonts w:cstheme="minorHAnsi"/>
          <w:sz w:val="24"/>
          <w:szCs w:val="24"/>
        </w:rPr>
        <w:t>Normalmente, são usadas como referência empresas líderes do segmento ou concorrentes fortes.</w:t>
      </w:r>
    </w:p>
    <w:p w:rsidR="005349E3" w:rsidRPr="00FE49C2" w:rsidRDefault="005349E3" w:rsidP="005349E3">
      <w:pPr>
        <w:ind w:firstLine="360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 xml:space="preserve">O objetivo central do </w:t>
      </w:r>
      <w:proofErr w:type="gramStart"/>
      <w:r w:rsidRPr="00FE49C2">
        <w:rPr>
          <w:rFonts w:cstheme="minorHAnsi"/>
          <w:sz w:val="24"/>
          <w:szCs w:val="24"/>
        </w:rPr>
        <w:t>benchmarking</w:t>
      </w:r>
      <w:proofErr w:type="gramEnd"/>
      <w:r w:rsidRPr="00FE49C2">
        <w:rPr>
          <w:rFonts w:cstheme="minorHAnsi"/>
          <w:sz w:val="24"/>
          <w:szCs w:val="24"/>
        </w:rPr>
        <w:t xml:space="preserve"> é melhorar o desempenho de um processo, tarefa, estratégia ou qualquer outra atividade dentro da empresa, tendo como base as práticas que deram certo para os concorrentes.</w:t>
      </w:r>
    </w:p>
    <w:p w:rsidR="00142235" w:rsidRPr="000D3DBE" w:rsidRDefault="00142235" w:rsidP="000D3DBE">
      <w:pPr>
        <w:ind w:firstLine="360"/>
        <w:jc w:val="both"/>
        <w:rPr>
          <w:rFonts w:cstheme="minorHAnsi"/>
          <w:sz w:val="24"/>
          <w:szCs w:val="24"/>
        </w:rPr>
      </w:pPr>
      <w:r w:rsidRPr="000D3DBE">
        <w:rPr>
          <w:rFonts w:cstheme="minorHAnsi"/>
          <w:sz w:val="24"/>
          <w:szCs w:val="24"/>
        </w:rPr>
        <w:t xml:space="preserve">Para a empresa </w:t>
      </w:r>
      <w:proofErr w:type="spellStart"/>
      <w:r w:rsidRPr="000D3DBE">
        <w:rPr>
          <w:rFonts w:cstheme="minorHAnsi"/>
          <w:sz w:val="24"/>
          <w:szCs w:val="24"/>
        </w:rPr>
        <w:t>Huawei</w:t>
      </w:r>
      <w:proofErr w:type="spellEnd"/>
      <w:r w:rsidRPr="000D3DBE">
        <w:rPr>
          <w:rFonts w:cstheme="minorHAnsi"/>
          <w:sz w:val="24"/>
          <w:szCs w:val="24"/>
        </w:rPr>
        <w:t xml:space="preserve">, o </w:t>
      </w:r>
      <w:proofErr w:type="spellStart"/>
      <w:proofErr w:type="gramStart"/>
      <w:r w:rsidRPr="000D3DBE">
        <w:rPr>
          <w:rFonts w:cstheme="minorHAnsi"/>
          <w:sz w:val="24"/>
          <w:szCs w:val="24"/>
        </w:rPr>
        <w:t>benchmark</w:t>
      </w:r>
      <w:proofErr w:type="spellEnd"/>
      <w:proofErr w:type="gramEnd"/>
      <w:r w:rsidRPr="000D3DBE">
        <w:rPr>
          <w:rFonts w:cstheme="minorHAnsi"/>
          <w:sz w:val="24"/>
          <w:szCs w:val="24"/>
        </w:rPr>
        <w:t xml:space="preserve"> foi usado para e</w:t>
      </w:r>
      <w:r w:rsidRPr="000D3DBE">
        <w:rPr>
          <w:rFonts w:cstheme="minorHAnsi"/>
          <w:sz w:val="24"/>
          <w:szCs w:val="24"/>
        </w:rPr>
        <w:t>ngajar os colaboradores nos objetivos do negócio</w:t>
      </w:r>
      <w:r w:rsidR="000D3DBE">
        <w:rPr>
          <w:rFonts w:cstheme="minorHAnsi"/>
          <w:sz w:val="24"/>
          <w:szCs w:val="24"/>
        </w:rPr>
        <w:t xml:space="preserve"> da empresa</w:t>
      </w:r>
      <w:r w:rsidRPr="000D3DBE">
        <w:rPr>
          <w:rFonts w:cstheme="minorHAnsi"/>
          <w:sz w:val="24"/>
          <w:szCs w:val="24"/>
        </w:rPr>
        <w:t>, usando como exemplo o sucesso de empresas que aplicaram estratégias parecidas</w:t>
      </w:r>
      <w:r w:rsidRPr="000D3DBE">
        <w:rPr>
          <w:rFonts w:cstheme="minorHAnsi"/>
          <w:sz w:val="24"/>
          <w:szCs w:val="24"/>
        </w:rPr>
        <w:t xml:space="preserve"> no setor de telecomunicações</w:t>
      </w:r>
      <w:r w:rsidRPr="000D3DBE">
        <w:rPr>
          <w:rFonts w:cstheme="minorHAnsi"/>
          <w:sz w:val="24"/>
          <w:szCs w:val="24"/>
        </w:rPr>
        <w:t xml:space="preserve"> e foram bem-sucedidas</w:t>
      </w:r>
      <w:r w:rsidRPr="000D3DBE">
        <w:rPr>
          <w:rFonts w:cstheme="minorHAnsi"/>
          <w:sz w:val="24"/>
          <w:szCs w:val="24"/>
        </w:rPr>
        <w:t>.</w:t>
      </w:r>
    </w:p>
    <w:p w:rsidR="00142235" w:rsidRPr="000D3DBE" w:rsidRDefault="00142235" w:rsidP="000D3DBE">
      <w:pPr>
        <w:ind w:firstLine="360"/>
        <w:jc w:val="both"/>
        <w:rPr>
          <w:rFonts w:cstheme="minorHAnsi"/>
          <w:sz w:val="24"/>
          <w:szCs w:val="24"/>
        </w:rPr>
      </w:pPr>
      <w:r w:rsidRPr="000D3DBE">
        <w:rPr>
          <w:rFonts w:cstheme="minorHAnsi"/>
          <w:sz w:val="24"/>
          <w:szCs w:val="24"/>
        </w:rPr>
        <w:t xml:space="preserve">Como empreendedor, </w:t>
      </w:r>
      <w:r w:rsidR="000F0E8E">
        <w:rPr>
          <w:rFonts w:cstheme="minorHAnsi"/>
          <w:sz w:val="24"/>
          <w:szCs w:val="24"/>
        </w:rPr>
        <w:t xml:space="preserve">usando a ideia inovadora TEM KUMBO, </w:t>
      </w:r>
      <w:r w:rsidRPr="000D3DBE">
        <w:rPr>
          <w:rFonts w:cstheme="minorHAnsi"/>
          <w:sz w:val="24"/>
          <w:szCs w:val="24"/>
        </w:rPr>
        <w:t xml:space="preserve">essa </w:t>
      </w:r>
      <w:r w:rsidR="000F0E8E">
        <w:rPr>
          <w:rFonts w:cstheme="minorHAnsi"/>
          <w:sz w:val="24"/>
          <w:szCs w:val="24"/>
        </w:rPr>
        <w:t>foi</w:t>
      </w:r>
      <w:r w:rsidRPr="000D3DBE">
        <w:rPr>
          <w:rFonts w:cstheme="minorHAnsi"/>
          <w:sz w:val="24"/>
          <w:szCs w:val="24"/>
        </w:rPr>
        <w:t xml:space="preserve"> uma das es</w:t>
      </w:r>
      <w:r w:rsidR="000F0E8E">
        <w:rPr>
          <w:rFonts w:cstheme="minorHAnsi"/>
          <w:sz w:val="24"/>
          <w:szCs w:val="24"/>
        </w:rPr>
        <w:t xml:space="preserve">tratégias que a </w:t>
      </w:r>
      <w:proofErr w:type="spellStart"/>
      <w:r w:rsidR="000F0E8E">
        <w:rPr>
          <w:rFonts w:cstheme="minorHAnsi"/>
          <w:sz w:val="24"/>
          <w:szCs w:val="24"/>
        </w:rPr>
        <w:t>Encubadora</w:t>
      </w:r>
      <w:proofErr w:type="spellEnd"/>
      <w:r w:rsidR="000F0E8E">
        <w:rPr>
          <w:rFonts w:cstheme="minorHAnsi"/>
          <w:sz w:val="24"/>
          <w:szCs w:val="24"/>
        </w:rPr>
        <w:t xml:space="preserve"> de </w:t>
      </w:r>
      <w:proofErr w:type="spellStart"/>
      <w:r w:rsidR="000F0E8E">
        <w:rPr>
          <w:rFonts w:cstheme="minorHAnsi"/>
          <w:sz w:val="24"/>
          <w:szCs w:val="24"/>
        </w:rPr>
        <w:t>s</w:t>
      </w:r>
      <w:r w:rsidRPr="000D3DBE">
        <w:rPr>
          <w:rFonts w:cstheme="minorHAnsi"/>
          <w:sz w:val="24"/>
          <w:szCs w:val="24"/>
        </w:rPr>
        <w:t>t</w:t>
      </w:r>
      <w:r w:rsidR="000F0E8E">
        <w:rPr>
          <w:rFonts w:cstheme="minorHAnsi"/>
          <w:sz w:val="24"/>
          <w:szCs w:val="24"/>
        </w:rPr>
        <w:t>a</w:t>
      </w:r>
      <w:r w:rsidRPr="000D3DBE">
        <w:rPr>
          <w:rFonts w:cstheme="minorHAnsi"/>
          <w:sz w:val="24"/>
          <w:szCs w:val="24"/>
        </w:rPr>
        <w:t>rtup</w:t>
      </w:r>
      <w:proofErr w:type="spellEnd"/>
      <w:r w:rsidRPr="000D3DBE">
        <w:rPr>
          <w:rFonts w:cstheme="minorHAnsi"/>
          <w:sz w:val="24"/>
          <w:szCs w:val="24"/>
        </w:rPr>
        <w:t xml:space="preserve"> KUBANGA fornece como requisito</w:t>
      </w:r>
      <w:r w:rsidR="000F0E8E">
        <w:rPr>
          <w:rFonts w:cstheme="minorHAnsi"/>
          <w:sz w:val="24"/>
          <w:szCs w:val="24"/>
        </w:rPr>
        <w:t xml:space="preserve"> de estrutura do negócio de cada participante,</w:t>
      </w:r>
      <w:r w:rsidRPr="000D3DBE">
        <w:rPr>
          <w:rFonts w:cstheme="minorHAnsi"/>
          <w:sz w:val="24"/>
          <w:szCs w:val="24"/>
        </w:rPr>
        <w:t xml:space="preserve"> usar as </w:t>
      </w:r>
      <w:hyperlink r:id="rId8" w:tgtFrame="_blank" w:history="1">
        <w:proofErr w:type="spellStart"/>
        <w:r w:rsidRPr="000D3DBE">
          <w:rPr>
            <w:rStyle w:val="Hiperligao"/>
            <w:rFonts w:cstheme="minorHAnsi"/>
            <w:sz w:val="24"/>
            <w:szCs w:val="24"/>
          </w:rPr>
          <w:t>KPIs</w:t>
        </w:r>
        <w:proofErr w:type="spellEnd"/>
      </w:hyperlink>
      <w:proofErr w:type="gramStart"/>
      <w:r w:rsidRPr="000D3DBE">
        <w:rPr>
          <w:rFonts w:cstheme="minorHAnsi"/>
          <w:sz w:val="24"/>
          <w:szCs w:val="24"/>
        </w:rPr>
        <w:t> (</w:t>
      </w:r>
      <w:proofErr w:type="spellStart"/>
      <w:r w:rsidRPr="000D3DBE">
        <w:rPr>
          <w:rFonts w:cstheme="minorHAnsi"/>
          <w:sz w:val="24"/>
          <w:szCs w:val="24"/>
        </w:rPr>
        <w:t>Key</w:t>
      </w:r>
      <w:proofErr w:type="spellEnd"/>
      <w:r w:rsidRPr="000D3DBE">
        <w:rPr>
          <w:rFonts w:cstheme="minorHAnsi"/>
          <w:sz w:val="24"/>
          <w:szCs w:val="24"/>
        </w:rPr>
        <w:t>-Performance</w:t>
      </w:r>
      <w:proofErr w:type="gramEnd"/>
      <w:r w:rsidRPr="000D3DBE">
        <w:rPr>
          <w:rFonts w:cstheme="minorHAnsi"/>
          <w:sz w:val="24"/>
          <w:szCs w:val="24"/>
        </w:rPr>
        <w:t xml:space="preserve"> </w:t>
      </w:r>
      <w:proofErr w:type="spellStart"/>
      <w:r w:rsidRPr="000D3DBE">
        <w:rPr>
          <w:rFonts w:cstheme="minorHAnsi"/>
          <w:sz w:val="24"/>
          <w:szCs w:val="24"/>
        </w:rPr>
        <w:t>Indicators</w:t>
      </w:r>
      <w:proofErr w:type="spellEnd"/>
      <w:r w:rsidRPr="000D3DBE">
        <w:rPr>
          <w:rFonts w:cstheme="minorHAnsi"/>
          <w:sz w:val="24"/>
          <w:szCs w:val="24"/>
        </w:rPr>
        <w:t>, ou Indicadores-chave de Desempenho), que são métricas usadas para mensurar os processos mais importantes do negócio.</w:t>
      </w:r>
      <w:r w:rsidRPr="000D3DBE">
        <w:rPr>
          <w:rFonts w:cstheme="minorHAnsi"/>
          <w:sz w:val="24"/>
          <w:szCs w:val="24"/>
        </w:rPr>
        <w:t xml:space="preserve"> Com elas, cada candidato tinha de analisar os seus concorrentes e demonstrar com apresentações de PITCH </w:t>
      </w:r>
      <w:r w:rsidR="000F0E8E">
        <w:rPr>
          <w:rFonts w:cstheme="minorHAnsi"/>
          <w:sz w:val="24"/>
          <w:szCs w:val="24"/>
        </w:rPr>
        <w:t xml:space="preserve">de forma clara seus indicadores de </w:t>
      </w:r>
      <w:r w:rsidRPr="000D3DBE">
        <w:rPr>
          <w:rFonts w:cstheme="minorHAnsi"/>
          <w:sz w:val="24"/>
          <w:szCs w:val="24"/>
        </w:rPr>
        <w:t xml:space="preserve">performance tais como </w:t>
      </w:r>
      <w:r w:rsidRPr="000D3DBE">
        <w:rPr>
          <w:rFonts w:cstheme="minorHAnsi"/>
          <w:sz w:val="24"/>
          <w:szCs w:val="24"/>
        </w:rPr>
        <w:t>lucratividade</w:t>
      </w:r>
      <w:r w:rsidRPr="000D3DBE">
        <w:rPr>
          <w:rFonts w:cstheme="minorHAnsi"/>
          <w:sz w:val="24"/>
          <w:szCs w:val="24"/>
        </w:rPr>
        <w:t xml:space="preserve">, </w:t>
      </w:r>
      <w:r w:rsidR="000F0E8E">
        <w:rPr>
          <w:rFonts w:cstheme="minorHAnsi"/>
          <w:sz w:val="24"/>
          <w:szCs w:val="24"/>
        </w:rPr>
        <w:t>c</w:t>
      </w:r>
      <w:r w:rsidRPr="000D3DBE">
        <w:rPr>
          <w:rFonts w:cstheme="minorHAnsi"/>
          <w:sz w:val="24"/>
          <w:szCs w:val="24"/>
        </w:rPr>
        <w:t>usto de Aquisição de</w:t>
      </w:r>
      <w:r w:rsidRPr="000D3DBE">
        <w:rPr>
          <w:rFonts w:cstheme="minorHAnsi"/>
          <w:sz w:val="24"/>
          <w:szCs w:val="24"/>
        </w:rPr>
        <w:t xml:space="preserve"> </w:t>
      </w:r>
      <w:r w:rsidR="000F0E8E">
        <w:rPr>
          <w:rFonts w:cstheme="minorHAnsi"/>
          <w:sz w:val="24"/>
          <w:szCs w:val="24"/>
        </w:rPr>
        <w:t>Clientes (CAC),</w:t>
      </w:r>
      <w:r w:rsidRPr="000D3DBE">
        <w:rPr>
          <w:rFonts w:cstheme="minorHAnsi"/>
          <w:sz w:val="24"/>
          <w:szCs w:val="24"/>
        </w:rPr>
        <w:t xml:space="preserve"> duração do ciclo de vendas</w:t>
      </w:r>
      <w:r w:rsidR="000F0E8E">
        <w:rPr>
          <w:rFonts w:cstheme="minorHAnsi"/>
          <w:sz w:val="24"/>
          <w:szCs w:val="24"/>
        </w:rPr>
        <w:t xml:space="preserve"> e tantos outros</w:t>
      </w:r>
      <w:bookmarkStart w:id="0" w:name="_GoBack"/>
      <w:bookmarkEnd w:id="0"/>
      <w:r w:rsidRPr="000D3DBE">
        <w:rPr>
          <w:rFonts w:cstheme="minorHAnsi"/>
          <w:sz w:val="24"/>
          <w:szCs w:val="24"/>
        </w:rPr>
        <w:t>.</w:t>
      </w:r>
    </w:p>
    <w:p w:rsidR="00AE5401" w:rsidRPr="003A36E4" w:rsidRDefault="00AE5401" w:rsidP="003A36E4">
      <w:pPr>
        <w:pStyle w:val="PargrafodaLista"/>
        <w:numPr>
          <w:ilvl w:val="0"/>
          <w:numId w:val="11"/>
        </w:numPr>
        <w:jc w:val="both"/>
        <w:rPr>
          <w:rFonts w:cstheme="minorHAnsi"/>
          <w:b/>
          <w:sz w:val="24"/>
          <w:szCs w:val="24"/>
        </w:rPr>
      </w:pPr>
      <w:r w:rsidRPr="003A36E4">
        <w:rPr>
          <w:rFonts w:cstheme="minorHAnsi"/>
          <w:b/>
          <w:sz w:val="24"/>
          <w:szCs w:val="24"/>
        </w:rPr>
        <w:t xml:space="preserve">Por fim, virtual quer dizer “quase real”, e essa ideia não é usada apenas para indicar as imagens aparentemente tridimensionais que se veem nas telas dos computadores, cinemas, simuladores de jogos, entre outros equipamentos </w:t>
      </w:r>
      <w:proofErr w:type="gramStart"/>
      <w:r w:rsidRPr="003A36E4">
        <w:rPr>
          <w:rFonts w:cstheme="minorHAnsi"/>
          <w:b/>
          <w:sz w:val="24"/>
          <w:szCs w:val="24"/>
        </w:rPr>
        <w:t>visuais</w:t>
      </w:r>
      <w:proofErr w:type="gramEnd"/>
      <w:r w:rsidRPr="003A36E4">
        <w:rPr>
          <w:rFonts w:cstheme="minorHAnsi"/>
          <w:b/>
          <w:sz w:val="24"/>
          <w:szCs w:val="24"/>
        </w:rPr>
        <w:t>.</w:t>
      </w:r>
    </w:p>
    <w:p w:rsidR="00AE5401" w:rsidRPr="00D85BBB" w:rsidRDefault="00AE5401" w:rsidP="00D85BBB">
      <w:pPr>
        <w:ind w:firstLine="708"/>
        <w:jc w:val="both"/>
        <w:rPr>
          <w:rFonts w:cstheme="minorHAnsi"/>
          <w:b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 xml:space="preserve">Virtuais também podem ser as organizações e o próprio trabalho, com a aplicação intensiva da tecnologia da informação, qual seja, a combinação de sistemas de </w:t>
      </w:r>
      <w:proofErr w:type="gramStart"/>
      <w:r w:rsidRPr="00D85BBB">
        <w:rPr>
          <w:rFonts w:cstheme="minorHAnsi"/>
          <w:b/>
          <w:sz w:val="24"/>
          <w:szCs w:val="24"/>
        </w:rPr>
        <w:t>software</w:t>
      </w:r>
      <w:proofErr w:type="gramEnd"/>
      <w:r w:rsidRPr="00D85BBB">
        <w:rPr>
          <w:rFonts w:cstheme="minorHAnsi"/>
          <w:b/>
          <w:sz w:val="24"/>
          <w:szCs w:val="24"/>
        </w:rPr>
        <w:t xml:space="preserve"> e hardware usados no registo, tratamento e comunicação de todos os tipos de informação. Esta realidade muito prática criada pelo avanço tecnológico teve fortes impactos sobre a administração. </w:t>
      </w:r>
    </w:p>
    <w:p w:rsidR="00AE5401" w:rsidRPr="00D85BBB" w:rsidRDefault="00AE5401" w:rsidP="00D85BBB">
      <w:pPr>
        <w:ind w:firstLine="708"/>
        <w:jc w:val="both"/>
        <w:rPr>
          <w:rFonts w:cstheme="minorHAnsi"/>
          <w:b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 xml:space="preserve">Diante de nossa realidade e sob o especto das modernas técnicas de administração, conceitue o que vem a ser “trabalhador virtual”, enumerando algumas das qualidades requeridas para este profissional emergente do mercado de trabalho </w:t>
      </w:r>
      <w:r w:rsidR="003847AA" w:rsidRPr="00D85BBB">
        <w:rPr>
          <w:rFonts w:cstheme="minorHAnsi"/>
          <w:b/>
          <w:sz w:val="24"/>
          <w:szCs w:val="24"/>
        </w:rPr>
        <w:t>moderno?</w:t>
      </w:r>
    </w:p>
    <w:p w:rsidR="00716CA5" w:rsidRPr="00FE49C2" w:rsidRDefault="00716CA5" w:rsidP="00D85BBB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Um trabalho remoto é a prática dos funcionários de realizarem suas tarefas em um local que não o escritório central operado pelo empregador. Esses locais podem ser a casa de um funcionário, um espaço de trabalho compartilhado, um escritório particular ou qualquer outro local fora do tradicional prédio comercial ou campus.</w:t>
      </w:r>
    </w:p>
    <w:p w:rsidR="00716CA5" w:rsidRPr="00FE49C2" w:rsidRDefault="00716CA5" w:rsidP="00D85BBB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A popularidade do trabalho remoto está associada às vantagens que ele pode oferecer, como tempos de deslocamento reduzidos ou eliminados, vantagens de recrutamento e contratação e melhorias de produtividade.</w:t>
      </w:r>
    </w:p>
    <w:p w:rsidR="00D85BBB" w:rsidRDefault="00716CA5" w:rsidP="00D85BBB">
      <w:pPr>
        <w:ind w:firstLine="708"/>
        <w:jc w:val="both"/>
        <w:rPr>
          <w:rFonts w:cstheme="minorHAnsi"/>
          <w:sz w:val="24"/>
          <w:szCs w:val="24"/>
        </w:rPr>
      </w:pPr>
      <w:r w:rsidRPr="00FE49C2">
        <w:rPr>
          <w:rFonts w:cstheme="minorHAnsi"/>
          <w:sz w:val="24"/>
          <w:szCs w:val="24"/>
        </w:rPr>
        <w:t>Culturalmente, para que o trabalho remoto seja bem-sucedido, é necessário partir do pressuposto de que uma pessoa ou uma equip</w:t>
      </w:r>
      <w:r w:rsidR="008B39BE">
        <w:rPr>
          <w:rFonts w:cstheme="minorHAnsi"/>
          <w:sz w:val="24"/>
          <w:szCs w:val="24"/>
        </w:rPr>
        <w:t>a</w:t>
      </w:r>
      <w:r w:rsidRPr="00FE49C2">
        <w:rPr>
          <w:rFonts w:cstheme="minorHAnsi"/>
          <w:sz w:val="24"/>
          <w:szCs w:val="24"/>
        </w:rPr>
        <w:t xml:space="preserve"> terá como norma o trabalho fora do escritório habitual. </w:t>
      </w:r>
    </w:p>
    <w:p w:rsidR="004C229B" w:rsidRPr="00FE49C2" w:rsidRDefault="0083267E" w:rsidP="0083267E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4C229B" w:rsidRPr="00FE49C2">
        <w:rPr>
          <w:rFonts w:cstheme="minorHAnsi"/>
          <w:sz w:val="24"/>
          <w:szCs w:val="24"/>
        </w:rPr>
        <w:t>lgumas qualidades essenciais exigidas para um profissional de trabalho virtual:</w:t>
      </w:r>
    </w:p>
    <w:p w:rsidR="004C229B" w:rsidRPr="00FE49C2" w:rsidRDefault="00D85BB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Auto motivação</w:t>
      </w:r>
      <w:r w:rsidR="004C229B" w:rsidRPr="00D85BBB">
        <w:rPr>
          <w:rFonts w:cstheme="minorHAnsi"/>
          <w:b/>
          <w:sz w:val="24"/>
          <w:szCs w:val="24"/>
        </w:rPr>
        <w:t>:</w:t>
      </w:r>
      <w:r w:rsidR="004C229B" w:rsidRPr="00FE49C2">
        <w:rPr>
          <w:rFonts w:cstheme="minorHAnsi"/>
          <w:sz w:val="24"/>
          <w:szCs w:val="24"/>
        </w:rPr>
        <w:t xml:space="preserve"> Profissionais virtuais precisam permanecer motivados e focados sem supervisão direta. Eles devem ser proativos no estabelecimento e alcance de suas metas de trabalho.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Gerenciamento de tempo:</w:t>
      </w:r>
      <w:r w:rsidRPr="00FE49C2">
        <w:rPr>
          <w:rFonts w:cstheme="minorHAnsi"/>
          <w:sz w:val="24"/>
          <w:szCs w:val="24"/>
        </w:rPr>
        <w:t xml:space="preserve"> O gerenciamento eficaz do tempo é crucial ao trabalhar remotamente. Os profissionais devem ser capazes de priorizar tarefas, cumprir prazos e evitar a procrastinação.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Habilidades de comunicação:</w:t>
      </w:r>
      <w:r w:rsidRPr="00FE49C2">
        <w:rPr>
          <w:rFonts w:cstheme="minorHAnsi"/>
          <w:sz w:val="24"/>
          <w:szCs w:val="24"/>
        </w:rPr>
        <w:t xml:space="preserve"> Fortes habilidades de comunicação escrita e verbal são essenciais para profissionais virtuais. Precisam de transmitir informações de forma clara e colaborar de forma eficaz com os colegas, muitas vezes através de ferramentas e plataformas digitais.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 xml:space="preserve">Adaptabilidade: </w:t>
      </w:r>
      <w:r w:rsidRPr="00FE49C2">
        <w:rPr>
          <w:rFonts w:cstheme="minorHAnsi"/>
          <w:sz w:val="24"/>
          <w:szCs w:val="24"/>
        </w:rPr>
        <w:t xml:space="preserve">A capacidade de adaptação a diferentes ambientes virtuais de trabalho, </w:t>
      </w:r>
      <w:proofErr w:type="gramStart"/>
      <w:r w:rsidRPr="00FE49C2">
        <w:rPr>
          <w:rFonts w:cstheme="minorHAnsi"/>
          <w:sz w:val="24"/>
          <w:szCs w:val="24"/>
        </w:rPr>
        <w:t>software</w:t>
      </w:r>
      <w:proofErr w:type="gramEnd"/>
      <w:r w:rsidRPr="00FE49C2">
        <w:rPr>
          <w:rFonts w:cstheme="minorHAnsi"/>
          <w:sz w:val="24"/>
          <w:szCs w:val="24"/>
        </w:rPr>
        <w:t xml:space="preserve"> e ferramentas de comunicação é vital. Os profissionais virtuais devem estar confortáveis ​​com a tecnologia e abertos a mudanças.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Habilidades organizacionais:</w:t>
      </w:r>
      <w:r w:rsidRPr="00FE49C2">
        <w:rPr>
          <w:rFonts w:cstheme="minorHAnsi"/>
          <w:sz w:val="24"/>
          <w:szCs w:val="24"/>
        </w:rPr>
        <w:t xml:space="preserve"> Manter o </w:t>
      </w:r>
      <w:r w:rsidR="00D85BBB" w:rsidRPr="00FE49C2">
        <w:rPr>
          <w:rFonts w:cstheme="minorHAnsi"/>
          <w:sz w:val="24"/>
          <w:szCs w:val="24"/>
        </w:rPr>
        <w:t>controlo</w:t>
      </w:r>
      <w:r w:rsidRPr="00FE49C2">
        <w:rPr>
          <w:rFonts w:cstheme="minorHAnsi"/>
          <w:sz w:val="24"/>
          <w:szCs w:val="24"/>
        </w:rPr>
        <w:t xml:space="preserve"> de tarefas, projetos e prazos é crucial em um ambiente de trabalho virtual. Boas habilidades organizacionais ajudam a garantir que nada passe despercebido.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Habilidades de resolução de problemas:</w:t>
      </w:r>
      <w:r w:rsidRPr="00FE49C2">
        <w:rPr>
          <w:rFonts w:cstheme="minorHAnsi"/>
          <w:sz w:val="24"/>
          <w:szCs w:val="24"/>
        </w:rPr>
        <w:t xml:space="preserve"> Profissionais virtuais frequentemente enfrentam desafios técnicos ou questões relacionadas ao seu trabalho. Eles devem ser capazes de solucionar problemas de forma independente.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Independência:</w:t>
      </w:r>
      <w:r w:rsidRPr="00FE49C2">
        <w:rPr>
          <w:rFonts w:cstheme="minorHAnsi"/>
          <w:sz w:val="24"/>
          <w:szCs w:val="24"/>
        </w:rPr>
        <w:t xml:space="preserve"> Os profissionais do trabalho virtual precisam trabalhar de forma autônoma e tomar decisões sem supervisão constante. Eles devem ser autossuficientes e engenhosos.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Confiabilidade:</w:t>
      </w:r>
      <w:r w:rsidRPr="00FE49C2">
        <w:rPr>
          <w:rFonts w:cstheme="minorHAnsi"/>
          <w:sz w:val="24"/>
          <w:szCs w:val="24"/>
        </w:rPr>
        <w:t xml:space="preserve"> Ser confiável e cumprir os compromissos é essencial em um ambiente de trabalho virtual. Colegas de trabalho e gestores devem poder contar com profissionais virtuais.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Conhecimento tecnológico:</w:t>
      </w:r>
      <w:r w:rsidRPr="00FE49C2">
        <w:rPr>
          <w:rFonts w:cstheme="minorHAnsi"/>
          <w:sz w:val="24"/>
          <w:szCs w:val="24"/>
        </w:rPr>
        <w:t xml:space="preserve"> Conforto com tecnologia é fundamental. Os profissionais virtuais devem ser proficientes no uso de diversas ferramentas digitais, software e plataformas de comunicação.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Conscientização sobre segurança:</w:t>
      </w:r>
      <w:r w:rsidRPr="00FE49C2">
        <w:rPr>
          <w:rFonts w:cstheme="minorHAnsi"/>
          <w:sz w:val="24"/>
          <w:szCs w:val="24"/>
        </w:rPr>
        <w:t xml:space="preserve"> O trabalho virtual geralmente envolve o manuseio de informações confidenciais. Compreender e aderir aos protocolos de segurança e às melhores práticas é fundamental para proteger os dados e a privacidade.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Gerenciamento de estresse:</w:t>
      </w:r>
      <w:r w:rsidRPr="00FE49C2">
        <w:rPr>
          <w:rFonts w:cstheme="minorHAnsi"/>
          <w:sz w:val="24"/>
          <w:szCs w:val="24"/>
        </w:rPr>
        <w:t xml:space="preserve"> A capacidade de gerenciar o estresse e manter o equilíbrio entre vida pessoal e profissional é crucial para profissionais virtuais. Os limites entre o trabalho e a vida pessoal podem ficar confusos, por isso é necessário estabelecer limites.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 xml:space="preserve">Trabalho em </w:t>
      </w:r>
      <w:r w:rsidR="00D85BBB" w:rsidRPr="00D85BBB">
        <w:rPr>
          <w:rFonts w:cstheme="minorHAnsi"/>
          <w:b/>
          <w:sz w:val="24"/>
          <w:szCs w:val="24"/>
        </w:rPr>
        <w:t>equipa</w:t>
      </w:r>
      <w:r w:rsidRPr="00D85BBB">
        <w:rPr>
          <w:rFonts w:cstheme="minorHAnsi"/>
          <w:b/>
          <w:sz w:val="24"/>
          <w:szCs w:val="24"/>
        </w:rPr>
        <w:t>:</w:t>
      </w:r>
      <w:r w:rsidRPr="00FE49C2">
        <w:rPr>
          <w:rFonts w:cstheme="minorHAnsi"/>
          <w:sz w:val="24"/>
          <w:szCs w:val="24"/>
        </w:rPr>
        <w:t xml:space="preserve"> Embora o trabalho virtual seja muitas vezes independente, a colaboração ainda é importante. Os profissionais virtuais devem ser capazes de trabalhar de forma eficaz em equipes virtuais e construir relacionamentos com colegas.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 xml:space="preserve">Responsabilidade: </w:t>
      </w:r>
      <w:r w:rsidRPr="00FE49C2">
        <w:rPr>
          <w:rFonts w:cstheme="minorHAnsi"/>
          <w:sz w:val="24"/>
          <w:szCs w:val="24"/>
        </w:rPr>
        <w:t>Assumir a responsabilidade pelo trabalho e pelos resultados é vital em um ambiente virtual. Os profissionais devem ser responsáveis ​​pelas suas ações e resultados.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 xml:space="preserve">Comunicação </w:t>
      </w:r>
      <w:r w:rsidR="00D85BBB" w:rsidRPr="00D85BBB">
        <w:rPr>
          <w:rFonts w:cstheme="minorHAnsi"/>
          <w:b/>
          <w:sz w:val="24"/>
          <w:szCs w:val="24"/>
        </w:rPr>
        <w:t>Proactiva</w:t>
      </w:r>
      <w:r w:rsidRPr="00D85BBB">
        <w:rPr>
          <w:rFonts w:cstheme="minorHAnsi"/>
          <w:b/>
          <w:sz w:val="24"/>
          <w:szCs w:val="24"/>
        </w:rPr>
        <w:t>:</w:t>
      </w:r>
      <w:r w:rsidRPr="00FE49C2">
        <w:rPr>
          <w:rFonts w:cstheme="minorHAnsi"/>
          <w:sz w:val="24"/>
          <w:szCs w:val="24"/>
        </w:rPr>
        <w:t xml:space="preserve"> Os profissionais virtuais não devem apenas responder às mensagens, mas também iniciar a comunicação quando necessário. É essencial ficar conectado com colegas e supervisores.</w:t>
      </w:r>
    </w:p>
    <w:p w:rsidR="004C229B" w:rsidRPr="00FE49C2" w:rsidRDefault="004C229B" w:rsidP="00FE49C2">
      <w:pPr>
        <w:jc w:val="both"/>
        <w:rPr>
          <w:rFonts w:cstheme="minorHAnsi"/>
          <w:sz w:val="24"/>
          <w:szCs w:val="24"/>
        </w:rPr>
      </w:pPr>
      <w:r w:rsidRPr="00D85BBB">
        <w:rPr>
          <w:rFonts w:cstheme="minorHAnsi"/>
          <w:b/>
          <w:sz w:val="24"/>
          <w:szCs w:val="24"/>
        </w:rPr>
        <w:t>Aprendizagem contínua:</w:t>
      </w:r>
      <w:r w:rsidRPr="00FE49C2">
        <w:rPr>
          <w:rFonts w:cstheme="minorHAnsi"/>
          <w:sz w:val="24"/>
          <w:szCs w:val="24"/>
        </w:rPr>
        <w:t xml:space="preserve"> O cenário digital está em constante evolução. Os profissionais virtuais devem ter uma mentalidade construtiva e estar abertos para aprender novas habilidades e tecnologias.</w:t>
      </w:r>
    </w:p>
    <w:p w:rsidR="004C229B" w:rsidRDefault="004C229B" w:rsidP="00D85BBB">
      <w:pPr>
        <w:ind w:firstLine="708"/>
        <w:jc w:val="both"/>
      </w:pPr>
      <w:r w:rsidRPr="00FE49C2">
        <w:rPr>
          <w:rFonts w:cstheme="minorHAnsi"/>
          <w:sz w:val="24"/>
          <w:szCs w:val="24"/>
        </w:rPr>
        <w:t>Estas qualidades são importantes para o sucesso no trabalho virtual, pois permitem aos profissionais superar os desafios únicos e tirar partido dos benefícios associados ao tr</w:t>
      </w:r>
      <w:r w:rsidRPr="004C229B">
        <w:t>abalho remoto ou de teletrabalho.</w:t>
      </w:r>
    </w:p>
    <w:p w:rsidR="00202674" w:rsidRDefault="00202674" w:rsidP="00D85BBB">
      <w:pPr>
        <w:ind w:firstLine="708"/>
        <w:jc w:val="both"/>
      </w:pPr>
    </w:p>
    <w:p w:rsidR="005349E3" w:rsidRDefault="005349E3" w:rsidP="00D85BBB">
      <w:pPr>
        <w:ind w:firstLine="708"/>
        <w:jc w:val="both"/>
      </w:pPr>
    </w:p>
    <w:p w:rsidR="00202674" w:rsidRPr="005349E3" w:rsidRDefault="005349E3" w:rsidP="005349E3">
      <w:pPr>
        <w:jc w:val="center"/>
        <w:rPr>
          <w:rFonts w:cstheme="minorHAnsi"/>
          <w:b/>
          <w:i/>
          <w:sz w:val="24"/>
        </w:rPr>
      </w:pPr>
      <w:r w:rsidRPr="005349E3">
        <w:rPr>
          <w:rFonts w:cstheme="minorHAnsi"/>
          <w:b/>
          <w:i/>
          <w:sz w:val="24"/>
        </w:rPr>
        <w:t>REFERÊNCIAS</w:t>
      </w:r>
    </w:p>
    <w:p w:rsidR="00202674" w:rsidRPr="00202674" w:rsidRDefault="00202674" w:rsidP="00202674">
      <w:pPr>
        <w:jc w:val="both"/>
        <w:rPr>
          <w:rFonts w:cstheme="minorHAnsi"/>
          <w:sz w:val="24"/>
        </w:rPr>
      </w:pPr>
      <w:r w:rsidRPr="00202674">
        <w:rPr>
          <w:rFonts w:cstheme="minorHAnsi"/>
          <w:sz w:val="24"/>
        </w:rPr>
        <w:t xml:space="preserve">RAMOS, Marco Aurélio. </w:t>
      </w:r>
      <w:r w:rsidRPr="00202674">
        <w:rPr>
          <w:rFonts w:cstheme="minorHAnsi"/>
          <w:b/>
          <w:sz w:val="24"/>
        </w:rPr>
        <w:t>VIRTUALIZAÇÃO DO TRABALHO:</w:t>
      </w:r>
      <w:r w:rsidRPr="00202674">
        <w:rPr>
          <w:rFonts w:cstheme="minorHAnsi"/>
          <w:sz w:val="24"/>
        </w:rPr>
        <w:t xml:space="preserve"> Um estudo de caso na administração pública federal. UNIVERSIDADE FEDERAL DE SANTA CATARINA. Florianópolis, Abril de 2005.</w:t>
      </w:r>
    </w:p>
    <w:p w:rsidR="00202674" w:rsidRDefault="00202674" w:rsidP="00202674">
      <w:pPr>
        <w:jc w:val="both"/>
        <w:rPr>
          <w:rFonts w:cstheme="minorHAnsi"/>
          <w:sz w:val="24"/>
        </w:rPr>
      </w:pPr>
      <w:r w:rsidRPr="00202674">
        <w:rPr>
          <w:rFonts w:cstheme="minorHAnsi"/>
          <w:sz w:val="24"/>
        </w:rPr>
        <w:t xml:space="preserve">BLOGSRUNRUNITEM. </w:t>
      </w:r>
      <w:r w:rsidRPr="00202674">
        <w:rPr>
          <w:rFonts w:cstheme="minorHAnsi"/>
          <w:b/>
          <w:sz w:val="24"/>
        </w:rPr>
        <w:t xml:space="preserve">Competências essenciais no trabalho remoto: você possui todas </w:t>
      </w:r>
      <w:proofErr w:type="gramStart"/>
      <w:r w:rsidRPr="00202674">
        <w:rPr>
          <w:rFonts w:cstheme="minorHAnsi"/>
          <w:b/>
          <w:sz w:val="24"/>
        </w:rPr>
        <w:t>elas?.</w:t>
      </w:r>
      <w:proofErr w:type="gramEnd"/>
      <w:r w:rsidRPr="00202674">
        <w:rPr>
          <w:rFonts w:cstheme="minorHAnsi"/>
          <w:sz w:val="24"/>
        </w:rPr>
        <w:t xml:space="preserve"> 2 </w:t>
      </w:r>
      <w:proofErr w:type="gramStart"/>
      <w:r w:rsidRPr="00202674">
        <w:rPr>
          <w:rFonts w:cstheme="minorHAnsi"/>
          <w:sz w:val="24"/>
        </w:rPr>
        <w:t>de</w:t>
      </w:r>
      <w:proofErr w:type="gramEnd"/>
      <w:r w:rsidRPr="00202674">
        <w:rPr>
          <w:rFonts w:cstheme="minorHAnsi"/>
          <w:sz w:val="24"/>
        </w:rPr>
        <w:t xml:space="preserve"> julho de 2021. Disponível </w:t>
      </w:r>
      <w:proofErr w:type="gramStart"/>
      <w:r w:rsidRPr="00202674">
        <w:rPr>
          <w:rFonts w:cstheme="minorHAnsi"/>
          <w:sz w:val="24"/>
        </w:rPr>
        <w:t>em</w:t>
      </w:r>
      <w:proofErr w:type="gramEnd"/>
      <w:r w:rsidRPr="00202674">
        <w:rPr>
          <w:rFonts w:cstheme="minorHAnsi"/>
          <w:sz w:val="24"/>
        </w:rPr>
        <w:t xml:space="preserve">: </w:t>
      </w:r>
      <w:proofErr w:type="spellStart"/>
      <w:r w:rsidRPr="00202674">
        <w:rPr>
          <w:rFonts w:cstheme="minorHAnsi"/>
          <w:sz w:val="24"/>
        </w:rPr>
        <w:t>www</w:t>
      </w:r>
      <w:proofErr w:type="spellEnd"/>
      <w:r w:rsidRPr="00202674">
        <w:rPr>
          <w:rFonts w:cstheme="minorHAnsi"/>
          <w:sz w:val="24"/>
        </w:rPr>
        <w:t>. /Competências%20essenciais%20no%20trabalho%20remoto_%20você%20possui%20todas%20elas_%20_%20Runrun.it.html. Acesso 16 out. 2023</w:t>
      </w:r>
    </w:p>
    <w:p w:rsidR="005349E3" w:rsidRDefault="005349E3" w:rsidP="00202674">
      <w:pPr>
        <w:jc w:val="both"/>
        <w:rPr>
          <w:rFonts w:cstheme="minorHAnsi"/>
          <w:sz w:val="24"/>
        </w:rPr>
      </w:pPr>
      <w:r w:rsidRPr="005349E3">
        <w:rPr>
          <w:rFonts w:cstheme="minorHAnsi"/>
          <w:sz w:val="24"/>
        </w:rPr>
        <w:t xml:space="preserve">PERIARD, Gustavo. </w:t>
      </w:r>
      <w:r w:rsidRPr="005349E3">
        <w:rPr>
          <w:rFonts w:cstheme="minorHAnsi"/>
          <w:b/>
          <w:sz w:val="24"/>
        </w:rPr>
        <w:t>Reengenharia</w:t>
      </w:r>
      <w:r>
        <w:rPr>
          <w:rFonts w:cstheme="minorHAnsi"/>
          <w:b/>
          <w:sz w:val="24"/>
        </w:rPr>
        <w:t xml:space="preserve"> </w:t>
      </w:r>
      <w:r w:rsidRPr="005349E3">
        <w:rPr>
          <w:rFonts w:cstheme="minorHAnsi"/>
          <w:sz w:val="24"/>
        </w:rPr>
        <w:t>- O que é e como funciona.</w:t>
      </w:r>
      <w:r>
        <w:rPr>
          <w:rFonts w:cstheme="minorHAnsi"/>
          <w:sz w:val="24"/>
        </w:rPr>
        <w:t xml:space="preserve"> </w:t>
      </w:r>
      <w:r>
        <w:t>0</w:t>
      </w:r>
      <w:r>
        <w:t>4</w:t>
      </w:r>
      <w:r>
        <w:t xml:space="preserve"> </w:t>
      </w:r>
      <w:proofErr w:type="gramStart"/>
      <w:r>
        <w:t>jun</w:t>
      </w:r>
      <w:proofErr w:type="gramEnd"/>
      <w:r>
        <w:t xml:space="preserve">. </w:t>
      </w:r>
      <w:r>
        <w:t>2013.</w:t>
      </w:r>
      <w:r w:rsidRPr="005349E3">
        <w:rPr>
          <w:rFonts w:cstheme="minorHAnsi"/>
          <w:sz w:val="24"/>
        </w:rPr>
        <w:t xml:space="preserve"> Disponível </w:t>
      </w:r>
      <w:proofErr w:type="gramStart"/>
      <w:r w:rsidRPr="005349E3">
        <w:rPr>
          <w:rFonts w:cstheme="minorHAnsi"/>
          <w:sz w:val="24"/>
        </w:rPr>
        <w:t>em</w:t>
      </w:r>
      <w:proofErr w:type="gramEnd"/>
      <w:r w:rsidRPr="005349E3">
        <w:rPr>
          <w:rFonts w:cstheme="minorHAnsi"/>
          <w:sz w:val="24"/>
        </w:rPr>
        <w:t xml:space="preserve">: </w:t>
      </w:r>
      <w:hyperlink r:id="rId9" w:history="1">
        <w:r w:rsidR="000D3DBE" w:rsidRPr="00583C71">
          <w:rPr>
            <w:rStyle w:val="Hiperligao"/>
          </w:rPr>
          <w:t>http://www.sobreadministracao.com/reengenharia</w:t>
        </w:r>
        <w:r w:rsidR="000D3DBE" w:rsidRPr="00583C71">
          <w:rPr>
            <w:rStyle w:val="Hiperligao"/>
            <w:rFonts w:cstheme="minorHAnsi"/>
            <w:sz w:val="24"/>
          </w:rPr>
          <w:t xml:space="preserve">. </w:t>
        </w:r>
        <w:proofErr w:type="spellStart"/>
        <w:r w:rsidR="000D3DBE" w:rsidRPr="00583C71">
          <w:rPr>
            <w:rStyle w:val="Hiperligao"/>
            <w:rFonts w:cstheme="minorHAnsi"/>
            <w:sz w:val="24"/>
          </w:rPr>
          <w:t>Acessado</w:t>
        </w:r>
        <w:proofErr w:type="spellEnd"/>
        <w:r w:rsidR="000D3DBE" w:rsidRPr="00583C71">
          <w:rPr>
            <w:rStyle w:val="Hiperligao"/>
            <w:rFonts w:cstheme="minorHAnsi"/>
            <w:sz w:val="24"/>
          </w:rPr>
          <w:t xml:space="preserve"> em 17.10.2023</w:t>
        </w:r>
      </w:hyperlink>
      <w:r w:rsidRPr="005349E3">
        <w:rPr>
          <w:rFonts w:cstheme="minorHAnsi"/>
          <w:sz w:val="24"/>
        </w:rPr>
        <w:t>.</w:t>
      </w:r>
    </w:p>
    <w:p w:rsidR="000D3DBE" w:rsidRDefault="000D3DBE" w:rsidP="000D3DBE">
      <w:pPr>
        <w:jc w:val="both"/>
        <w:rPr>
          <w:rFonts w:cstheme="minorHAnsi"/>
          <w:sz w:val="24"/>
        </w:rPr>
      </w:pPr>
      <w:r w:rsidRPr="000F0E8E">
        <w:rPr>
          <w:rFonts w:cstheme="minorHAnsi"/>
          <w:sz w:val="24"/>
          <w:szCs w:val="24"/>
        </w:rPr>
        <w:t>FUNDAÇÃO INSTITUTO DE ADMINISTRAÇÃO (FIA)</w:t>
      </w:r>
      <w:r w:rsidRPr="000F0E8E">
        <w:rPr>
          <w:rFonts w:cstheme="minorHAnsi"/>
          <w:color w:val="454545"/>
          <w:sz w:val="24"/>
          <w:szCs w:val="24"/>
          <w:shd w:val="clear" w:color="auto" w:fill="FFFFFF"/>
        </w:rPr>
        <w:t>. </w:t>
      </w:r>
      <w:proofErr w:type="gramStart"/>
      <w:r w:rsidRPr="000F0E8E">
        <w:rPr>
          <w:rFonts w:cstheme="minorHAnsi"/>
          <w:b/>
          <w:sz w:val="24"/>
          <w:szCs w:val="24"/>
        </w:rPr>
        <w:t>BENCHMARKING</w:t>
      </w:r>
      <w:proofErr w:type="gramEnd"/>
      <w:r w:rsidRPr="000F0E8E">
        <w:rPr>
          <w:rFonts w:cstheme="minorHAnsi"/>
          <w:sz w:val="24"/>
          <w:szCs w:val="24"/>
        </w:rPr>
        <w:t>: O que é, objetivo, tipos, como fazer e exemplos.</w:t>
      </w:r>
      <w:r w:rsidR="000F0E8E" w:rsidRPr="000F0E8E">
        <w:rPr>
          <w:rFonts w:cstheme="minorHAnsi"/>
          <w:sz w:val="24"/>
          <w:szCs w:val="24"/>
        </w:rPr>
        <w:t xml:space="preserve"> </w:t>
      </w:r>
      <w:r w:rsidR="000F0E8E" w:rsidRPr="000F0E8E">
        <w:rPr>
          <w:rFonts w:cstheme="minorHAnsi"/>
          <w:color w:val="454545"/>
          <w:sz w:val="24"/>
          <w:szCs w:val="24"/>
          <w:shd w:val="clear" w:color="auto" w:fill="FFFFFF"/>
        </w:rPr>
        <w:t xml:space="preserve">03 </w:t>
      </w:r>
      <w:proofErr w:type="gramStart"/>
      <w:r w:rsidR="000F0E8E" w:rsidRPr="000F0E8E">
        <w:rPr>
          <w:rFonts w:cstheme="minorHAnsi"/>
          <w:color w:val="454545"/>
          <w:sz w:val="24"/>
          <w:szCs w:val="24"/>
          <w:shd w:val="clear" w:color="auto" w:fill="FFFFFF"/>
        </w:rPr>
        <w:t>janeiro</w:t>
      </w:r>
      <w:proofErr w:type="gramEnd"/>
      <w:r w:rsidR="000F0E8E" w:rsidRPr="000F0E8E">
        <w:rPr>
          <w:rFonts w:cstheme="minorHAnsi"/>
          <w:color w:val="454545"/>
          <w:sz w:val="24"/>
          <w:szCs w:val="24"/>
          <w:shd w:val="clear" w:color="auto" w:fill="FFFFFF"/>
        </w:rPr>
        <w:t xml:space="preserve"> 2022</w:t>
      </w:r>
      <w:r w:rsidR="000F0E8E" w:rsidRPr="000F0E8E">
        <w:rPr>
          <w:rFonts w:cstheme="minorHAnsi"/>
          <w:color w:val="454545"/>
          <w:sz w:val="24"/>
          <w:szCs w:val="24"/>
          <w:shd w:val="clear" w:color="auto" w:fill="FFFFFF"/>
        </w:rPr>
        <w:t>.</w:t>
      </w:r>
      <w:r w:rsidRPr="000F0E8E">
        <w:rPr>
          <w:rFonts w:cstheme="minorHAnsi"/>
          <w:sz w:val="24"/>
          <w:szCs w:val="24"/>
        </w:rPr>
        <w:t xml:space="preserve"> </w:t>
      </w:r>
      <w:r w:rsidRPr="000F0E8E">
        <w:rPr>
          <w:rFonts w:cstheme="minorHAnsi"/>
          <w:sz w:val="24"/>
          <w:szCs w:val="24"/>
        </w:rPr>
        <w:t xml:space="preserve">Disponível </w:t>
      </w:r>
      <w:proofErr w:type="gramStart"/>
      <w:r w:rsidRPr="000F0E8E">
        <w:rPr>
          <w:rFonts w:cstheme="minorHAnsi"/>
          <w:sz w:val="24"/>
          <w:szCs w:val="24"/>
        </w:rPr>
        <w:t>em</w:t>
      </w:r>
      <w:proofErr w:type="gramEnd"/>
      <w:r w:rsidRPr="000F0E8E">
        <w:rPr>
          <w:rFonts w:cstheme="minorHAnsi"/>
          <w:sz w:val="24"/>
          <w:szCs w:val="24"/>
        </w:rPr>
        <w:t xml:space="preserve">: </w:t>
      </w:r>
      <w:hyperlink r:id="rId10" w:history="1">
        <w:r w:rsidRPr="000F0E8E">
          <w:rPr>
            <w:rStyle w:val="Hiperligao"/>
            <w:rFonts w:cstheme="minorHAnsi"/>
            <w:sz w:val="24"/>
            <w:szCs w:val="24"/>
          </w:rPr>
          <w:t>http://www.</w:t>
        </w:r>
        <w:r w:rsidRPr="000F0E8E">
          <w:rPr>
            <w:rFonts w:cstheme="minorHAnsi"/>
            <w:sz w:val="24"/>
            <w:szCs w:val="24"/>
          </w:rPr>
          <w:t xml:space="preserve"> </w:t>
        </w:r>
        <w:r w:rsidRPr="000F0E8E">
          <w:rPr>
            <w:rStyle w:val="Hiperligao"/>
            <w:rFonts w:cstheme="minorHAnsi"/>
            <w:sz w:val="24"/>
            <w:szCs w:val="24"/>
          </w:rPr>
          <w:t>Benchmarking_%20o%20que%20é,%20objetivo,%20tipos,%20como%20fazer%20e%20exemplos%20-%20FIA.html</w:t>
        </w:r>
        <w:r w:rsidRPr="000F0E8E">
          <w:rPr>
            <w:rStyle w:val="Hiperligao"/>
            <w:rFonts w:cstheme="minorHAnsi"/>
            <w:sz w:val="24"/>
            <w:szCs w:val="24"/>
          </w:rPr>
          <w:t xml:space="preserve">. </w:t>
        </w:r>
        <w:proofErr w:type="spellStart"/>
        <w:r w:rsidRPr="000F0E8E">
          <w:rPr>
            <w:rStyle w:val="Hiperligao"/>
            <w:rFonts w:cstheme="minorHAnsi"/>
            <w:sz w:val="24"/>
            <w:szCs w:val="24"/>
          </w:rPr>
          <w:t>Acessado</w:t>
        </w:r>
        <w:proofErr w:type="spellEnd"/>
        <w:r w:rsidRPr="000F0E8E">
          <w:rPr>
            <w:rStyle w:val="Hiperligao"/>
            <w:rFonts w:cstheme="minorHAnsi"/>
            <w:sz w:val="24"/>
            <w:szCs w:val="24"/>
          </w:rPr>
          <w:t xml:space="preserve"> em 17.10.2023</w:t>
        </w:r>
      </w:hyperlink>
      <w:r w:rsidRPr="005349E3">
        <w:rPr>
          <w:rFonts w:cstheme="minorHAnsi"/>
          <w:sz w:val="24"/>
        </w:rPr>
        <w:t>.</w:t>
      </w:r>
    </w:p>
    <w:p w:rsidR="000D3DBE" w:rsidRPr="000D3DBE" w:rsidRDefault="000D3DBE" w:rsidP="000D3DBE">
      <w:pPr>
        <w:rPr>
          <w:sz w:val="24"/>
        </w:rPr>
      </w:pPr>
    </w:p>
    <w:p w:rsidR="000D3DBE" w:rsidRPr="005349E3" w:rsidRDefault="000D3DBE" w:rsidP="00202674">
      <w:pPr>
        <w:jc w:val="both"/>
        <w:rPr>
          <w:rFonts w:cstheme="minorHAnsi"/>
          <w:sz w:val="28"/>
        </w:rPr>
      </w:pPr>
    </w:p>
    <w:sectPr w:rsidR="000D3DBE" w:rsidRPr="005349E3" w:rsidSect="001067FC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EAD" w:rsidRDefault="00692EAD" w:rsidP="001067FC">
      <w:pPr>
        <w:spacing w:after="0" w:line="240" w:lineRule="auto"/>
      </w:pPr>
      <w:r>
        <w:separator/>
      </w:r>
    </w:p>
  </w:endnote>
  <w:endnote w:type="continuationSeparator" w:id="0">
    <w:p w:rsidR="00692EAD" w:rsidRDefault="00692EAD" w:rsidP="001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AA" w:rsidRDefault="003847A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EAD" w:rsidRDefault="00692EAD" w:rsidP="001067FC">
      <w:pPr>
        <w:spacing w:after="0" w:line="240" w:lineRule="auto"/>
      </w:pPr>
      <w:r>
        <w:separator/>
      </w:r>
    </w:p>
  </w:footnote>
  <w:footnote w:type="continuationSeparator" w:id="0">
    <w:p w:rsidR="00692EAD" w:rsidRDefault="00692EAD" w:rsidP="001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55BB8"/>
    <w:multiLevelType w:val="multilevel"/>
    <w:tmpl w:val="F0A8E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8879C0"/>
    <w:multiLevelType w:val="multilevel"/>
    <w:tmpl w:val="309C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1F0D97"/>
    <w:multiLevelType w:val="hybridMultilevel"/>
    <w:tmpl w:val="0EEE21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D1C14"/>
    <w:multiLevelType w:val="multilevel"/>
    <w:tmpl w:val="A95A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44910"/>
    <w:multiLevelType w:val="hybridMultilevel"/>
    <w:tmpl w:val="4FDAD9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973B2"/>
    <w:multiLevelType w:val="multilevel"/>
    <w:tmpl w:val="84E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31426D"/>
    <w:multiLevelType w:val="hybridMultilevel"/>
    <w:tmpl w:val="FC70F872"/>
    <w:lvl w:ilvl="0" w:tplc="926225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E283B1B"/>
    <w:multiLevelType w:val="multilevel"/>
    <w:tmpl w:val="5BA0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32628F"/>
    <w:multiLevelType w:val="multilevel"/>
    <w:tmpl w:val="9048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F0A1E"/>
    <w:multiLevelType w:val="multilevel"/>
    <w:tmpl w:val="B7D2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104E04"/>
    <w:multiLevelType w:val="multilevel"/>
    <w:tmpl w:val="5CC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9120DA"/>
    <w:multiLevelType w:val="hybridMultilevel"/>
    <w:tmpl w:val="22D6DD56"/>
    <w:lvl w:ilvl="0" w:tplc="C2C48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8AA"/>
    <w:rsid w:val="000004EC"/>
    <w:rsid w:val="00014912"/>
    <w:rsid w:val="00015B3A"/>
    <w:rsid w:val="00040A29"/>
    <w:rsid w:val="000463A6"/>
    <w:rsid w:val="00060987"/>
    <w:rsid w:val="00062135"/>
    <w:rsid w:val="00073C24"/>
    <w:rsid w:val="0007534B"/>
    <w:rsid w:val="000759C9"/>
    <w:rsid w:val="000877E9"/>
    <w:rsid w:val="000B36C3"/>
    <w:rsid w:val="000B7048"/>
    <w:rsid w:val="000D3DBE"/>
    <w:rsid w:val="000D5534"/>
    <w:rsid w:val="000F0E8E"/>
    <w:rsid w:val="000F6AC7"/>
    <w:rsid w:val="0010255B"/>
    <w:rsid w:val="001067FC"/>
    <w:rsid w:val="00112BED"/>
    <w:rsid w:val="00142235"/>
    <w:rsid w:val="00144A19"/>
    <w:rsid w:val="001548BD"/>
    <w:rsid w:val="00155FC2"/>
    <w:rsid w:val="00162283"/>
    <w:rsid w:val="00165039"/>
    <w:rsid w:val="00177003"/>
    <w:rsid w:val="0018648E"/>
    <w:rsid w:val="00186C72"/>
    <w:rsid w:val="001A475A"/>
    <w:rsid w:val="001A6A7A"/>
    <w:rsid w:val="001D4F40"/>
    <w:rsid w:val="001D67AA"/>
    <w:rsid w:val="00200C82"/>
    <w:rsid w:val="00200DDC"/>
    <w:rsid w:val="00202674"/>
    <w:rsid w:val="002139A8"/>
    <w:rsid w:val="00221C18"/>
    <w:rsid w:val="00225E8A"/>
    <w:rsid w:val="002261D2"/>
    <w:rsid w:val="00226C96"/>
    <w:rsid w:val="00236AB9"/>
    <w:rsid w:val="002718D7"/>
    <w:rsid w:val="0028676A"/>
    <w:rsid w:val="002A1BD9"/>
    <w:rsid w:val="002B0991"/>
    <w:rsid w:val="002B1948"/>
    <w:rsid w:val="002B23EA"/>
    <w:rsid w:val="002C762D"/>
    <w:rsid w:val="002F32E7"/>
    <w:rsid w:val="00301A84"/>
    <w:rsid w:val="00303B9D"/>
    <w:rsid w:val="00314E34"/>
    <w:rsid w:val="00317394"/>
    <w:rsid w:val="003177EE"/>
    <w:rsid w:val="00342EE5"/>
    <w:rsid w:val="0035426F"/>
    <w:rsid w:val="003656BF"/>
    <w:rsid w:val="00376E25"/>
    <w:rsid w:val="00384609"/>
    <w:rsid w:val="003847AA"/>
    <w:rsid w:val="003910C2"/>
    <w:rsid w:val="00392FAD"/>
    <w:rsid w:val="003A36E4"/>
    <w:rsid w:val="003B74FB"/>
    <w:rsid w:val="003D30C0"/>
    <w:rsid w:val="003F7470"/>
    <w:rsid w:val="00403773"/>
    <w:rsid w:val="00405B02"/>
    <w:rsid w:val="00406E9F"/>
    <w:rsid w:val="004150F0"/>
    <w:rsid w:val="00415E68"/>
    <w:rsid w:val="00434AE5"/>
    <w:rsid w:val="00451E1E"/>
    <w:rsid w:val="00455001"/>
    <w:rsid w:val="00455536"/>
    <w:rsid w:val="0045557C"/>
    <w:rsid w:val="0045775A"/>
    <w:rsid w:val="004740C2"/>
    <w:rsid w:val="00474B25"/>
    <w:rsid w:val="00494D8C"/>
    <w:rsid w:val="004A18BF"/>
    <w:rsid w:val="004A7490"/>
    <w:rsid w:val="004B30E8"/>
    <w:rsid w:val="004C229B"/>
    <w:rsid w:val="004C2D6F"/>
    <w:rsid w:val="004C3771"/>
    <w:rsid w:val="004F053E"/>
    <w:rsid w:val="004F0D53"/>
    <w:rsid w:val="004F2889"/>
    <w:rsid w:val="004F6DB2"/>
    <w:rsid w:val="004F7B14"/>
    <w:rsid w:val="00520ECF"/>
    <w:rsid w:val="00524302"/>
    <w:rsid w:val="005349E3"/>
    <w:rsid w:val="0053562A"/>
    <w:rsid w:val="00551A80"/>
    <w:rsid w:val="0055499C"/>
    <w:rsid w:val="005775A9"/>
    <w:rsid w:val="00584413"/>
    <w:rsid w:val="005A2527"/>
    <w:rsid w:val="005C41F1"/>
    <w:rsid w:val="005C587D"/>
    <w:rsid w:val="005D67E9"/>
    <w:rsid w:val="005E7679"/>
    <w:rsid w:val="005F45BF"/>
    <w:rsid w:val="00601305"/>
    <w:rsid w:val="006105CA"/>
    <w:rsid w:val="00612951"/>
    <w:rsid w:val="00623F13"/>
    <w:rsid w:val="00625970"/>
    <w:rsid w:val="00636D9D"/>
    <w:rsid w:val="006375D9"/>
    <w:rsid w:val="00642408"/>
    <w:rsid w:val="00645505"/>
    <w:rsid w:val="00645969"/>
    <w:rsid w:val="00646B72"/>
    <w:rsid w:val="006531DA"/>
    <w:rsid w:val="00692EAD"/>
    <w:rsid w:val="006B0D76"/>
    <w:rsid w:val="006C014A"/>
    <w:rsid w:val="006C03EF"/>
    <w:rsid w:val="006C31AF"/>
    <w:rsid w:val="006C70FC"/>
    <w:rsid w:val="006D2DD1"/>
    <w:rsid w:val="006D6B02"/>
    <w:rsid w:val="00702B05"/>
    <w:rsid w:val="0070467A"/>
    <w:rsid w:val="00710824"/>
    <w:rsid w:val="0071540D"/>
    <w:rsid w:val="00716CA5"/>
    <w:rsid w:val="00756A6C"/>
    <w:rsid w:val="00775E3F"/>
    <w:rsid w:val="00777195"/>
    <w:rsid w:val="007959F1"/>
    <w:rsid w:val="007A378F"/>
    <w:rsid w:val="007B05D9"/>
    <w:rsid w:val="007B35B4"/>
    <w:rsid w:val="007B3E58"/>
    <w:rsid w:val="007B5F90"/>
    <w:rsid w:val="007F1119"/>
    <w:rsid w:val="007F18C5"/>
    <w:rsid w:val="00810AF1"/>
    <w:rsid w:val="0083267E"/>
    <w:rsid w:val="00875C82"/>
    <w:rsid w:val="00884D63"/>
    <w:rsid w:val="00895188"/>
    <w:rsid w:val="00896D60"/>
    <w:rsid w:val="008B39BE"/>
    <w:rsid w:val="008B3A74"/>
    <w:rsid w:val="008C0147"/>
    <w:rsid w:val="00911DEA"/>
    <w:rsid w:val="00932D34"/>
    <w:rsid w:val="00945840"/>
    <w:rsid w:val="00950260"/>
    <w:rsid w:val="009509CD"/>
    <w:rsid w:val="00952712"/>
    <w:rsid w:val="00992B77"/>
    <w:rsid w:val="009B0F00"/>
    <w:rsid w:val="009B2247"/>
    <w:rsid w:val="009C1489"/>
    <w:rsid w:val="009F20C9"/>
    <w:rsid w:val="00A02932"/>
    <w:rsid w:val="00A640F2"/>
    <w:rsid w:val="00A713BB"/>
    <w:rsid w:val="00A744A7"/>
    <w:rsid w:val="00A93AC6"/>
    <w:rsid w:val="00AA094B"/>
    <w:rsid w:val="00AA162A"/>
    <w:rsid w:val="00AA1BF5"/>
    <w:rsid w:val="00AA25F2"/>
    <w:rsid w:val="00AA45D3"/>
    <w:rsid w:val="00AA6A29"/>
    <w:rsid w:val="00AC5DAE"/>
    <w:rsid w:val="00AE0610"/>
    <w:rsid w:val="00AE5401"/>
    <w:rsid w:val="00AF109E"/>
    <w:rsid w:val="00AF58E8"/>
    <w:rsid w:val="00B01F2F"/>
    <w:rsid w:val="00B13078"/>
    <w:rsid w:val="00B27533"/>
    <w:rsid w:val="00B45840"/>
    <w:rsid w:val="00B462E1"/>
    <w:rsid w:val="00B537E6"/>
    <w:rsid w:val="00B67AAA"/>
    <w:rsid w:val="00B86314"/>
    <w:rsid w:val="00B93AE8"/>
    <w:rsid w:val="00BB58AA"/>
    <w:rsid w:val="00BB62C7"/>
    <w:rsid w:val="00BE5D35"/>
    <w:rsid w:val="00BF27B6"/>
    <w:rsid w:val="00C02796"/>
    <w:rsid w:val="00C14BC7"/>
    <w:rsid w:val="00C34DD9"/>
    <w:rsid w:val="00C54E0F"/>
    <w:rsid w:val="00C612B1"/>
    <w:rsid w:val="00C8062F"/>
    <w:rsid w:val="00C87DD6"/>
    <w:rsid w:val="00C970BA"/>
    <w:rsid w:val="00CB17AE"/>
    <w:rsid w:val="00CB7617"/>
    <w:rsid w:val="00CD32F9"/>
    <w:rsid w:val="00CD74D0"/>
    <w:rsid w:val="00CE4F06"/>
    <w:rsid w:val="00CF72FC"/>
    <w:rsid w:val="00D27222"/>
    <w:rsid w:val="00D36F98"/>
    <w:rsid w:val="00D41B20"/>
    <w:rsid w:val="00D445C6"/>
    <w:rsid w:val="00D52BEE"/>
    <w:rsid w:val="00D53F62"/>
    <w:rsid w:val="00D817B0"/>
    <w:rsid w:val="00D85BBB"/>
    <w:rsid w:val="00DA024A"/>
    <w:rsid w:val="00DC1571"/>
    <w:rsid w:val="00DC6A1C"/>
    <w:rsid w:val="00DE6B24"/>
    <w:rsid w:val="00DF1941"/>
    <w:rsid w:val="00DF6F18"/>
    <w:rsid w:val="00E06BBF"/>
    <w:rsid w:val="00E124C2"/>
    <w:rsid w:val="00E14A39"/>
    <w:rsid w:val="00E467D0"/>
    <w:rsid w:val="00E5291F"/>
    <w:rsid w:val="00E70EA8"/>
    <w:rsid w:val="00E7383F"/>
    <w:rsid w:val="00E803FB"/>
    <w:rsid w:val="00E95430"/>
    <w:rsid w:val="00E97045"/>
    <w:rsid w:val="00EA0C0F"/>
    <w:rsid w:val="00ED0D05"/>
    <w:rsid w:val="00EE76B5"/>
    <w:rsid w:val="00EE7C7D"/>
    <w:rsid w:val="00EF5616"/>
    <w:rsid w:val="00F27CBA"/>
    <w:rsid w:val="00F52C43"/>
    <w:rsid w:val="00F80C51"/>
    <w:rsid w:val="00F95637"/>
    <w:rsid w:val="00F95C3A"/>
    <w:rsid w:val="00F9661A"/>
    <w:rsid w:val="00FA2644"/>
    <w:rsid w:val="00FA6711"/>
    <w:rsid w:val="00FD62B6"/>
    <w:rsid w:val="00FE49C2"/>
    <w:rsid w:val="00FE7833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219B5-90D9-42F6-B2B1-B20356CA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5243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716C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D817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2247"/>
    <w:pPr>
      <w:ind w:left="720"/>
      <w:contextualSpacing/>
    </w:pPr>
  </w:style>
  <w:style w:type="paragraph" w:styleId="SemEspaamento">
    <w:name w:val="No Spacing"/>
    <w:link w:val="SemEspaamentoCarter"/>
    <w:uiPriority w:val="1"/>
    <w:qFormat/>
    <w:rsid w:val="00DF19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F1941"/>
    <w:rPr>
      <w:rFonts w:eastAsiaTheme="minorEastAsia"/>
      <w:lang w:eastAsia="pt-PT"/>
    </w:rPr>
  </w:style>
  <w:style w:type="character" w:styleId="Forte">
    <w:name w:val="Strong"/>
    <w:basedOn w:val="Tipodeletrapredefinidodopargrafo"/>
    <w:uiPriority w:val="22"/>
    <w:qFormat/>
    <w:rsid w:val="00601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2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24302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t-links">
    <w:name w:val="cat-links"/>
    <w:basedOn w:val="Tipodeletrapredefinidodopargrafo"/>
    <w:rsid w:val="00524302"/>
  </w:style>
  <w:style w:type="character" w:styleId="Hiperligao">
    <w:name w:val="Hyperlink"/>
    <w:basedOn w:val="Tipodeletrapredefinidodopargrafo"/>
    <w:uiPriority w:val="99"/>
    <w:unhideWhenUsed/>
    <w:rsid w:val="00524302"/>
    <w:rPr>
      <w:color w:val="0000FF"/>
      <w:u w:val="single"/>
    </w:rPr>
  </w:style>
  <w:style w:type="character" w:customStyle="1" w:styleId="post-metadatadate">
    <w:name w:val="post-metadata__date"/>
    <w:basedOn w:val="Tipodeletrapredefinidodopargrafo"/>
    <w:rsid w:val="006C31AF"/>
  </w:style>
  <w:style w:type="character" w:customStyle="1" w:styleId="post-metadatareadtime">
    <w:name w:val="post-metadata__readtime"/>
    <w:basedOn w:val="Tipodeletrapredefinidodopargrafo"/>
    <w:rsid w:val="006C31AF"/>
  </w:style>
  <w:style w:type="character" w:customStyle="1" w:styleId="blog-post-title-font">
    <w:name w:val="blog-post-title-font"/>
    <w:basedOn w:val="Tipodeletrapredefinidodopargrafo"/>
    <w:rsid w:val="006C31AF"/>
  </w:style>
  <w:style w:type="character" w:customStyle="1" w:styleId="wixui-rich-texttext">
    <w:name w:val="wixui-rich-text__text"/>
    <w:basedOn w:val="Tipodeletrapredefinidodopargrafo"/>
    <w:rsid w:val="006C31AF"/>
  </w:style>
  <w:style w:type="paragraph" w:styleId="Cabealho">
    <w:name w:val="header"/>
    <w:basedOn w:val="Normal"/>
    <w:link w:val="Cabealho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067FC"/>
  </w:style>
  <w:style w:type="paragraph" w:styleId="Rodap">
    <w:name w:val="footer"/>
    <w:basedOn w:val="Normal"/>
    <w:link w:val="RodapCarter"/>
    <w:uiPriority w:val="99"/>
    <w:unhideWhenUsed/>
    <w:rsid w:val="001067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067FC"/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716C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D817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item">
    <w:name w:val="item"/>
    <w:basedOn w:val="Tipodeletrapredefinidodopargrafo"/>
    <w:rsid w:val="00202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.com.br/blog/kp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obreadministracao.com/reengenharia.%20Acessado%20em%2017.10.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breadministracao.com/reengenharia.%20Acessado%20em%2017.10.202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2459</TotalTime>
  <Pages>6</Pages>
  <Words>1865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Kundiama</cp:lastModifiedBy>
  <cp:revision>33</cp:revision>
  <cp:lastPrinted>2023-09-16T05:12:00Z</cp:lastPrinted>
  <dcterms:created xsi:type="dcterms:W3CDTF">2023-08-22T07:38:00Z</dcterms:created>
  <dcterms:modified xsi:type="dcterms:W3CDTF">2023-10-19T05:34:00Z</dcterms:modified>
</cp:coreProperties>
</file>