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04" w:rsidRPr="00AD6E04" w:rsidRDefault="00AD6E04" w:rsidP="00AD6E04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Arial"/>
          <w:b/>
          <w:bCs/>
          <w:sz w:val="20"/>
          <w:szCs w:val="20"/>
        </w:rPr>
      </w:pPr>
      <w:r w:rsidRPr="00AD6E04">
        <w:rPr>
          <w:rFonts w:ascii="Verdana" w:eastAsia="Times New Roman" w:hAnsi="Verdana" w:cs="Arial"/>
          <w:b/>
          <w:bCs/>
          <w:sz w:val="20"/>
          <w:szCs w:val="20"/>
        </w:rPr>
        <w:t>Highlights of Technology Changes in Java SE 6</w:t>
      </w:r>
    </w:p>
    <w:p w:rsidR="00901479" w:rsidRPr="00AF5556" w:rsidRDefault="00901479">
      <w:pPr>
        <w:rPr>
          <w:rFonts w:ascii="Verdana" w:hAnsi="Verdana"/>
          <w:sz w:val="20"/>
          <w:szCs w:val="20"/>
        </w:rPr>
      </w:pPr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6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Collections Framework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7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Deployment (Java Web Start and Java Plug-in)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8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Drag and Drop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9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Instrumentation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10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Internationalization Support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11" w:anchor="6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I/O Support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12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JAR (Java Archive Files) -</w:t>
        </w:r>
        <w:r w:rsidRPr="00AF5556">
          <w:rPr>
            <w:rFonts w:ascii="Verdana" w:eastAsia="Times New Roman" w:hAnsi="Verdana" w:cs="Arial"/>
            <w:sz w:val="20"/>
            <w:szCs w:val="20"/>
          </w:rPr>
          <w:t> </w:t>
        </w:r>
      </w:hyperlink>
      <w:r w:rsidRPr="00AD6E04">
        <w:rPr>
          <w:rFonts w:ascii="Verdana" w:eastAsia="Times New Roman" w:hAnsi="Verdana" w:cs="Arial"/>
          <w:sz w:val="20"/>
          <w:szCs w:val="20"/>
        </w:rPr>
        <w:t>An annotated list of changes between the 5.0 and 6.0 releases to APIs, the jar command, and the jar/zip implementation.</w:t>
      </w:r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Java Web Start</w:t>
        </w:r>
      </w:hyperlink>
      <w:bookmarkStart w:id="0" w:name="_GoBack"/>
      <w:bookmarkEnd w:id="0"/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F5556">
        <w:rPr>
          <w:rFonts w:ascii="Verdana" w:eastAsia="Times New Roman" w:hAnsi="Verdana" w:cs="Arial"/>
          <w:bCs/>
          <w:sz w:val="20"/>
          <w:szCs w:val="20"/>
        </w:rPr>
        <w:t>Java DB 10.2 JDBC4 Early Access</w:t>
      </w:r>
    </w:p>
    <w:p w:rsidR="00AD6E04" w:rsidRPr="00AD6E04" w:rsidRDefault="00AD6E04" w:rsidP="00AD6E04">
      <w:pPr>
        <w:shd w:val="clear" w:color="auto" w:fill="FFFFFF"/>
        <w:spacing w:after="150" w:line="240" w:lineRule="atLeast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The $JAVA_HOME/</w:t>
      </w:r>
      <w:proofErr w:type="spellStart"/>
      <w:r w:rsidRPr="00AD6E04">
        <w:rPr>
          <w:rFonts w:ascii="Verdana" w:eastAsia="Times New Roman" w:hAnsi="Verdana" w:cs="Arial"/>
          <w:sz w:val="20"/>
          <w:szCs w:val="20"/>
        </w:rPr>
        <w:t>db</w:t>
      </w:r>
      <w:proofErr w:type="spellEnd"/>
      <w:r w:rsidRPr="00AD6E04">
        <w:rPr>
          <w:rFonts w:ascii="Verdana" w:eastAsia="Times New Roman" w:hAnsi="Verdana" w:cs="Arial"/>
          <w:sz w:val="20"/>
          <w:szCs w:val="20"/>
        </w:rPr>
        <w:t xml:space="preserve"> subdirectory contains class libraries for Java DB, Sun Microsystems's distribution of the Apache Derby database technology.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For information on Java DB, see</w:t>
      </w:r>
      <w:r w:rsidRPr="00AF5556">
        <w:rPr>
          <w:rFonts w:ascii="Verdana" w:eastAsia="Times New Roman" w:hAnsi="Verdana" w:cs="Arial"/>
          <w:sz w:val="20"/>
          <w:szCs w:val="20"/>
        </w:rPr>
        <w:t> </w:t>
      </w:r>
      <w:hyperlink r:id="rId13" w:tgtFrame="" w:history="1">
        <w:r w:rsidRPr="00AF5556">
          <w:rPr>
            <w:rFonts w:ascii="Verdana" w:eastAsia="Times New Roman" w:hAnsi="Verdana" w:cs="Arial"/>
            <w:sz w:val="20"/>
            <w:szCs w:val="20"/>
          </w:rPr>
          <w:t>http://www.oracle.com/technetwork/java/javadb/</w:t>
        </w:r>
      </w:hyperlink>
      <w:r w:rsidRPr="00AD6E04">
        <w:rPr>
          <w:rFonts w:ascii="Verdana" w:eastAsia="Times New Roman" w:hAnsi="Verdana" w:cs="Arial"/>
          <w:sz w:val="20"/>
          <w:szCs w:val="20"/>
        </w:rPr>
        <w:t>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For information on Derby, see:</w:t>
      </w:r>
      <w:r w:rsidRPr="00AF5556">
        <w:rPr>
          <w:rFonts w:ascii="Verdana" w:eastAsia="Times New Roman" w:hAnsi="Verdana" w:cs="Arial"/>
          <w:sz w:val="20"/>
          <w:szCs w:val="20"/>
        </w:rPr>
        <w:t> </w:t>
      </w:r>
      <w:hyperlink r:id="rId14" w:history="1">
        <w:r w:rsidRPr="00AF5556">
          <w:rPr>
            <w:rFonts w:ascii="Verdana" w:eastAsia="Times New Roman" w:hAnsi="Verdana" w:cs="Arial"/>
            <w:sz w:val="20"/>
            <w:szCs w:val="20"/>
          </w:rPr>
          <w:t>http://db.apache.org/derby/</w:t>
        </w:r>
      </w:hyperlink>
      <w:r w:rsidRPr="00AD6E04">
        <w:rPr>
          <w:rFonts w:ascii="Verdana" w:eastAsia="Times New Roman" w:hAnsi="Verdana" w:cs="Arial"/>
          <w:sz w:val="20"/>
          <w:szCs w:val="20"/>
        </w:rPr>
        <w:t>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For documentation on this version of Java DB, see </w:t>
      </w:r>
      <w:hyperlink r:id="rId15" w:tgtFrame="" w:history="1">
        <w:r w:rsidRPr="00AF5556">
          <w:rPr>
            <w:rFonts w:ascii="Verdana" w:eastAsia="Times New Roman" w:hAnsi="Verdana" w:cs="Arial"/>
            <w:sz w:val="20"/>
            <w:szCs w:val="20"/>
          </w:rPr>
          <w:t>http://www.oracle.com/technetwork/java/javadb/documentation/index.html</w:t>
        </w:r>
      </w:hyperlink>
      <w:r w:rsidRPr="00AD6E04">
        <w:rPr>
          <w:rFonts w:ascii="Verdana" w:eastAsia="Times New Roman" w:hAnsi="Verdana" w:cs="Arial"/>
          <w:sz w:val="20"/>
          <w:szCs w:val="20"/>
        </w:rPr>
        <w:t>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before="60" w:after="15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For a description of the capabilities of this version of Java DB, see the release notes in the $JAVA_HOME/</w:t>
      </w:r>
      <w:proofErr w:type="spellStart"/>
      <w:r w:rsidRPr="00AD6E04">
        <w:rPr>
          <w:rFonts w:ascii="Verdana" w:eastAsia="Times New Roman" w:hAnsi="Verdana" w:cs="Arial"/>
          <w:sz w:val="20"/>
          <w:szCs w:val="20"/>
        </w:rPr>
        <w:t>db</w:t>
      </w:r>
      <w:proofErr w:type="spellEnd"/>
      <w:r w:rsidRPr="00AD6E04">
        <w:rPr>
          <w:rFonts w:ascii="Verdana" w:eastAsia="Times New Roman" w:hAnsi="Verdana" w:cs="Arial"/>
          <w:sz w:val="20"/>
          <w:szCs w:val="20"/>
        </w:rPr>
        <w:t xml:space="preserve"> subdirectory.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before="60" w:after="15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This Early Access version of Java DB is built from Apache Derby 10.2.1.7 source code (revision 453926) using JDK 6 JDBC 4 APIs to build JDBC 4 driver code.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Comments regarding this version of Java DB can be sent to</w:t>
      </w:r>
      <w:r w:rsidRPr="00AF5556">
        <w:rPr>
          <w:rFonts w:ascii="Verdana" w:eastAsia="Times New Roman" w:hAnsi="Verdana" w:cs="Arial"/>
          <w:sz w:val="20"/>
          <w:szCs w:val="20"/>
        </w:rPr>
        <w:t> </w:t>
      </w:r>
      <w:hyperlink r:id="rId16" w:history="1">
        <w:r w:rsidRPr="00AF5556">
          <w:rPr>
            <w:rFonts w:ascii="Verdana" w:eastAsia="Times New Roman" w:hAnsi="Verdana" w:cs="Arial"/>
            <w:sz w:val="20"/>
            <w:szCs w:val="20"/>
          </w:rPr>
          <w:t>javadb-ea@sun.com</w:t>
        </w:r>
      </w:hyperlink>
      <w:r w:rsidRPr="00AD6E04">
        <w:rPr>
          <w:rFonts w:ascii="Verdana" w:eastAsia="Times New Roman" w:hAnsi="Verdana" w:cs="Arial"/>
          <w:sz w:val="20"/>
          <w:szCs w:val="20"/>
        </w:rPr>
        <w:t>.</w:t>
      </w:r>
    </w:p>
    <w:p w:rsidR="00AD6E04" w:rsidRPr="00AD6E04" w:rsidRDefault="00AD6E04" w:rsidP="00AD6E04">
      <w:pPr>
        <w:numPr>
          <w:ilvl w:val="1"/>
          <w:numId w:val="1"/>
        </w:numPr>
        <w:shd w:val="clear" w:color="auto" w:fill="FFFFFF"/>
        <w:spacing w:after="150" w:line="240" w:lineRule="atLeast"/>
        <w:ind w:left="0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 </w:t>
      </w:r>
    </w:p>
    <w:p w:rsidR="00AD6E04" w:rsidRPr="00AD6E04" w:rsidRDefault="00AD6E04" w:rsidP="00AD6E0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</w:rPr>
      </w:pPr>
      <w:r w:rsidRPr="00AF5556">
        <w:rPr>
          <w:rFonts w:ascii="Verdana" w:eastAsia="Times New Roman" w:hAnsi="Verdana" w:cs="Arial"/>
          <w:bCs/>
          <w:sz w:val="20"/>
          <w:szCs w:val="20"/>
        </w:rPr>
        <w:t>DISCLAIMER:</w:t>
      </w:r>
      <w:r w:rsidRPr="00AF5556">
        <w:rPr>
          <w:rFonts w:ascii="Verdana" w:eastAsia="Times New Roman" w:hAnsi="Verdana" w:cs="Arial"/>
          <w:sz w:val="20"/>
          <w:szCs w:val="20"/>
        </w:rPr>
        <w:t> </w:t>
      </w:r>
      <w:r w:rsidRPr="00AD6E04">
        <w:rPr>
          <w:rFonts w:ascii="Verdana" w:eastAsia="Times New Roman" w:hAnsi="Verdana" w:cs="Arial"/>
          <w:sz w:val="20"/>
          <w:szCs w:val="20"/>
        </w:rPr>
        <w:t>THIS IS EARLY ACCESS SOFTWARE AND COMES WITH NO WARRANTIES OR SUPPORT. IT IS PROVIDED "AS IS". IT IS NOT FOR PRODUCTION USE.</w:t>
      </w:r>
    </w:p>
    <w:p w:rsidR="00AD6E04" w:rsidRPr="00AD6E04" w:rsidRDefault="00AD6E04" w:rsidP="00AD6E04">
      <w:pPr>
        <w:shd w:val="clear" w:color="auto" w:fill="FFFFFF"/>
        <w:spacing w:after="150" w:line="240" w:lineRule="atLeast"/>
        <w:rPr>
          <w:rFonts w:ascii="Verdana" w:eastAsia="Times New Roman" w:hAnsi="Verdana" w:cs="Arial"/>
          <w:sz w:val="20"/>
          <w:szCs w:val="20"/>
        </w:rPr>
      </w:pPr>
      <w:r w:rsidRPr="00AD6E04">
        <w:rPr>
          <w:rFonts w:ascii="Verdana" w:eastAsia="Times New Roman" w:hAnsi="Verdana" w:cs="Arial"/>
          <w:sz w:val="20"/>
          <w:szCs w:val="20"/>
        </w:rPr>
        <w:t> </w:t>
      </w:r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17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JMX (Java Management Extensions)</w:t>
        </w:r>
        <w:r w:rsidRPr="00AF5556">
          <w:rPr>
            <w:rFonts w:ascii="Verdana" w:eastAsia="Times New Roman" w:hAnsi="Verdana" w:cs="Arial"/>
            <w:sz w:val="20"/>
            <w:szCs w:val="20"/>
          </w:rPr>
          <w:t> </w:t>
        </w:r>
      </w:hyperlink>
      <w:r w:rsidRPr="00AD6E04">
        <w:rPr>
          <w:rFonts w:ascii="Verdana" w:eastAsia="Times New Roman" w:hAnsi="Verdana" w:cs="Arial"/>
          <w:sz w:val="20"/>
          <w:szCs w:val="20"/>
        </w:rPr>
        <w:t>- A list of JMX API changes between the J2SE 5.0 and Java SE 6 releases.</w:t>
      </w:r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18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JPDA (Java Platform Debugger Architecture)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19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JVM TI (Java Virtual Machine Tool Interface)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0" w:history="1">
        <w:proofErr w:type="spellStart"/>
        <w:r w:rsidRPr="00AF5556">
          <w:rPr>
            <w:rFonts w:ascii="Verdana" w:eastAsia="Times New Roman" w:hAnsi="Verdana" w:cs="Arial"/>
            <w:bCs/>
            <w:sz w:val="20"/>
            <w:szCs w:val="20"/>
          </w:rPr>
          <w:t>lang</w:t>
        </w:r>
        <w:proofErr w:type="spellEnd"/>
        <w:r w:rsidRPr="00AF5556">
          <w:rPr>
            <w:rFonts w:ascii="Verdana" w:eastAsia="Times New Roman" w:hAnsi="Verdana" w:cs="Arial"/>
            <w:bCs/>
            <w:sz w:val="20"/>
            <w:szCs w:val="20"/>
          </w:rPr>
          <w:t xml:space="preserve"> and </w:t>
        </w:r>
        <w:proofErr w:type="spellStart"/>
        <w:r w:rsidRPr="00AF5556">
          <w:rPr>
            <w:rFonts w:ascii="Verdana" w:eastAsia="Times New Roman" w:hAnsi="Verdana" w:cs="Arial"/>
            <w:bCs/>
            <w:sz w:val="20"/>
            <w:szCs w:val="20"/>
          </w:rPr>
          <w:t>util</w:t>
        </w:r>
        <w:proofErr w:type="spellEnd"/>
        <w:r w:rsidRPr="00AF5556">
          <w:rPr>
            <w:rFonts w:ascii="Verdana" w:eastAsia="Times New Roman" w:hAnsi="Verdana" w:cs="Arial"/>
            <w:bCs/>
            <w:sz w:val="20"/>
            <w:szCs w:val="20"/>
          </w:rPr>
          <w:t xml:space="preserve"> Packages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1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Monitoring and Management for the Java Platform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2" w:anchor="jconsole" w:history="1">
        <w:proofErr w:type="spellStart"/>
        <w:r w:rsidRPr="00AF5556">
          <w:rPr>
            <w:rFonts w:ascii="Verdana" w:eastAsia="Times New Roman" w:hAnsi="Verdana" w:cs="Arial"/>
            <w:bCs/>
            <w:sz w:val="20"/>
            <w:szCs w:val="20"/>
          </w:rPr>
          <w:t>JConsole</w:t>
        </w:r>
        <w:proofErr w:type="spellEnd"/>
        <w:r w:rsidRPr="00AF5556">
          <w:rPr>
            <w:rFonts w:ascii="Verdana" w:eastAsia="Times New Roman" w:hAnsi="Verdana" w:cs="Arial"/>
            <w:bCs/>
            <w:sz w:val="20"/>
            <w:szCs w:val="20"/>
          </w:rPr>
          <w:t xml:space="preserve"> is Officially Supported in Java SE 6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3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Networking Features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4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Performance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5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Reflection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6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RMI (Remote Method Invocation)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7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Scripting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8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Security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29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Serialization of Objects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30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Swing</w:t>
        </w:r>
      </w:hyperlink>
    </w:p>
    <w:p w:rsidR="00AD6E04" w:rsidRPr="00AD6E04" w:rsidRDefault="00AD6E04" w:rsidP="00AD6E0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Arial"/>
          <w:sz w:val="20"/>
          <w:szCs w:val="20"/>
        </w:rPr>
      </w:pPr>
      <w:hyperlink r:id="rId31" w:anchor="features" w:history="1">
        <w:r w:rsidRPr="00AF5556">
          <w:rPr>
            <w:rFonts w:ascii="Verdana" w:eastAsia="Times New Roman" w:hAnsi="Verdana" w:cs="Arial"/>
            <w:bCs/>
            <w:sz w:val="20"/>
            <w:szCs w:val="20"/>
          </w:rPr>
          <w:t>VM (Java Virtual Machine)</w:t>
        </w:r>
      </w:hyperlink>
    </w:p>
    <w:p w:rsidR="00AD6E04" w:rsidRPr="00AF5556" w:rsidRDefault="00AD6E04">
      <w:pPr>
        <w:rPr>
          <w:rFonts w:ascii="Verdana" w:hAnsi="Verdana"/>
          <w:sz w:val="20"/>
          <w:szCs w:val="20"/>
        </w:rPr>
      </w:pPr>
    </w:p>
    <w:sectPr w:rsidR="00AD6E04" w:rsidRPr="00A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629EE"/>
    <w:multiLevelType w:val="multilevel"/>
    <w:tmpl w:val="B63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04"/>
    <w:rsid w:val="0000541B"/>
    <w:rsid w:val="0001306A"/>
    <w:rsid w:val="0001378A"/>
    <w:rsid w:val="0003756A"/>
    <w:rsid w:val="00057CAA"/>
    <w:rsid w:val="00063D80"/>
    <w:rsid w:val="00074DD5"/>
    <w:rsid w:val="00095BBA"/>
    <w:rsid w:val="000F56BF"/>
    <w:rsid w:val="00133A89"/>
    <w:rsid w:val="00155942"/>
    <w:rsid w:val="0019464F"/>
    <w:rsid w:val="001E5D73"/>
    <w:rsid w:val="00207472"/>
    <w:rsid w:val="00224868"/>
    <w:rsid w:val="00290185"/>
    <w:rsid w:val="002D3760"/>
    <w:rsid w:val="002D6A46"/>
    <w:rsid w:val="002F5E55"/>
    <w:rsid w:val="00304839"/>
    <w:rsid w:val="00375CA2"/>
    <w:rsid w:val="0039404D"/>
    <w:rsid w:val="00480DC6"/>
    <w:rsid w:val="004D4F0A"/>
    <w:rsid w:val="00505A8B"/>
    <w:rsid w:val="005426DC"/>
    <w:rsid w:val="006624DC"/>
    <w:rsid w:val="006674DC"/>
    <w:rsid w:val="00696BC0"/>
    <w:rsid w:val="00697420"/>
    <w:rsid w:val="006E07D9"/>
    <w:rsid w:val="007D401D"/>
    <w:rsid w:val="007E0173"/>
    <w:rsid w:val="00845425"/>
    <w:rsid w:val="008F18D2"/>
    <w:rsid w:val="00901479"/>
    <w:rsid w:val="00912CA0"/>
    <w:rsid w:val="00931AF2"/>
    <w:rsid w:val="009338FD"/>
    <w:rsid w:val="00981EFD"/>
    <w:rsid w:val="009A7A56"/>
    <w:rsid w:val="009C13B1"/>
    <w:rsid w:val="00A073B8"/>
    <w:rsid w:val="00A26909"/>
    <w:rsid w:val="00A565BB"/>
    <w:rsid w:val="00AD6E04"/>
    <w:rsid w:val="00AF5556"/>
    <w:rsid w:val="00B5586C"/>
    <w:rsid w:val="00BD2C4E"/>
    <w:rsid w:val="00C1545E"/>
    <w:rsid w:val="00C575B9"/>
    <w:rsid w:val="00CC1BED"/>
    <w:rsid w:val="00CD1BB4"/>
    <w:rsid w:val="00D01361"/>
    <w:rsid w:val="00D24166"/>
    <w:rsid w:val="00E50E80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6E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6E04"/>
    <w:rPr>
      <w:b/>
      <w:bCs/>
    </w:rPr>
  </w:style>
  <w:style w:type="character" w:customStyle="1" w:styleId="apple-converted-space">
    <w:name w:val="apple-converted-space"/>
    <w:basedOn w:val="DefaultParagraphFont"/>
    <w:rsid w:val="00AD6E04"/>
  </w:style>
  <w:style w:type="paragraph" w:styleId="NormalWeb">
    <w:name w:val="Normal (Web)"/>
    <w:basedOn w:val="Normal"/>
    <w:uiPriority w:val="99"/>
    <w:semiHidden/>
    <w:unhideWhenUsed/>
    <w:rsid w:val="00AD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E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6E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6E04"/>
    <w:rPr>
      <w:b/>
      <w:bCs/>
    </w:rPr>
  </w:style>
  <w:style w:type="character" w:customStyle="1" w:styleId="apple-converted-space">
    <w:name w:val="apple-converted-space"/>
    <w:basedOn w:val="DefaultParagraphFont"/>
    <w:rsid w:val="00AD6E04"/>
  </w:style>
  <w:style w:type="paragraph" w:styleId="NormalWeb">
    <w:name w:val="Normal (Web)"/>
    <w:basedOn w:val="Normal"/>
    <w:uiPriority w:val="99"/>
    <w:semiHidden/>
    <w:unhideWhenUsed/>
    <w:rsid w:val="00AD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articles/javase/javase6-139238.html" TargetMode="External"/><Relationship Id="rId13" Type="http://schemas.openxmlformats.org/officeDocument/2006/relationships/hyperlink" Target="http://www.oracle.com/technetwork/java/javadb/index.html" TargetMode="External"/><Relationship Id="rId18" Type="http://schemas.openxmlformats.org/officeDocument/2006/relationships/hyperlink" Target="http://download.oracle.com/javase/6/docs/technotes/guides/jpda/enhancements.html" TargetMode="External"/><Relationship Id="rId26" Type="http://schemas.openxmlformats.org/officeDocument/2006/relationships/hyperlink" Target="http://download.oracle.com/javase/6/docs/technotes/guides/rmi/relnot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wnload.oracle.com/javase/6/docs/technotes/guides/management/enhancements.html" TargetMode="External"/><Relationship Id="rId7" Type="http://schemas.openxmlformats.org/officeDocument/2006/relationships/hyperlink" Target="http://download.oracle.com/javase/6/docs/technotes/guides/deployment/enhancements.html" TargetMode="External"/><Relationship Id="rId12" Type="http://schemas.openxmlformats.org/officeDocument/2006/relationships/hyperlink" Target="http://download.oracle.com/javase/6/docs/technotes/guides/jar/changes6.html" TargetMode="External"/><Relationship Id="rId17" Type="http://schemas.openxmlformats.org/officeDocument/2006/relationships/hyperlink" Target="http://download.oracle.com/javase/6/docs/technotes/guides/jmx/enhancements.html" TargetMode="External"/><Relationship Id="rId25" Type="http://schemas.openxmlformats.org/officeDocument/2006/relationships/hyperlink" Target="http://download.oracle.com/javase/6/docs/technotes/guides/reflection/enhancement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javadb-ea@sun.com" TargetMode="External"/><Relationship Id="rId20" Type="http://schemas.openxmlformats.org/officeDocument/2006/relationships/hyperlink" Target="http://download.oracle.com/javase/6/docs/technotes/guides/lang/index.html" TargetMode="External"/><Relationship Id="rId29" Type="http://schemas.openxmlformats.org/officeDocument/2006/relationships/hyperlink" Target="http://download.oracle.com/javase/6/docs/technotes/guides/serialization/relnotes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se/6/docs/technotes/guides/collections/changes6.html" TargetMode="External"/><Relationship Id="rId11" Type="http://schemas.openxmlformats.org/officeDocument/2006/relationships/hyperlink" Target="http://download.oracle.com/javase/6/docs/technotes/guides/io/enhancements.html" TargetMode="External"/><Relationship Id="rId24" Type="http://schemas.openxmlformats.org/officeDocument/2006/relationships/hyperlink" Target="http://download.oracle.com/javase/6/docs/technotes/guides/performance/speed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db/documentation/index.html" TargetMode="External"/><Relationship Id="rId23" Type="http://schemas.openxmlformats.org/officeDocument/2006/relationships/hyperlink" Target="http://download.oracle.com/javase/6/docs/technotes/guides/net/enhancements-6.0.html" TargetMode="External"/><Relationship Id="rId28" Type="http://schemas.openxmlformats.org/officeDocument/2006/relationships/hyperlink" Target="http://download.oracle.com/javase/6/docs/technotes/guides/security/enhancements.html" TargetMode="External"/><Relationship Id="rId10" Type="http://schemas.openxmlformats.org/officeDocument/2006/relationships/hyperlink" Target="http://download.oracle.com/javase/6/docs/technotes/guides/intl/index.html" TargetMode="External"/><Relationship Id="rId19" Type="http://schemas.openxmlformats.org/officeDocument/2006/relationships/hyperlink" Target="http://download.oracle.com/javase/6/docs/technotes/guides/jvmti/changes6.html" TargetMode="External"/><Relationship Id="rId31" Type="http://schemas.openxmlformats.org/officeDocument/2006/relationships/hyperlink" Target="http://download.oracle.com/javase/6/docs/technotes/guides/v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oracle.com/javase/6/docs/technotes/guides/instrumentation/changes6.html" TargetMode="External"/><Relationship Id="rId14" Type="http://schemas.openxmlformats.org/officeDocument/2006/relationships/hyperlink" Target="http://db.apache.org/derby/" TargetMode="External"/><Relationship Id="rId22" Type="http://schemas.openxmlformats.org/officeDocument/2006/relationships/hyperlink" Target="http://download.oracle.com/javase/6/docs/technotes/guides/management/enhancements.html" TargetMode="External"/><Relationship Id="rId27" Type="http://schemas.openxmlformats.org/officeDocument/2006/relationships/hyperlink" Target="http://download.oracle.com/javase/6/docs/technotes/guides/scripting/index.html" TargetMode="External"/><Relationship Id="rId30" Type="http://schemas.openxmlformats.org/officeDocument/2006/relationships/hyperlink" Target="http://www.oracle.com/technetwork/java/javase/tech/desktop-1384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2</cp:revision>
  <dcterms:created xsi:type="dcterms:W3CDTF">2013-11-26T16:41:00Z</dcterms:created>
  <dcterms:modified xsi:type="dcterms:W3CDTF">2013-11-26T16:49:00Z</dcterms:modified>
</cp:coreProperties>
</file>