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9C9" w:rsidRPr="00A449C9" w:rsidRDefault="00A449C9" w:rsidP="00A449C9">
      <w:pPr>
        <w:spacing w:before="375" w:after="0" w:line="240" w:lineRule="auto"/>
        <w:outlineLvl w:val="1"/>
        <w:rPr>
          <w:rFonts w:ascii="Georgia" w:eastAsia="Times New Roman" w:hAnsi="Georgia" w:cs="Arial"/>
          <w:color w:val="1D1D1D"/>
          <w:sz w:val="44"/>
          <w:szCs w:val="44"/>
        </w:rPr>
      </w:pPr>
      <w:r w:rsidRPr="00A449C9">
        <w:rPr>
          <w:rFonts w:ascii="Georgia" w:eastAsia="Times New Roman" w:hAnsi="Georgia" w:cs="Arial"/>
          <w:color w:val="1D1D1D"/>
          <w:sz w:val="44"/>
          <w:szCs w:val="44"/>
        </w:rPr>
        <w:t xml:space="preserve">Difference </w:t>
      </w:r>
      <w:proofErr w:type="gramStart"/>
      <w:r w:rsidRPr="00A449C9">
        <w:rPr>
          <w:rFonts w:ascii="Georgia" w:eastAsia="Times New Roman" w:hAnsi="Georgia" w:cs="Arial"/>
          <w:color w:val="1D1D1D"/>
          <w:sz w:val="44"/>
          <w:szCs w:val="44"/>
        </w:rPr>
        <w:t>Between</w:t>
      </w:r>
      <w:proofErr w:type="gramEnd"/>
      <w:r w:rsidRPr="00A449C9">
        <w:rPr>
          <w:rFonts w:ascii="Georgia" w:eastAsia="Times New Roman" w:hAnsi="Georgia" w:cs="Arial"/>
          <w:color w:val="1D1D1D"/>
          <w:sz w:val="44"/>
          <w:szCs w:val="44"/>
        </w:rPr>
        <w:t xml:space="preserve"> </w:t>
      </w:r>
      <w:proofErr w:type="spellStart"/>
      <w:r w:rsidRPr="00A449C9">
        <w:rPr>
          <w:rFonts w:ascii="Georgia" w:eastAsia="Times New Roman" w:hAnsi="Georgia" w:cs="Arial"/>
          <w:color w:val="1D1D1D"/>
          <w:sz w:val="44"/>
          <w:szCs w:val="44"/>
        </w:rPr>
        <w:t>JBoss</w:t>
      </w:r>
      <w:proofErr w:type="spellEnd"/>
      <w:r w:rsidRPr="00A449C9">
        <w:rPr>
          <w:rFonts w:ascii="Georgia" w:eastAsia="Times New Roman" w:hAnsi="Georgia" w:cs="Arial"/>
          <w:color w:val="1D1D1D"/>
          <w:sz w:val="44"/>
          <w:szCs w:val="44"/>
        </w:rPr>
        <w:t xml:space="preserve"> and Tomcat</w:t>
      </w:r>
    </w:p>
    <w:p w:rsidR="00492EF8" w:rsidRDefault="00492EF8"/>
    <w:p w:rsidR="00A449C9" w:rsidRPr="00A449C9" w:rsidRDefault="00A449C9" w:rsidP="00A449C9">
      <w:pPr>
        <w:spacing w:before="225" w:after="225" w:line="405" w:lineRule="atLeast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is a server application based on Java; Tomcat is a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servlet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container.</w:t>
      </w:r>
    </w:p>
    <w:p w:rsidR="00A449C9" w:rsidRPr="00A449C9" w:rsidRDefault="00A449C9" w:rsidP="00A449C9">
      <w:pPr>
        <w:spacing w:before="225" w:after="225" w:line="405" w:lineRule="atLeast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2.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makes use of the Java EE specification; Tomcat makes use of Sun Microsystems specific specifications.</w:t>
      </w:r>
    </w:p>
    <w:p w:rsidR="00A449C9" w:rsidRPr="00A449C9" w:rsidRDefault="00A449C9" w:rsidP="00A449C9">
      <w:pPr>
        <w:pStyle w:val="NormalWeb"/>
        <w:spacing w:before="0" w:beforeAutospacing="0" w:after="0" w:afterAutospacing="0" w:line="405" w:lineRule="atLeast"/>
        <w:rPr>
          <w:rFonts w:ascii="Arial" w:hAnsi="Arial" w:cs="Arial"/>
          <w:color w:val="000000"/>
          <w:sz w:val="26"/>
          <w:szCs w:val="26"/>
        </w:rPr>
      </w:pPr>
      <w:r w:rsidRPr="00A449C9">
        <w:rPr>
          <w:rFonts w:ascii="Arial" w:hAnsi="Arial" w:cs="Arial"/>
          <w:color w:val="000000"/>
          <w:sz w:val="26"/>
          <w:szCs w:val="26"/>
        </w:rPr>
        <w:br/>
      </w:r>
      <w:proofErr w:type="spellStart"/>
      <w:r w:rsidRPr="00A449C9">
        <w:rPr>
          <w:rFonts w:ascii="Arial" w:hAnsi="Arial" w:cs="Arial"/>
          <w:b/>
          <w:bCs/>
          <w:color w:val="000000"/>
          <w:sz w:val="26"/>
        </w:rPr>
        <w:t>JBoss</w:t>
      </w:r>
      <w:proofErr w:type="spellEnd"/>
      <w:r w:rsidRPr="00A449C9">
        <w:rPr>
          <w:rFonts w:ascii="Arial" w:hAnsi="Arial" w:cs="Arial"/>
          <w:b/>
          <w:bCs/>
          <w:color w:val="000000"/>
          <w:sz w:val="26"/>
        </w:rPr>
        <w:t xml:space="preserve"> vs. Tomcat</w:t>
      </w:r>
    </w:p>
    <w:p w:rsidR="00A449C9" w:rsidRPr="00A449C9" w:rsidRDefault="00A449C9" w:rsidP="00A449C9">
      <w:pPr>
        <w:spacing w:after="0" w:line="405" w:lineRule="atLeast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The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server application (also known simply as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AS) is an application server based on Java. It is a free software (or open source) server and is usable in any operating system supported by</w:t>
      </w:r>
      <w:r w:rsidRPr="00A449C9">
        <w:rPr>
          <w:rFonts w:ascii="Arial" w:eastAsia="Times New Roman" w:hAnsi="Arial" w:cs="Arial"/>
          <w:color w:val="000000"/>
          <w:sz w:val="26"/>
        </w:rPr>
        <w:t> </w:t>
      </w:r>
      <w:hyperlink r:id="rId4" w:tooltip="JAVA VS PYTHON" w:history="1">
        <w:r w:rsidRPr="00A449C9">
          <w:rPr>
            <w:rFonts w:ascii="Arial" w:eastAsia="Times New Roman" w:hAnsi="Arial" w:cs="Arial"/>
            <w:color w:val="83A7BA"/>
            <w:sz w:val="26"/>
            <w:u w:val="single"/>
          </w:rPr>
          <w:t>Java </w:t>
        </w:r>
      </w:hyperlink>
      <w:r w:rsidRPr="00A449C9">
        <w:rPr>
          <w:rFonts w:ascii="Arial" w:eastAsia="Times New Roman" w:hAnsi="Arial" w:cs="Arial"/>
          <w:color w:val="000000"/>
          <w:sz w:val="26"/>
          <w:szCs w:val="26"/>
        </w:rPr>
        <w:t>(because the server is Java based).</w:t>
      </w:r>
    </w:p>
    <w:p w:rsidR="00A449C9" w:rsidRPr="00A449C9" w:rsidRDefault="00A449C9" w:rsidP="00A449C9">
      <w:pPr>
        <w:spacing w:after="0" w:line="405" w:lineRule="atLeast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Apache Tomcat (also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know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as Jakarta Tomcat, or its more widely known name, Tomcat) is a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servlet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container (meaning it is a Java class that operates under the strictures of the Java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Servlet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API – a protocol by which a Java class responds to an http request). This is an open source server, providing a ‘pure Java’</w:t>
      </w:r>
      <w:r w:rsidRPr="00A449C9">
        <w:rPr>
          <w:rFonts w:ascii="Arial" w:eastAsia="Times New Roman" w:hAnsi="Arial" w:cs="Arial"/>
          <w:color w:val="000000"/>
          <w:sz w:val="26"/>
        </w:rPr>
        <w:t> </w:t>
      </w:r>
      <w:hyperlink r:id="rId5" w:tooltip="http vs ftp" w:history="1">
        <w:r w:rsidRPr="00A449C9">
          <w:rPr>
            <w:rFonts w:ascii="Arial" w:eastAsia="Times New Roman" w:hAnsi="Arial" w:cs="Arial"/>
            <w:color w:val="83A7BA"/>
            <w:sz w:val="26"/>
            <w:u w:val="single"/>
          </w:rPr>
          <w:t>HTTP </w:t>
        </w:r>
      </w:hyperlink>
      <w:r w:rsidRPr="00A449C9">
        <w:rPr>
          <w:rFonts w:ascii="Arial" w:eastAsia="Times New Roman" w:hAnsi="Arial" w:cs="Arial"/>
          <w:color w:val="000000"/>
          <w:sz w:val="26"/>
          <w:szCs w:val="26"/>
        </w:rPr>
        <w:t>web server environment in which code written in Java is capable of running.</w:t>
      </w:r>
    </w:p>
    <w:p w:rsidR="00A449C9" w:rsidRPr="00A449C9" w:rsidRDefault="00A449C9" w:rsidP="00A449C9">
      <w:pPr>
        <w:spacing w:after="0" w:line="405" w:lineRule="atLeast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There are many permutations of the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AS server application. The JBOSS AS 4.0 version features a Tomcat 5.5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servlet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container that is embedded in the application. Because it is compatible with any Java Virtual Machine between versions 1.4 and 1.6,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AS is capable of</w:t>
      </w:r>
      <w:r w:rsidRPr="00A449C9">
        <w:rPr>
          <w:rFonts w:ascii="Arial" w:eastAsia="Times New Roman" w:hAnsi="Arial" w:cs="Arial"/>
          <w:color w:val="000000"/>
          <w:sz w:val="26"/>
        </w:rPr>
        <w:t> </w:t>
      </w:r>
      <w:hyperlink r:id="rId6" w:tooltip="Benefits Of Running" w:history="1">
        <w:r w:rsidRPr="00A449C9">
          <w:rPr>
            <w:rFonts w:ascii="Arial" w:eastAsia="Times New Roman" w:hAnsi="Arial" w:cs="Arial"/>
            <w:color w:val="83A7BA"/>
            <w:sz w:val="26"/>
            <w:u w:val="single"/>
          </w:rPr>
          <w:t>running </w:t>
        </w:r>
      </w:hyperlink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on a variety of operating systems -which includes any of the POSX platforms, such as Linux, FreeBSD and Mac OS X.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AS 4.0 is also capable of being run on Microsoft Windows, and an assortment of other platforms – that is, of course, if a JVM that is suitable for the platform is readily available. Though the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AS 4.2 version also operates with a Java EE 1.4 application server like the 4.0 version, it only functions with the aid of version 5 of the Java Development Kit. It deploys Enterprise JavaBeans 3.0 by default, and is also bundled with a version of Tomcat (version 5.5). The most current permutation of the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(version 5.1) </w:t>
      </w:r>
      <w:r w:rsidRPr="00A449C9">
        <w:rPr>
          <w:rFonts w:ascii="Arial" w:eastAsia="Times New Roman" w:hAnsi="Arial" w:cs="Arial"/>
          <w:color w:val="000000"/>
          <w:sz w:val="26"/>
          <w:szCs w:val="26"/>
        </w:rPr>
        <w:lastRenderedPageBreak/>
        <w:t>operates the same as its predecessors, but it also contains a preview of the impending Java EE 6 specification.</w:t>
      </w:r>
    </w:p>
    <w:p w:rsidR="00A449C9" w:rsidRPr="00A449C9" w:rsidRDefault="00A449C9" w:rsidP="00A449C9">
      <w:pPr>
        <w:spacing w:after="0" w:line="405" w:lineRule="atLeast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There are several components in the Tomcat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servlet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: Catalina, Coyote, Jasper and Jasper 2. Catalina makes use of the Sun Microsystems specifications specific to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servlets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and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JavaServer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Pages (or JSP). Coyote is the HTTP connector associated with Tomcat. As such, it watches for incoming connections on a specific TCP port on the server, forwarding the request to the Tomcat Engine for processing. Jasper and Jasper 2 function as Tomcat’s</w:t>
      </w:r>
      <w:r w:rsidRPr="00A449C9">
        <w:rPr>
          <w:rFonts w:ascii="Arial" w:eastAsia="Times New Roman" w:hAnsi="Arial" w:cs="Arial"/>
          <w:color w:val="000000"/>
          <w:sz w:val="26"/>
        </w:rPr>
        <w:t> </w:t>
      </w:r>
      <w:hyperlink r:id="rId7" w:tooltip="jsp vs html" w:history="1">
        <w:r w:rsidRPr="00A449C9">
          <w:rPr>
            <w:rFonts w:ascii="Arial" w:eastAsia="Times New Roman" w:hAnsi="Arial" w:cs="Arial"/>
            <w:color w:val="83A7BA"/>
            <w:sz w:val="26"/>
            <w:u w:val="single"/>
          </w:rPr>
          <w:t>JSP </w:t>
        </w:r>
      </w:hyperlink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Engine. Jasper 2, however, includes a JSP tag library pooling, background JSP compilation, and is capable of recompiling JSP when included pages change, and a JDT Java compiler. </w:t>
      </w:r>
      <w:proofErr w:type="spellStart"/>
      <w:r w:rsidRPr="00A449C9">
        <w:rPr>
          <w:rFonts w:ascii="Arial" w:eastAsia="Times New Roman" w:hAnsi="Arial" w:cs="Arial"/>
          <w:color w:val="000000"/>
          <w:sz w:val="26"/>
          <w:szCs w:val="26"/>
        </w:rPr>
        <w:t>JBoss</w:t>
      </w:r>
      <w:proofErr w:type="spellEnd"/>
      <w:r w:rsidRPr="00A449C9">
        <w:rPr>
          <w:rFonts w:ascii="Arial" w:eastAsia="Times New Roman" w:hAnsi="Arial" w:cs="Arial"/>
          <w:color w:val="000000"/>
          <w:sz w:val="26"/>
          <w:szCs w:val="26"/>
        </w:rPr>
        <w:t xml:space="preserve"> has the ability to do all of these actions as well as a variety of different functions, including, but not limited to, clustering, distributed deployment (farming), and using Java Management Extensions.</w:t>
      </w:r>
    </w:p>
    <w:p w:rsidR="00A449C9" w:rsidRDefault="00A449C9" w:rsidP="00A449C9">
      <w:r w:rsidRPr="00A449C9">
        <w:rPr>
          <w:rFonts w:ascii="Arial" w:eastAsia="Times New Roman" w:hAnsi="Arial" w:cs="Arial"/>
          <w:color w:val="000000"/>
          <w:sz w:val="26"/>
          <w:szCs w:val="26"/>
        </w:rPr>
        <w:br/>
      </w:r>
    </w:p>
    <w:sectPr w:rsidR="00A449C9" w:rsidSect="0049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9C9"/>
    <w:rsid w:val="00492EF8"/>
    <w:rsid w:val="00A4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F8"/>
  </w:style>
  <w:style w:type="paragraph" w:styleId="Heading2">
    <w:name w:val="heading 2"/>
    <w:basedOn w:val="Normal"/>
    <w:link w:val="Heading2Char"/>
    <w:uiPriority w:val="9"/>
    <w:qFormat/>
    <w:rsid w:val="00A44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9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A449C9"/>
  </w:style>
  <w:style w:type="paragraph" w:styleId="NormalWeb">
    <w:name w:val="Normal (Web)"/>
    <w:basedOn w:val="Normal"/>
    <w:uiPriority w:val="99"/>
    <w:semiHidden/>
    <w:unhideWhenUsed/>
    <w:rsid w:val="00A4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49C9"/>
  </w:style>
  <w:style w:type="character" w:styleId="Hyperlink">
    <w:name w:val="Hyperlink"/>
    <w:basedOn w:val="DefaultParagraphFont"/>
    <w:uiPriority w:val="99"/>
    <w:semiHidden/>
    <w:unhideWhenUsed/>
    <w:rsid w:val="00A449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49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fferencebetween.net/technology/difference-between-jsp-and-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nefitof.net/benefits-of-running/" TargetMode="External"/><Relationship Id="rId5" Type="http://schemas.openxmlformats.org/officeDocument/2006/relationships/hyperlink" Target="http://www.differencebetween.net/technology/difference-between-dpi-and-pixels/" TargetMode="External"/><Relationship Id="rId4" Type="http://schemas.openxmlformats.org/officeDocument/2006/relationships/hyperlink" Target="http://www.differencebetween.net/technology/difference-between-python-and-jav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2697</Characters>
  <Application>Microsoft Office Word</Application>
  <DocSecurity>0</DocSecurity>
  <Lines>22</Lines>
  <Paragraphs>6</Paragraphs>
  <ScaleCrop>false</ScaleCrop>
  <Company>RaviTeja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RaviTeja</cp:lastModifiedBy>
  <cp:revision>1</cp:revision>
  <dcterms:created xsi:type="dcterms:W3CDTF">2011-07-17T15:03:00Z</dcterms:created>
  <dcterms:modified xsi:type="dcterms:W3CDTF">2011-07-17T15:04:00Z</dcterms:modified>
</cp:coreProperties>
</file>