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522" w:rsidRPr="00073522" w:rsidRDefault="00073522" w:rsidP="00073522">
      <w:pPr>
        <w:shd w:val="clear" w:color="auto" w:fill="F1F1F1"/>
        <w:spacing w:after="0" w:line="450" w:lineRule="atLeast"/>
        <w:outlineLvl w:val="0"/>
        <w:rPr>
          <w:rFonts w:ascii="Arial" w:eastAsia="Times New Roman" w:hAnsi="Arial" w:cs="Arial"/>
          <w:color w:val="34302D"/>
          <w:kern w:val="36"/>
          <w:sz w:val="36"/>
          <w:szCs w:val="36"/>
          <w:lang w:eastAsia="en-IN"/>
        </w:rPr>
      </w:pPr>
      <w:r w:rsidRPr="00073522">
        <w:rPr>
          <w:rFonts w:ascii="Arial" w:eastAsia="Times New Roman" w:hAnsi="Arial" w:cs="Arial"/>
          <w:color w:val="34302D"/>
          <w:kern w:val="36"/>
          <w:sz w:val="36"/>
          <w:szCs w:val="36"/>
          <w:lang w:eastAsia="en-IN"/>
        </w:rPr>
        <w:t>Topics</w:t>
      </w:r>
    </w:p>
    <w:p w:rsidR="00073522" w:rsidRPr="00073522" w:rsidRDefault="00073522" w:rsidP="00073522">
      <w:pPr>
        <w:shd w:val="clear" w:color="auto" w:fill="F1F1F1"/>
        <w:spacing w:after="300" w:line="360" w:lineRule="atLeast"/>
        <w:rPr>
          <w:rFonts w:ascii="Arial" w:eastAsia="Times New Roman" w:hAnsi="Arial" w:cs="Arial"/>
          <w:color w:val="34302D"/>
          <w:sz w:val="23"/>
          <w:szCs w:val="23"/>
          <w:lang w:eastAsia="en-IN"/>
        </w:rPr>
      </w:pPr>
      <w:r w:rsidRPr="00073522">
        <w:rPr>
          <w:rFonts w:ascii="Arial" w:eastAsia="Times New Roman" w:hAnsi="Arial" w:cs="Arial"/>
          <w:color w:val="34302D"/>
          <w:sz w:val="23"/>
          <w:szCs w:val="23"/>
          <w:lang w:eastAsia="en-IN"/>
        </w:rPr>
        <w:t xml:space="preserve">Pivotal Training offers an extensive portfolio of role-based courses across the latest Pivotal products. In this blog, I am going to focus on our </w:t>
      </w:r>
      <w:proofErr w:type="gramStart"/>
      <w:r w:rsidRPr="00073522">
        <w:rPr>
          <w:rFonts w:ascii="Arial" w:eastAsia="Times New Roman" w:hAnsi="Arial" w:cs="Arial"/>
          <w:color w:val="34302D"/>
          <w:sz w:val="23"/>
          <w:szCs w:val="23"/>
          <w:lang w:eastAsia="en-IN"/>
        </w:rPr>
        <w:t>Spring</w:t>
      </w:r>
      <w:proofErr w:type="gramEnd"/>
      <w:r w:rsidRPr="00073522">
        <w:rPr>
          <w:rFonts w:ascii="Arial" w:eastAsia="Times New Roman" w:hAnsi="Arial" w:cs="Arial"/>
          <w:color w:val="34302D"/>
          <w:sz w:val="23"/>
          <w:szCs w:val="23"/>
          <w:lang w:eastAsia="en-IN"/>
        </w:rPr>
        <w:t xml:space="preserve"> curriculum:</w:t>
      </w:r>
    </w:p>
    <w:p w:rsidR="00073522" w:rsidRPr="00073522" w:rsidRDefault="00073522" w:rsidP="00073522">
      <w:pPr>
        <w:numPr>
          <w:ilvl w:val="0"/>
          <w:numId w:val="1"/>
        </w:numPr>
        <w:shd w:val="clear" w:color="auto" w:fill="F1F1F1"/>
        <w:spacing w:after="0" w:line="360" w:lineRule="atLeast"/>
        <w:ind w:left="375"/>
        <w:rPr>
          <w:rFonts w:ascii="Arial" w:eastAsia="Times New Roman" w:hAnsi="Arial" w:cs="Arial"/>
          <w:color w:val="34302D"/>
          <w:sz w:val="23"/>
          <w:szCs w:val="23"/>
          <w:lang w:eastAsia="en-IN"/>
        </w:rPr>
      </w:pPr>
      <w:hyperlink r:id="rId6" w:anchor="core-spring" w:history="1">
        <w:r w:rsidRPr="00073522">
          <w:rPr>
            <w:rFonts w:ascii="Arial" w:eastAsia="Times New Roman" w:hAnsi="Arial" w:cs="Arial"/>
            <w:color w:val="5FA134"/>
            <w:sz w:val="23"/>
            <w:szCs w:val="23"/>
            <w:lang w:eastAsia="en-IN"/>
          </w:rPr>
          <w:t>Core Spring</w:t>
        </w:r>
      </w:hyperlink>
    </w:p>
    <w:p w:rsidR="00073522" w:rsidRPr="00073522" w:rsidRDefault="00073522" w:rsidP="00073522">
      <w:pPr>
        <w:numPr>
          <w:ilvl w:val="0"/>
          <w:numId w:val="1"/>
        </w:numPr>
        <w:shd w:val="clear" w:color="auto" w:fill="F1F1F1"/>
        <w:spacing w:after="0" w:line="360" w:lineRule="atLeast"/>
        <w:ind w:left="375"/>
        <w:rPr>
          <w:rFonts w:ascii="Arial" w:eastAsia="Times New Roman" w:hAnsi="Arial" w:cs="Arial"/>
          <w:color w:val="34302D"/>
          <w:sz w:val="23"/>
          <w:szCs w:val="23"/>
          <w:lang w:eastAsia="en-IN"/>
        </w:rPr>
      </w:pPr>
      <w:hyperlink r:id="rId7" w:anchor="spring-web" w:history="1">
        <w:r w:rsidRPr="00073522">
          <w:rPr>
            <w:rFonts w:ascii="Arial" w:eastAsia="Times New Roman" w:hAnsi="Arial" w:cs="Arial"/>
            <w:color w:val="5FA134"/>
            <w:sz w:val="23"/>
            <w:szCs w:val="23"/>
            <w:lang w:eastAsia="en-IN"/>
          </w:rPr>
          <w:t>Spring Web</w:t>
        </w:r>
      </w:hyperlink>
    </w:p>
    <w:p w:rsidR="00073522" w:rsidRPr="00073522" w:rsidRDefault="00073522" w:rsidP="00073522">
      <w:pPr>
        <w:numPr>
          <w:ilvl w:val="0"/>
          <w:numId w:val="1"/>
        </w:numPr>
        <w:shd w:val="clear" w:color="auto" w:fill="F1F1F1"/>
        <w:spacing w:after="0" w:line="360" w:lineRule="atLeast"/>
        <w:ind w:left="375"/>
        <w:rPr>
          <w:rFonts w:ascii="Arial" w:eastAsia="Times New Roman" w:hAnsi="Arial" w:cs="Arial"/>
          <w:color w:val="34302D"/>
          <w:sz w:val="23"/>
          <w:szCs w:val="23"/>
          <w:lang w:eastAsia="en-IN"/>
        </w:rPr>
      </w:pPr>
      <w:hyperlink r:id="rId8" w:anchor="enterprise-spring" w:history="1">
        <w:r w:rsidRPr="00073522">
          <w:rPr>
            <w:rFonts w:ascii="Arial" w:eastAsia="Times New Roman" w:hAnsi="Arial" w:cs="Arial"/>
            <w:color w:val="5FA134"/>
            <w:sz w:val="23"/>
            <w:szCs w:val="23"/>
            <w:lang w:eastAsia="en-IN"/>
          </w:rPr>
          <w:t>Enterprise Spring</w:t>
        </w:r>
      </w:hyperlink>
    </w:p>
    <w:p w:rsidR="00073522" w:rsidRPr="00073522" w:rsidRDefault="00073522" w:rsidP="00073522">
      <w:pPr>
        <w:numPr>
          <w:ilvl w:val="0"/>
          <w:numId w:val="1"/>
        </w:numPr>
        <w:shd w:val="clear" w:color="auto" w:fill="F1F1F1"/>
        <w:spacing w:after="0" w:line="360" w:lineRule="atLeast"/>
        <w:ind w:left="375"/>
        <w:rPr>
          <w:rFonts w:ascii="Arial" w:eastAsia="Times New Roman" w:hAnsi="Arial" w:cs="Arial"/>
          <w:color w:val="34302D"/>
          <w:sz w:val="23"/>
          <w:szCs w:val="23"/>
          <w:lang w:eastAsia="en-IN"/>
        </w:rPr>
      </w:pPr>
      <w:hyperlink r:id="rId9" w:anchor="spring-boot" w:history="1">
        <w:r w:rsidRPr="00073522">
          <w:rPr>
            <w:rFonts w:ascii="Arial" w:eastAsia="Times New Roman" w:hAnsi="Arial" w:cs="Arial"/>
            <w:color w:val="5FA134"/>
            <w:sz w:val="23"/>
            <w:szCs w:val="23"/>
            <w:lang w:eastAsia="en-IN"/>
          </w:rPr>
          <w:t>Spring Boot</w:t>
        </w:r>
      </w:hyperlink>
    </w:p>
    <w:p w:rsidR="00073522" w:rsidRPr="00073522" w:rsidRDefault="00073522" w:rsidP="00073522">
      <w:pPr>
        <w:numPr>
          <w:ilvl w:val="0"/>
          <w:numId w:val="1"/>
        </w:numPr>
        <w:shd w:val="clear" w:color="auto" w:fill="F1F1F1"/>
        <w:spacing w:after="0" w:line="360" w:lineRule="atLeast"/>
        <w:ind w:left="375"/>
        <w:rPr>
          <w:rFonts w:ascii="Arial" w:eastAsia="Times New Roman" w:hAnsi="Arial" w:cs="Arial"/>
          <w:color w:val="34302D"/>
          <w:sz w:val="23"/>
          <w:szCs w:val="23"/>
          <w:lang w:eastAsia="en-IN"/>
        </w:rPr>
      </w:pPr>
      <w:hyperlink r:id="rId10" w:anchor="spring-cloud-services" w:history="1">
        <w:r w:rsidRPr="00073522">
          <w:rPr>
            <w:rFonts w:ascii="Arial" w:eastAsia="Times New Roman" w:hAnsi="Arial" w:cs="Arial"/>
            <w:color w:val="5FA134"/>
            <w:sz w:val="23"/>
            <w:szCs w:val="23"/>
            <w:lang w:eastAsia="en-IN"/>
          </w:rPr>
          <w:t>Spring Cloud Services</w:t>
        </w:r>
      </w:hyperlink>
    </w:p>
    <w:p w:rsidR="008D7A3F" w:rsidRDefault="00073522">
      <w:r>
        <w:rPr>
          <w:noProof/>
          <w:lang w:eastAsia="en-IN"/>
        </w:rPr>
        <w:drawing>
          <wp:inline distT="0" distB="0" distL="0" distR="0">
            <wp:extent cx="5731510" cy="2837188"/>
            <wp:effectExtent l="0" t="0" r="2540" b="1270"/>
            <wp:docPr id="1" name="Picture 1" descr="https://raw.githubusercontent.com/paulc4/spring-blog/master/images/PVDI-Pivotal-Training-and-Pluralsight-Blog-1f1-20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aulc4/spring-blog/master/images/PVDI-Pivotal-Training-and-Pluralsight-Blog-1f1-2000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37188"/>
                    </a:xfrm>
                    <a:prstGeom prst="rect">
                      <a:avLst/>
                    </a:prstGeom>
                    <a:noFill/>
                    <a:ln>
                      <a:noFill/>
                    </a:ln>
                  </pic:spPr>
                </pic:pic>
              </a:graphicData>
            </a:graphic>
          </wp:inline>
        </w:drawing>
      </w:r>
    </w:p>
    <w:p w:rsidR="00073522" w:rsidRDefault="00073522" w:rsidP="00073522">
      <w:pPr>
        <w:pStyle w:val="Heading1"/>
        <w:shd w:val="clear" w:color="auto" w:fill="F1F1F1"/>
        <w:spacing w:before="0" w:beforeAutospacing="0" w:after="0" w:afterAutospacing="0" w:line="450" w:lineRule="atLeast"/>
        <w:rPr>
          <w:rFonts w:ascii="Arial" w:hAnsi="Arial" w:cs="Arial"/>
          <w:b w:val="0"/>
          <w:bCs w:val="0"/>
          <w:color w:val="34302D"/>
          <w:sz w:val="36"/>
          <w:szCs w:val="36"/>
        </w:rPr>
      </w:pPr>
      <w:bookmarkStart w:id="0" w:name="_GoBack"/>
      <w:r>
        <w:rPr>
          <w:rFonts w:ascii="Arial" w:hAnsi="Arial" w:cs="Arial"/>
          <w:b w:val="0"/>
          <w:bCs w:val="0"/>
          <w:color w:val="34302D"/>
          <w:sz w:val="36"/>
          <w:szCs w:val="36"/>
        </w:rPr>
        <w:t>Spring Courses</w:t>
      </w:r>
    </w:p>
    <w:p w:rsidR="00073522" w:rsidRDefault="00073522" w:rsidP="00073522">
      <w:pPr>
        <w:pStyle w:val="Heading2"/>
        <w:shd w:val="clear" w:color="auto" w:fill="F1F1F1"/>
        <w:spacing w:before="450" w:after="225" w:line="420" w:lineRule="atLeast"/>
        <w:ind w:left="-240"/>
        <w:rPr>
          <w:rFonts w:ascii="Arial" w:hAnsi="Arial" w:cs="Arial"/>
          <w:color w:val="34302D"/>
          <w:sz w:val="27"/>
          <w:szCs w:val="27"/>
        </w:rPr>
      </w:pPr>
      <w:bookmarkStart w:id="1" w:name="core-spring-a-name-core-spring-a"/>
      <w:bookmarkEnd w:id="1"/>
      <w:bookmarkEnd w:id="0"/>
      <w:r>
        <w:rPr>
          <w:rFonts w:ascii="Arial" w:hAnsi="Arial" w:cs="Arial"/>
          <w:color w:val="34302D"/>
          <w:sz w:val="27"/>
          <w:szCs w:val="27"/>
        </w:rPr>
        <w:t>Core Spring</w:t>
      </w:r>
      <w:bookmarkStart w:id="2" w:name="core-spring"/>
      <w:bookmarkEnd w:id="2"/>
    </w:p>
    <w:p w:rsidR="00073522" w:rsidRDefault="00073522" w:rsidP="0007352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Designed for developers and architects, </w:t>
      </w:r>
      <w:r>
        <w:rPr>
          <w:rStyle w:val="Emphasis"/>
          <w:rFonts w:ascii="Arial" w:eastAsiaTheme="majorEastAsia" w:hAnsi="Arial" w:cs="Arial"/>
          <w:color w:val="34302D"/>
          <w:sz w:val="23"/>
          <w:szCs w:val="23"/>
        </w:rPr>
        <w:t>Core Spring</w:t>
      </w:r>
      <w:r>
        <w:rPr>
          <w:rFonts w:ascii="Arial" w:hAnsi="Arial" w:cs="Arial"/>
          <w:color w:val="34302D"/>
          <w:sz w:val="23"/>
          <w:szCs w:val="23"/>
        </w:rPr>
        <w:t xml:space="preserve"> is a 4-day class that explores all the basics of using </w:t>
      </w:r>
      <w:proofErr w:type="gramStart"/>
      <w:r>
        <w:rPr>
          <w:rFonts w:ascii="Arial" w:hAnsi="Arial" w:cs="Arial"/>
          <w:color w:val="34302D"/>
          <w:sz w:val="23"/>
          <w:szCs w:val="23"/>
        </w:rPr>
        <w:t>Spring</w:t>
      </w:r>
      <w:proofErr w:type="gramEnd"/>
      <w:r>
        <w:rPr>
          <w:rFonts w:ascii="Arial" w:hAnsi="Arial" w:cs="Arial"/>
          <w:color w:val="34302D"/>
          <w:sz w:val="23"/>
          <w:szCs w:val="23"/>
        </w:rPr>
        <w:t>. The content is broken down into three sections:</w:t>
      </w:r>
    </w:p>
    <w:p w:rsidR="00073522" w:rsidRDefault="00073522" w:rsidP="00073522">
      <w:pPr>
        <w:numPr>
          <w:ilvl w:val="0"/>
          <w:numId w:val="2"/>
        </w:numPr>
        <w:shd w:val="clear" w:color="auto" w:fill="F1F1F1"/>
        <w:spacing w:after="0" w:line="360" w:lineRule="atLeast"/>
        <w:ind w:left="375"/>
        <w:rPr>
          <w:rFonts w:ascii="Arial" w:hAnsi="Arial" w:cs="Arial"/>
          <w:color w:val="34302D"/>
          <w:sz w:val="23"/>
          <w:szCs w:val="23"/>
        </w:rPr>
      </w:pPr>
      <w:r>
        <w:rPr>
          <w:rStyle w:val="Strong"/>
          <w:rFonts w:ascii="Arial" w:hAnsi="Arial" w:cs="Arial"/>
          <w:color w:val="34302D"/>
          <w:sz w:val="23"/>
          <w:szCs w:val="23"/>
        </w:rPr>
        <w:t>Container:</w:t>
      </w:r>
      <w:r>
        <w:rPr>
          <w:rFonts w:ascii="Arial" w:hAnsi="Arial" w:cs="Arial"/>
          <w:color w:val="34302D"/>
          <w:sz w:val="23"/>
          <w:szCs w:val="23"/>
        </w:rPr>
        <w:t xml:space="preserve"> Configuration using Java </w:t>
      </w:r>
      <w:proofErr w:type="spellStart"/>
      <w:r>
        <w:rPr>
          <w:rFonts w:ascii="Arial" w:hAnsi="Arial" w:cs="Arial"/>
          <w:color w:val="34302D"/>
          <w:sz w:val="23"/>
          <w:szCs w:val="23"/>
        </w:rPr>
        <w:t>Config</w:t>
      </w:r>
      <w:proofErr w:type="spellEnd"/>
      <w:r>
        <w:rPr>
          <w:rFonts w:ascii="Arial" w:hAnsi="Arial" w:cs="Arial"/>
          <w:color w:val="34302D"/>
          <w:sz w:val="23"/>
          <w:szCs w:val="23"/>
        </w:rPr>
        <w:t xml:space="preserve">, </w:t>
      </w:r>
      <w:proofErr w:type="gramStart"/>
      <w:r>
        <w:rPr>
          <w:rFonts w:ascii="Arial" w:hAnsi="Arial" w:cs="Arial"/>
          <w:color w:val="34302D"/>
          <w:sz w:val="23"/>
          <w:szCs w:val="23"/>
        </w:rPr>
        <w:t>Spring</w:t>
      </w:r>
      <w:proofErr w:type="gramEnd"/>
      <w:r>
        <w:rPr>
          <w:rFonts w:ascii="Arial" w:hAnsi="Arial" w:cs="Arial"/>
          <w:color w:val="34302D"/>
          <w:sz w:val="23"/>
          <w:szCs w:val="23"/>
        </w:rPr>
        <w:t xml:space="preserve"> annotations like @</w:t>
      </w:r>
      <w:proofErr w:type="spellStart"/>
      <w:r>
        <w:rPr>
          <w:rFonts w:ascii="Arial" w:hAnsi="Arial" w:cs="Arial"/>
          <w:color w:val="34302D"/>
          <w:sz w:val="23"/>
          <w:szCs w:val="23"/>
        </w:rPr>
        <w:t>Autowired</w:t>
      </w:r>
      <w:proofErr w:type="spellEnd"/>
      <w:r>
        <w:rPr>
          <w:rFonts w:ascii="Arial" w:hAnsi="Arial" w:cs="Arial"/>
          <w:color w:val="34302D"/>
          <w:sz w:val="23"/>
          <w:szCs w:val="23"/>
        </w:rPr>
        <w:t xml:space="preserve">, XML bean-files, </w:t>
      </w:r>
      <w:proofErr w:type="spellStart"/>
      <w:r>
        <w:rPr>
          <w:rFonts w:ascii="Arial" w:hAnsi="Arial" w:cs="Arial"/>
          <w:color w:val="34302D"/>
          <w:sz w:val="23"/>
          <w:szCs w:val="23"/>
        </w:rPr>
        <w:t>FactoryBeans</w:t>
      </w:r>
      <w:proofErr w:type="spellEnd"/>
      <w:r>
        <w:rPr>
          <w:rFonts w:ascii="Arial" w:hAnsi="Arial" w:cs="Arial"/>
          <w:color w:val="34302D"/>
          <w:sz w:val="23"/>
          <w:szCs w:val="23"/>
        </w:rPr>
        <w:t>, Aspect Oriented programming and Spring based integration testing.</w:t>
      </w:r>
    </w:p>
    <w:p w:rsidR="00073522" w:rsidRDefault="00073522" w:rsidP="00073522">
      <w:pPr>
        <w:numPr>
          <w:ilvl w:val="0"/>
          <w:numId w:val="2"/>
        </w:numPr>
        <w:shd w:val="clear" w:color="auto" w:fill="F1F1F1"/>
        <w:spacing w:after="0" w:line="360" w:lineRule="atLeast"/>
        <w:ind w:left="375"/>
        <w:rPr>
          <w:rFonts w:ascii="Arial" w:hAnsi="Arial" w:cs="Arial"/>
          <w:color w:val="34302D"/>
          <w:sz w:val="23"/>
          <w:szCs w:val="23"/>
        </w:rPr>
      </w:pPr>
      <w:r>
        <w:rPr>
          <w:rStyle w:val="Strong"/>
          <w:rFonts w:ascii="Arial" w:hAnsi="Arial" w:cs="Arial"/>
          <w:color w:val="34302D"/>
          <w:sz w:val="23"/>
          <w:szCs w:val="23"/>
        </w:rPr>
        <w:t>Data Management:</w:t>
      </w:r>
      <w:r>
        <w:rPr>
          <w:rFonts w:ascii="Arial" w:hAnsi="Arial" w:cs="Arial"/>
          <w:color w:val="34302D"/>
          <w:sz w:val="23"/>
          <w:szCs w:val="23"/>
        </w:rPr>
        <w:t> </w:t>
      </w:r>
      <w:proofErr w:type="spellStart"/>
      <w:r>
        <w:rPr>
          <w:rFonts w:ascii="Arial" w:hAnsi="Arial" w:cs="Arial"/>
          <w:color w:val="34302D"/>
          <w:sz w:val="23"/>
          <w:szCs w:val="23"/>
        </w:rPr>
        <w:t>JdbcTemplate</w:t>
      </w:r>
      <w:proofErr w:type="spellEnd"/>
      <w:r>
        <w:rPr>
          <w:rFonts w:ascii="Arial" w:hAnsi="Arial" w:cs="Arial"/>
          <w:color w:val="34302D"/>
          <w:sz w:val="23"/>
          <w:szCs w:val="23"/>
        </w:rPr>
        <w:t>, caching using @</w:t>
      </w:r>
      <w:proofErr w:type="spellStart"/>
      <w:r>
        <w:rPr>
          <w:rFonts w:ascii="Arial" w:hAnsi="Arial" w:cs="Arial"/>
          <w:color w:val="34302D"/>
          <w:sz w:val="23"/>
          <w:szCs w:val="23"/>
        </w:rPr>
        <w:t>Cachable</w:t>
      </w:r>
      <w:proofErr w:type="spellEnd"/>
      <w:r>
        <w:rPr>
          <w:rFonts w:ascii="Arial" w:hAnsi="Arial" w:cs="Arial"/>
          <w:color w:val="34302D"/>
          <w:sz w:val="23"/>
          <w:szCs w:val="23"/>
        </w:rPr>
        <w:t>, in-memory embedded databases for testing, Spring managed transactions, JPA and Spring Data repositories</w:t>
      </w:r>
    </w:p>
    <w:p w:rsidR="00073522" w:rsidRDefault="00073522" w:rsidP="00073522">
      <w:pPr>
        <w:numPr>
          <w:ilvl w:val="0"/>
          <w:numId w:val="2"/>
        </w:numPr>
        <w:shd w:val="clear" w:color="auto" w:fill="F1F1F1"/>
        <w:spacing w:after="0" w:line="360" w:lineRule="atLeast"/>
        <w:ind w:left="375"/>
        <w:rPr>
          <w:rFonts w:ascii="Arial" w:hAnsi="Arial" w:cs="Arial"/>
          <w:color w:val="34302D"/>
          <w:sz w:val="23"/>
          <w:szCs w:val="23"/>
        </w:rPr>
      </w:pPr>
      <w:r>
        <w:rPr>
          <w:rStyle w:val="Strong"/>
          <w:rFonts w:ascii="Arial" w:hAnsi="Arial" w:cs="Arial"/>
          <w:color w:val="34302D"/>
          <w:sz w:val="23"/>
          <w:szCs w:val="23"/>
        </w:rPr>
        <w:t>Web Applications:</w:t>
      </w:r>
      <w:r>
        <w:rPr>
          <w:rFonts w:ascii="Arial" w:hAnsi="Arial" w:cs="Arial"/>
          <w:color w:val="34302D"/>
          <w:sz w:val="23"/>
          <w:szCs w:val="23"/>
        </w:rPr>
        <w:t> Writing Spring MVC Controllers, using Spring Boot, implementing REST using Spring MVC, Spring Security and Cloud Native applications (Spring Cloud)</w:t>
      </w:r>
    </w:p>
    <w:p w:rsidR="00073522" w:rsidRDefault="00073522" w:rsidP="0007352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lastRenderedPageBreak/>
        <w:t>The course has been updated to use Spring Framework 4.3 and covers several features introduced since Spring 4.0 such as </w:t>
      </w:r>
      <w:r>
        <w:rPr>
          <w:rStyle w:val="HTMLCode"/>
          <w:rFonts w:ascii="Consolas" w:hAnsi="Consolas" w:cs="Consolas"/>
          <w:color w:val="DD1144"/>
          <w:sz w:val="21"/>
          <w:szCs w:val="21"/>
          <w:bdr w:val="single" w:sz="6" w:space="2" w:color="E1E1E8" w:frame="1"/>
          <w:shd w:val="clear" w:color="auto" w:fill="F7F7F9"/>
        </w:rPr>
        <w:t>@Optional</w:t>
      </w:r>
      <w:r>
        <w:rPr>
          <w:rFonts w:ascii="Arial" w:hAnsi="Arial" w:cs="Arial"/>
          <w:color w:val="34302D"/>
          <w:sz w:val="23"/>
          <w:szCs w:val="23"/>
        </w:rPr>
        <w:t> parameters, </w:t>
      </w:r>
      <w:r>
        <w:rPr>
          <w:rStyle w:val="HTMLCode"/>
          <w:rFonts w:ascii="Consolas" w:hAnsi="Consolas" w:cs="Consolas"/>
          <w:color w:val="DD1144"/>
          <w:sz w:val="21"/>
          <w:szCs w:val="21"/>
          <w:bdr w:val="single" w:sz="6" w:space="2" w:color="E1E1E8" w:frame="1"/>
          <w:shd w:val="clear" w:color="auto" w:fill="F7F7F9"/>
        </w:rPr>
        <w:t>@</w:t>
      </w:r>
      <w:proofErr w:type="spellStart"/>
      <w:r>
        <w:rPr>
          <w:rStyle w:val="HTMLCode"/>
          <w:rFonts w:ascii="Consolas" w:hAnsi="Consolas" w:cs="Consolas"/>
          <w:color w:val="DD1144"/>
          <w:sz w:val="21"/>
          <w:szCs w:val="21"/>
          <w:bdr w:val="single" w:sz="6" w:space="2" w:color="E1E1E8" w:frame="1"/>
          <w:shd w:val="clear" w:color="auto" w:fill="F7F7F9"/>
        </w:rPr>
        <w:t>Sql</w:t>
      </w:r>
      <w:proofErr w:type="spellEnd"/>
      <w:r>
        <w:rPr>
          <w:rFonts w:ascii="Arial" w:hAnsi="Arial" w:cs="Arial"/>
          <w:color w:val="34302D"/>
          <w:sz w:val="23"/>
          <w:szCs w:val="23"/>
        </w:rPr>
        <w:t> for database testing and </w:t>
      </w:r>
      <w:r>
        <w:rPr>
          <w:rStyle w:val="HTMLCode"/>
          <w:rFonts w:ascii="Consolas" w:hAnsi="Consolas" w:cs="Consolas"/>
          <w:color w:val="DD1144"/>
          <w:sz w:val="21"/>
          <w:szCs w:val="21"/>
          <w:bdr w:val="single" w:sz="6" w:space="2" w:color="E1E1E8" w:frame="1"/>
          <w:shd w:val="clear" w:color="auto" w:fill="F7F7F9"/>
        </w:rPr>
        <w:t>@</w:t>
      </w:r>
      <w:proofErr w:type="spellStart"/>
      <w:r>
        <w:rPr>
          <w:rStyle w:val="HTMLCode"/>
          <w:rFonts w:ascii="Consolas" w:hAnsi="Consolas" w:cs="Consolas"/>
          <w:color w:val="DD1144"/>
          <w:sz w:val="21"/>
          <w:szCs w:val="21"/>
          <w:bdr w:val="single" w:sz="6" w:space="2" w:color="E1E1E8" w:frame="1"/>
          <w:shd w:val="clear" w:color="auto" w:fill="F7F7F9"/>
        </w:rPr>
        <w:t>RestController</w:t>
      </w:r>
      <w:proofErr w:type="spellEnd"/>
      <w:r>
        <w:rPr>
          <w:rFonts w:ascii="Arial" w:hAnsi="Arial" w:cs="Arial"/>
          <w:color w:val="34302D"/>
          <w:sz w:val="23"/>
          <w:szCs w:val="23"/>
        </w:rPr>
        <w:t>.</w:t>
      </w:r>
    </w:p>
    <w:p w:rsidR="00073522" w:rsidRDefault="00073522" w:rsidP="0007352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 xml:space="preserve">Note that, as this is a fundamentals course, many of the new features in 4.x are beyond its scope. The course also features expanded coverage of web applications to include Spring Boot properties and configuration and Building </w:t>
      </w:r>
      <w:proofErr w:type="spellStart"/>
      <w:r>
        <w:rPr>
          <w:rFonts w:ascii="Arial" w:hAnsi="Arial" w:cs="Arial"/>
          <w:color w:val="34302D"/>
          <w:sz w:val="23"/>
          <w:szCs w:val="23"/>
        </w:rPr>
        <w:t>Microservices</w:t>
      </w:r>
      <w:proofErr w:type="spellEnd"/>
      <w:r>
        <w:rPr>
          <w:rFonts w:ascii="Arial" w:hAnsi="Arial" w:cs="Arial"/>
          <w:color w:val="34302D"/>
          <w:sz w:val="23"/>
          <w:szCs w:val="23"/>
        </w:rPr>
        <w:t xml:space="preserve"> with Spring Cloud.</w:t>
      </w:r>
    </w:p>
    <w:p w:rsidR="00073522" w:rsidRDefault="00073522" w:rsidP="0007352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Attending our Core Spring course is the most effective way to prepare for the industry-recognized </w:t>
      </w:r>
      <w:hyperlink r:id="rId12" w:history="1">
        <w:r>
          <w:rPr>
            <w:rStyle w:val="Hyperlink"/>
            <w:rFonts w:ascii="Arial" w:hAnsi="Arial" w:cs="Arial"/>
            <w:color w:val="5FA134"/>
            <w:sz w:val="23"/>
            <w:szCs w:val="23"/>
            <w:u w:val="none"/>
          </w:rPr>
          <w:t>Spring Professional Certification Exam</w:t>
        </w:r>
      </w:hyperlink>
      <w:r>
        <w:rPr>
          <w:rFonts w:ascii="Arial" w:hAnsi="Arial" w:cs="Arial"/>
          <w:color w:val="34302D"/>
          <w:sz w:val="23"/>
          <w:szCs w:val="23"/>
        </w:rPr>
        <w:t>. To learn more, view the course datasheet, and register, visit the </w:t>
      </w:r>
      <w:hyperlink r:id="rId13" w:history="1">
        <w:r>
          <w:rPr>
            <w:rStyle w:val="Hyperlink"/>
            <w:rFonts w:ascii="Arial" w:hAnsi="Arial" w:cs="Arial"/>
            <w:color w:val="5FA134"/>
            <w:sz w:val="23"/>
            <w:szCs w:val="23"/>
            <w:u w:val="none"/>
          </w:rPr>
          <w:t>Core Spring</w:t>
        </w:r>
      </w:hyperlink>
      <w:r>
        <w:rPr>
          <w:rFonts w:ascii="Arial" w:hAnsi="Arial" w:cs="Arial"/>
          <w:color w:val="34302D"/>
          <w:sz w:val="23"/>
          <w:szCs w:val="23"/>
        </w:rPr>
        <w:t> information page.</w:t>
      </w:r>
    </w:p>
    <w:p w:rsidR="00073522" w:rsidRDefault="00073522" w:rsidP="00073522">
      <w:pPr>
        <w:pStyle w:val="Heading2"/>
        <w:shd w:val="clear" w:color="auto" w:fill="F1F1F1"/>
        <w:spacing w:before="450" w:after="225" w:line="420" w:lineRule="atLeast"/>
        <w:ind w:left="-240"/>
        <w:rPr>
          <w:rFonts w:ascii="Arial" w:hAnsi="Arial" w:cs="Arial"/>
          <w:color w:val="34302D"/>
          <w:sz w:val="27"/>
          <w:szCs w:val="27"/>
        </w:rPr>
      </w:pPr>
      <w:bookmarkStart w:id="3" w:name="spring-web-a-name-spring-web-a"/>
      <w:bookmarkEnd w:id="3"/>
      <w:r>
        <w:rPr>
          <w:rFonts w:ascii="Arial" w:hAnsi="Arial" w:cs="Arial"/>
          <w:color w:val="34302D"/>
          <w:sz w:val="27"/>
          <w:szCs w:val="27"/>
        </w:rPr>
        <w:t>Spring Web</w:t>
      </w:r>
      <w:bookmarkStart w:id="4" w:name="spring-web"/>
      <w:bookmarkEnd w:id="4"/>
    </w:p>
    <w:p w:rsidR="00073522" w:rsidRDefault="00073522" w:rsidP="0007352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Looking for a deep-dive into Spring MVC and related technologies? Our 4-day </w:t>
      </w:r>
      <w:r>
        <w:rPr>
          <w:rStyle w:val="Emphasis"/>
          <w:rFonts w:ascii="Arial" w:eastAsiaTheme="majorEastAsia" w:hAnsi="Arial" w:cs="Arial"/>
          <w:color w:val="34302D"/>
          <w:sz w:val="23"/>
          <w:szCs w:val="23"/>
        </w:rPr>
        <w:t xml:space="preserve">Spring </w:t>
      </w:r>
      <w:proofErr w:type="spellStart"/>
      <w:r>
        <w:rPr>
          <w:rStyle w:val="Emphasis"/>
          <w:rFonts w:ascii="Arial" w:eastAsiaTheme="majorEastAsia" w:hAnsi="Arial" w:cs="Arial"/>
          <w:color w:val="34302D"/>
          <w:sz w:val="23"/>
          <w:szCs w:val="23"/>
        </w:rPr>
        <w:t>Web</w:t>
      </w:r>
      <w:r>
        <w:rPr>
          <w:rFonts w:ascii="Arial" w:hAnsi="Arial" w:cs="Arial"/>
          <w:color w:val="34302D"/>
          <w:sz w:val="23"/>
          <w:szCs w:val="23"/>
        </w:rPr>
        <w:t>course</w:t>
      </w:r>
      <w:proofErr w:type="spellEnd"/>
      <w:r>
        <w:rPr>
          <w:rFonts w:ascii="Arial" w:hAnsi="Arial" w:cs="Arial"/>
          <w:color w:val="34302D"/>
          <w:sz w:val="23"/>
          <w:szCs w:val="23"/>
        </w:rPr>
        <w:t xml:space="preserve"> teaches you how to create enterprise web applications across four key areas:</w:t>
      </w:r>
    </w:p>
    <w:p w:rsidR="00073522" w:rsidRDefault="00073522" w:rsidP="00073522">
      <w:pPr>
        <w:numPr>
          <w:ilvl w:val="0"/>
          <w:numId w:val="3"/>
        </w:numPr>
        <w:shd w:val="clear" w:color="auto" w:fill="F1F1F1"/>
        <w:spacing w:after="0" w:line="360" w:lineRule="atLeast"/>
        <w:ind w:left="375"/>
        <w:rPr>
          <w:rFonts w:ascii="Arial" w:hAnsi="Arial" w:cs="Arial"/>
          <w:color w:val="34302D"/>
          <w:sz w:val="23"/>
          <w:szCs w:val="23"/>
        </w:rPr>
      </w:pPr>
      <w:r>
        <w:rPr>
          <w:rStyle w:val="Strong"/>
          <w:rFonts w:ascii="Arial" w:hAnsi="Arial" w:cs="Arial"/>
          <w:color w:val="34302D"/>
          <w:sz w:val="23"/>
          <w:szCs w:val="23"/>
        </w:rPr>
        <w:t>Basics:</w:t>
      </w:r>
      <w:r>
        <w:rPr>
          <w:rFonts w:ascii="Arial" w:hAnsi="Arial" w:cs="Arial"/>
          <w:color w:val="34302D"/>
          <w:sz w:val="23"/>
          <w:szCs w:val="23"/>
        </w:rPr>
        <w:t> Spring MVC Controllers, building web-applications with Spring Boot, layout management, defining views, using multiple view technologies and form handling</w:t>
      </w:r>
    </w:p>
    <w:p w:rsidR="00073522" w:rsidRDefault="00073522" w:rsidP="00073522">
      <w:pPr>
        <w:numPr>
          <w:ilvl w:val="0"/>
          <w:numId w:val="3"/>
        </w:numPr>
        <w:shd w:val="clear" w:color="auto" w:fill="F1F1F1"/>
        <w:spacing w:after="0" w:line="360" w:lineRule="atLeast"/>
        <w:ind w:left="375"/>
        <w:rPr>
          <w:rFonts w:ascii="Arial" w:hAnsi="Arial" w:cs="Arial"/>
          <w:color w:val="34302D"/>
          <w:sz w:val="23"/>
          <w:szCs w:val="23"/>
        </w:rPr>
      </w:pPr>
      <w:r>
        <w:rPr>
          <w:rStyle w:val="Strong"/>
          <w:rFonts w:ascii="Arial" w:hAnsi="Arial" w:cs="Arial"/>
          <w:color w:val="34302D"/>
          <w:sz w:val="23"/>
          <w:szCs w:val="23"/>
        </w:rPr>
        <w:t>Internals:</w:t>
      </w:r>
      <w:r>
        <w:rPr>
          <w:rFonts w:ascii="Arial" w:hAnsi="Arial" w:cs="Arial"/>
          <w:color w:val="34302D"/>
          <w:sz w:val="23"/>
          <w:szCs w:val="23"/>
        </w:rPr>
        <w:t xml:space="preserve"> Using message-sources, understanding Handler Mappers, Handler Adapters, View Resolvers, Interceptors, </w:t>
      </w:r>
      <w:proofErr w:type="spellStart"/>
      <w:r>
        <w:rPr>
          <w:rFonts w:ascii="Arial" w:hAnsi="Arial" w:cs="Arial"/>
          <w:color w:val="34302D"/>
          <w:sz w:val="23"/>
          <w:szCs w:val="23"/>
        </w:rPr>
        <w:t>ControllerAdvices</w:t>
      </w:r>
      <w:proofErr w:type="spellEnd"/>
      <w:r>
        <w:rPr>
          <w:rFonts w:ascii="Arial" w:hAnsi="Arial" w:cs="Arial"/>
          <w:color w:val="34302D"/>
          <w:sz w:val="23"/>
          <w:szCs w:val="23"/>
        </w:rPr>
        <w:t>, Internationalization, Filters, Resource handling, CORS support, Exception handling, Mobile device support</w:t>
      </w:r>
    </w:p>
    <w:p w:rsidR="00073522" w:rsidRDefault="00073522" w:rsidP="00073522">
      <w:pPr>
        <w:numPr>
          <w:ilvl w:val="0"/>
          <w:numId w:val="3"/>
        </w:numPr>
        <w:shd w:val="clear" w:color="auto" w:fill="F1F1F1"/>
        <w:spacing w:after="0" w:line="360" w:lineRule="atLeast"/>
        <w:ind w:left="375"/>
        <w:rPr>
          <w:rFonts w:ascii="Arial" w:hAnsi="Arial" w:cs="Arial"/>
          <w:color w:val="34302D"/>
          <w:sz w:val="23"/>
          <w:szCs w:val="23"/>
        </w:rPr>
      </w:pPr>
      <w:r>
        <w:rPr>
          <w:rStyle w:val="Strong"/>
          <w:rFonts w:ascii="Arial" w:hAnsi="Arial" w:cs="Arial"/>
          <w:color w:val="34302D"/>
          <w:sz w:val="23"/>
          <w:szCs w:val="23"/>
        </w:rPr>
        <w:t>Enterprise:</w:t>
      </w:r>
      <w:r>
        <w:rPr>
          <w:rFonts w:ascii="Arial" w:hAnsi="Arial" w:cs="Arial"/>
          <w:color w:val="34302D"/>
          <w:sz w:val="23"/>
          <w:szCs w:val="23"/>
        </w:rPr>
        <w:t> Implementing REST, AJAX and Browser support, Spring Security, Testing with the </w:t>
      </w:r>
      <w:proofErr w:type="spellStart"/>
      <w:r>
        <w:rPr>
          <w:rStyle w:val="HTMLCode"/>
          <w:rFonts w:ascii="Consolas" w:eastAsiaTheme="minorHAnsi" w:hAnsi="Consolas" w:cs="Consolas"/>
          <w:color w:val="DD1144"/>
          <w:sz w:val="21"/>
          <w:szCs w:val="21"/>
          <w:bdr w:val="single" w:sz="6" w:space="2" w:color="E1E1E8" w:frame="1"/>
          <w:shd w:val="clear" w:color="auto" w:fill="F7F7F9"/>
        </w:rPr>
        <w:t>MockMvc</w:t>
      </w:r>
      <w:proofErr w:type="spellEnd"/>
      <w:r>
        <w:rPr>
          <w:rFonts w:ascii="Arial" w:hAnsi="Arial" w:cs="Arial"/>
          <w:color w:val="34302D"/>
          <w:sz w:val="23"/>
          <w:szCs w:val="23"/>
        </w:rPr>
        <w:t> framework, using Web Sockets and Server-Sent Events</w:t>
      </w:r>
    </w:p>
    <w:p w:rsidR="00073522" w:rsidRDefault="00073522" w:rsidP="00073522">
      <w:pPr>
        <w:numPr>
          <w:ilvl w:val="0"/>
          <w:numId w:val="3"/>
        </w:numPr>
        <w:shd w:val="clear" w:color="auto" w:fill="F1F1F1"/>
        <w:spacing w:after="0" w:line="360" w:lineRule="atLeast"/>
        <w:ind w:left="375"/>
        <w:rPr>
          <w:rFonts w:ascii="Arial" w:hAnsi="Arial" w:cs="Arial"/>
          <w:color w:val="34302D"/>
          <w:sz w:val="23"/>
          <w:szCs w:val="23"/>
        </w:rPr>
      </w:pPr>
      <w:r>
        <w:rPr>
          <w:rStyle w:val="Strong"/>
          <w:rFonts w:ascii="Arial" w:hAnsi="Arial" w:cs="Arial"/>
          <w:color w:val="34302D"/>
          <w:sz w:val="23"/>
          <w:szCs w:val="23"/>
        </w:rPr>
        <w:t>Optional:</w:t>
      </w:r>
      <w:r>
        <w:rPr>
          <w:rFonts w:ascii="Arial" w:hAnsi="Arial" w:cs="Arial"/>
          <w:color w:val="34302D"/>
          <w:sz w:val="23"/>
          <w:szCs w:val="23"/>
        </w:rPr>
        <w:t> Deeper dive into Spring MVC internals, configuring a Spring MVC application </w:t>
      </w:r>
      <w:r>
        <w:rPr>
          <w:rStyle w:val="Emphasis"/>
          <w:rFonts w:ascii="Arial" w:hAnsi="Arial" w:cs="Arial"/>
          <w:color w:val="34302D"/>
          <w:sz w:val="23"/>
          <w:szCs w:val="23"/>
        </w:rPr>
        <w:t>without</w:t>
      </w:r>
      <w:r>
        <w:rPr>
          <w:rFonts w:ascii="Arial" w:hAnsi="Arial" w:cs="Arial"/>
          <w:color w:val="34302D"/>
          <w:sz w:val="23"/>
          <w:szCs w:val="23"/>
        </w:rPr>
        <w:t> Spring Boot, migrating an existing application to Spring Boot</w:t>
      </w:r>
    </w:p>
    <w:p w:rsidR="00073522" w:rsidRDefault="00073522" w:rsidP="0007352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This course has also been updated to use Spring Framework 4.3 and Spring Boot 1.4. Spring 4 features such as </w:t>
      </w:r>
      <w:r>
        <w:rPr>
          <w:rStyle w:val="HTMLCode"/>
          <w:rFonts w:ascii="Consolas" w:hAnsi="Consolas" w:cs="Consolas"/>
          <w:color w:val="DD1144"/>
          <w:sz w:val="21"/>
          <w:szCs w:val="21"/>
          <w:bdr w:val="single" w:sz="6" w:space="2" w:color="E1E1E8" w:frame="1"/>
          <w:shd w:val="clear" w:color="auto" w:fill="F7F7F9"/>
        </w:rPr>
        <w:t>@</w:t>
      </w:r>
      <w:proofErr w:type="spellStart"/>
      <w:r>
        <w:rPr>
          <w:rStyle w:val="HTMLCode"/>
          <w:rFonts w:ascii="Consolas" w:hAnsi="Consolas" w:cs="Consolas"/>
          <w:color w:val="DD1144"/>
          <w:sz w:val="21"/>
          <w:szCs w:val="21"/>
          <w:bdr w:val="single" w:sz="6" w:space="2" w:color="E1E1E8" w:frame="1"/>
          <w:shd w:val="clear" w:color="auto" w:fill="F7F7F9"/>
        </w:rPr>
        <w:t>RestControllers</w:t>
      </w:r>
      <w:proofErr w:type="spellEnd"/>
      <w:r>
        <w:rPr>
          <w:rFonts w:ascii="Arial" w:hAnsi="Arial" w:cs="Arial"/>
          <w:color w:val="34302D"/>
          <w:sz w:val="23"/>
          <w:szCs w:val="23"/>
        </w:rPr>
        <w:t>, </w:t>
      </w:r>
      <w:proofErr w:type="spellStart"/>
      <w:r>
        <w:rPr>
          <w:rStyle w:val="HTMLCode"/>
          <w:rFonts w:ascii="Consolas" w:hAnsi="Consolas" w:cs="Consolas"/>
          <w:color w:val="DD1144"/>
          <w:sz w:val="21"/>
          <w:szCs w:val="21"/>
          <w:bdr w:val="single" w:sz="6" w:space="2" w:color="E1E1E8" w:frame="1"/>
          <w:shd w:val="clear" w:color="auto" w:fill="F7F7F9"/>
        </w:rPr>
        <w:t>ResponseBodyAdvice</w:t>
      </w:r>
      <w:proofErr w:type="spellEnd"/>
      <w:r>
        <w:rPr>
          <w:rFonts w:ascii="Arial" w:hAnsi="Arial" w:cs="Arial"/>
          <w:color w:val="34302D"/>
          <w:sz w:val="23"/>
          <w:szCs w:val="23"/>
        </w:rPr>
        <w:t>, the resource handling pipeline, Web Sockets, server-sent events and </w:t>
      </w:r>
      <w:r>
        <w:rPr>
          <w:rStyle w:val="HTMLCode"/>
          <w:rFonts w:ascii="Consolas" w:hAnsi="Consolas" w:cs="Consolas"/>
          <w:color w:val="DD1144"/>
          <w:sz w:val="21"/>
          <w:szCs w:val="21"/>
          <w:bdr w:val="single" w:sz="6" w:space="2" w:color="E1E1E8" w:frame="1"/>
          <w:shd w:val="clear" w:color="auto" w:fill="F7F7F9"/>
        </w:rPr>
        <w:t>@</w:t>
      </w:r>
      <w:proofErr w:type="spellStart"/>
      <w:r>
        <w:rPr>
          <w:rStyle w:val="HTMLCode"/>
          <w:rFonts w:ascii="Consolas" w:hAnsi="Consolas" w:cs="Consolas"/>
          <w:color w:val="DD1144"/>
          <w:sz w:val="21"/>
          <w:szCs w:val="21"/>
          <w:bdr w:val="single" w:sz="6" w:space="2" w:color="E1E1E8" w:frame="1"/>
          <w:shd w:val="clear" w:color="auto" w:fill="F7F7F9"/>
        </w:rPr>
        <w:t>CrossOrigin</w:t>
      </w:r>
      <w:proofErr w:type="spellEnd"/>
      <w:r>
        <w:rPr>
          <w:rFonts w:ascii="Arial" w:hAnsi="Arial" w:cs="Arial"/>
          <w:color w:val="34302D"/>
          <w:sz w:val="23"/>
          <w:szCs w:val="23"/>
        </w:rPr>
        <w:t> (CORS). All the practical exercises use Spring Boot since it makes writing Spring MVC applications quick and easy. However, while this is beneficial, we want students to learn how to use MVC fully and be able to override Spring Boot defaults with configurations of their own.</w:t>
      </w:r>
    </w:p>
    <w:p w:rsidR="00073522" w:rsidRDefault="00073522" w:rsidP="0007352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 xml:space="preserve">Pivotal Training recommends students that are new to </w:t>
      </w:r>
      <w:proofErr w:type="gramStart"/>
      <w:r>
        <w:rPr>
          <w:rFonts w:ascii="Arial" w:hAnsi="Arial" w:cs="Arial"/>
          <w:color w:val="34302D"/>
          <w:sz w:val="23"/>
          <w:szCs w:val="23"/>
        </w:rPr>
        <w:t>Spring</w:t>
      </w:r>
      <w:proofErr w:type="gramEnd"/>
      <w:r>
        <w:rPr>
          <w:rFonts w:ascii="Arial" w:hAnsi="Arial" w:cs="Arial"/>
          <w:color w:val="34302D"/>
          <w:sz w:val="23"/>
          <w:szCs w:val="23"/>
        </w:rPr>
        <w:t xml:space="preserve"> attend the </w:t>
      </w:r>
      <w:hyperlink r:id="rId14" w:anchor="core-spring" w:history="1">
        <w:r>
          <w:rPr>
            <w:rStyle w:val="Hyperlink"/>
            <w:rFonts w:ascii="Arial" w:hAnsi="Arial" w:cs="Arial"/>
            <w:color w:val="5FA134"/>
            <w:sz w:val="23"/>
            <w:szCs w:val="23"/>
            <w:u w:val="none"/>
          </w:rPr>
          <w:t>Core Spring</w:t>
        </w:r>
      </w:hyperlink>
      <w:r>
        <w:rPr>
          <w:rFonts w:ascii="Arial" w:hAnsi="Arial" w:cs="Arial"/>
          <w:color w:val="34302D"/>
          <w:sz w:val="23"/>
          <w:szCs w:val="23"/>
        </w:rPr>
        <w:t xml:space="preserve"> class prior to attending Spring Web. However, if you have a good working knowledge of </w:t>
      </w:r>
      <w:proofErr w:type="gramStart"/>
      <w:r>
        <w:rPr>
          <w:rFonts w:ascii="Arial" w:hAnsi="Arial" w:cs="Arial"/>
          <w:color w:val="34302D"/>
          <w:sz w:val="23"/>
          <w:szCs w:val="23"/>
        </w:rPr>
        <w:t>Spring</w:t>
      </w:r>
      <w:proofErr w:type="gramEnd"/>
      <w:r>
        <w:rPr>
          <w:rFonts w:ascii="Arial" w:hAnsi="Arial" w:cs="Arial"/>
          <w:color w:val="34302D"/>
          <w:sz w:val="23"/>
          <w:szCs w:val="23"/>
        </w:rPr>
        <w:t xml:space="preserve"> and your primary interest is building web-applications, our Spring Web course is the right fit for you.</w:t>
      </w:r>
    </w:p>
    <w:p w:rsidR="00073522" w:rsidRDefault="00073522" w:rsidP="00073522">
      <w:pPr>
        <w:pStyle w:val="NormalWeb"/>
        <w:shd w:val="clear" w:color="auto" w:fill="F1F1F1"/>
        <w:spacing w:before="0" w:beforeAutospacing="0" w:after="300" w:afterAutospacing="0" w:line="360" w:lineRule="atLeast"/>
        <w:rPr>
          <w:rFonts w:ascii="Arial" w:hAnsi="Arial" w:cs="Arial"/>
          <w:color w:val="34302D"/>
          <w:sz w:val="23"/>
          <w:szCs w:val="23"/>
        </w:rPr>
      </w:pPr>
      <w:proofErr w:type="gramStart"/>
      <w:r>
        <w:rPr>
          <w:rFonts w:ascii="Arial" w:hAnsi="Arial" w:cs="Arial"/>
          <w:color w:val="34302D"/>
          <w:sz w:val="23"/>
          <w:szCs w:val="23"/>
        </w:rPr>
        <w:lastRenderedPageBreak/>
        <w:t>Ready to get started?</w:t>
      </w:r>
      <w:proofErr w:type="gramEnd"/>
      <w:r>
        <w:rPr>
          <w:rFonts w:ascii="Arial" w:hAnsi="Arial" w:cs="Arial"/>
          <w:color w:val="34302D"/>
          <w:sz w:val="23"/>
          <w:szCs w:val="23"/>
        </w:rPr>
        <w:t xml:space="preserve"> Visit the </w:t>
      </w:r>
      <w:hyperlink r:id="rId15" w:history="1">
        <w:r>
          <w:rPr>
            <w:rStyle w:val="Hyperlink"/>
            <w:rFonts w:ascii="Arial" w:hAnsi="Arial" w:cs="Arial"/>
            <w:color w:val="5FA134"/>
            <w:sz w:val="23"/>
            <w:szCs w:val="23"/>
            <w:u w:val="none"/>
          </w:rPr>
          <w:t>Spring Web</w:t>
        </w:r>
      </w:hyperlink>
      <w:r>
        <w:rPr>
          <w:rFonts w:ascii="Arial" w:hAnsi="Arial" w:cs="Arial"/>
          <w:color w:val="34302D"/>
          <w:sz w:val="23"/>
          <w:szCs w:val="23"/>
        </w:rPr>
        <w:t> page to lean more, view the course datasheet, and register in an upcoming session. After attending the class, prove your skills by successfully completing the </w:t>
      </w:r>
      <w:hyperlink r:id="rId16" w:history="1">
        <w:r>
          <w:rPr>
            <w:rStyle w:val="Hyperlink"/>
            <w:rFonts w:ascii="Arial" w:hAnsi="Arial" w:cs="Arial"/>
            <w:color w:val="5FA134"/>
            <w:sz w:val="23"/>
            <w:szCs w:val="23"/>
            <w:u w:val="none"/>
          </w:rPr>
          <w:t>Spring Web Application Developer Certification Exam</w:t>
        </w:r>
      </w:hyperlink>
      <w:r>
        <w:rPr>
          <w:rFonts w:ascii="Arial" w:hAnsi="Arial" w:cs="Arial"/>
          <w:color w:val="34302D"/>
          <w:sz w:val="23"/>
          <w:szCs w:val="23"/>
        </w:rPr>
        <w:t>.</w:t>
      </w:r>
    </w:p>
    <w:p w:rsidR="00073522" w:rsidRDefault="00073522" w:rsidP="00073522">
      <w:pPr>
        <w:pStyle w:val="Heading2"/>
        <w:shd w:val="clear" w:color="auto" w:fill="F1F1F1"/>
        <w:spacing w:before="450" w:after="225" w:line="420" w:lineRule="atLeast"/>
        <w:ind w:left="-240"/>
        <w:rPr>
          <w:rFonts w:ascii="Arial" w:hAnsi="Arial" w:cs="Arial"/>
          <w:color w:val="34302D"/>
          <w:sz w:val="27"/>
          <w:szCs w:val="27"/>
        </w:rPr>
      </w:pPr>
      <w:bookmarkStart w:id="5" w:name="enterprise-spring-a-name-enterprise-spri"/>
      <w:bookmarkEnd w:id="5"/>
      <w:r>
        <w:rPr>
          <w:rFonts w:ascii="Arial" w:hAnsi="Arial" w:cs="Arial"/>
          <w:color w:val="34302D"/>
          <w:sz w:val="27"/>
          <w:szCs w:val="27"/>
        </w:rPr>
        <w:t>Enterprise Spring</w:t>
      </w:r>
      <w:bookmarkStart w:id="6" w:name="enterprise-spring"/>
      <w:bookmarkEnd w:id="6"/>
    </w:p>
    <w:p w:rsidR="00073522" w:rsidRDefault="00073522" w:rsidP="0007352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 xml:space="preserve">Use Spring to build loosely coupled event-driven architectures composed from communicating components and processes. </w:t>
      </w:r>
      <w:proofErr w:type="gramStart"/>
      <w:r>
        <w:rPr>
          <w:rFonts w:ascii="Arial" w:hAnsi="Arial" w:cs="Arial"/>
          <w:color w:val="34302D"/>
          <w:sz w:val="23"/>
          <w:szCs w:val="23"/>
        </w:rPr>
        <w:t xml:space="preserve">A </w:t>
      </w:r>
      <w:proofErr w:type="spellStart"/>
      <w:r>
        <w:rPr>
          <w:rFonts w:ascii="Arial" w:hAnsi="Arial" w:cs="Arial"/>
          <w:color w:val="34302D"/>
          <w:sz w:val="23"/>
          <w:szCs w:val="23"/>
        </w:rPr>
        <w:t>microservices</w:t>
      </w:r>
      <w:proofErr w:type="spellEnd"/>
      <w:proofErr w:type="gramEnd"/>
      <w:r>
        <w:rPr>
          <w:rFonts w:ascii="Arial" w:hAnsi="Arial" w:cs="Arial"/>
          <w:color w:val="34302D"/>
          <w:sz w:val="23"/>
          <w:szCs w:val="23"/>
        </w:rPr>
        <w:t xml:space="preserve"> architecture might be one example of this approach.</w:t>
      </w:r>
    </w:p>
    <w:p w:rsidR="00073522" w:rsidRDefault="00073522" w:rsidP="0007352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Based in part on the popular </w:t>
      </w:r>
      <w:hyperlink r:id="rId17" w:history="1">
        <w:r>
          <w:rPr>
            <w:rStyle w:val="Hyperlink"/>
            <w:rFonts w:ascii="Arial" w:hAnsi="Arial" w:cs="Arial"/>
            <w:color w:val="5FA134"/>
            <w:sz w:val="23"/>
            <w:szCs w:val="23"/>
            <w:u w:val="none"/>
          </w:rPr>
          <w:t>Enterprise Integration Patterns</w:t>
        </w:r>
      </w:hyperlink>
      <w:r>
        <w:rPr>
          <w:rFonts w:ascii="Arial" w:hAnsi="Arial" w:cs="Arial"/>
          <w:color w:val="34302D"/>
          <w:sz w:val="23"/>
          <w:szCs w:val="23"/>
        </w:rPr>
        <w:t> book, the </w:t>
      </w:r>
      <w:r>
        <w:rPr>
          <w:rStyle w:val="Emphasis"/>
          <w:rFonts w:ascii="Arial" w:eastAsiaTheme="majorEastAsia" w:hAnsi="Arial" w:cs="Arial"/>
          <w:color w:val="34302D"/>
          <w:sz w:val="23"/>
          <w:szCs w:val="23"/>
        </w:rPr>
        <w:t>Enterprise Spring</w:t>
      </w:r>
      <w:r>
        <w:rPr>
          <w:rFonts w:ascii="Arial" w:hAnsi="Arial" w:cs="Arial"/>
          <w:color w:val="34302D"/>
          <w:sz w:val="23"/>
          <w:szCs w:val="23"/>
        </w:rPr>
        <w:t> course covers inter-process communications using Web Services (REST) and Messaging (JMS, AMQP) and then builds on this foundation to cover Spring Integration, Spring Batch and Spring Cloud Data Flow.</w:t>
      </w:r>
    </w:p>
    <w:p w:rsidR="00073522" w:rsidRDefault="00073522" w:rsidP="0007352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As part of the Spring Framework 4.3 update, this course will include expanded coverage of REST, cover new features such as </w:t>
      </w:r>
      <w:proofErr w:type="spellStart"/>
      <w:r>
        <w:rPr>
          <w:rStyle w:val="HTMLCode"/>
          <w:rFonts w:ascii="Consolas" w:hAnsi="Consolas" w:cs="Consolas"/>
          <w:color w:val="DD1144"/>
          <w:sz w:val="21"/>
          <w:szCs w:val="21"/>
          <w:bdr w:val="single" w:sz="6" w:space="2" w:color="E1E1E8" w:frame="1"/>
          <w:shd w:val="clear" w:color="auto" w:fill="F7F7F9"/>
        </w:rPr>
        <w:t>UriComponentsBuilder</w:t>
      </w:r>
      <w:proofErr w:type="spellEnd"/>
      <w:r>
        <w:rPr>
          <w:rFonts w:ascii="Arial" w:hAnsi="Arial" w:cs="Arial"/>
          <w:color w:val="34302D"/>
          <w:sz w:val="23"/>
          <w:szCs w:val="23"/>
        </w:rPr>
        <w:t>, </w:t>
      </w:r>
      <w:r>
        <w:rPr>
          <w:rStyle w:val="HTMLCode"/>
          <w:rFonts w:ascii="Consolas" w:hAnsi="Consolas" w:cs="Consolas"/>
          <w:color w:val="DD1144"/>
          <w:sz w:val="21"/>
          <w:szCs w:val="21"/>
          <w:bdr w:val="single" w:sz="6" w:space="2" w:color="E1E1E8" w:frame="1"/>
          <w:shd w:val="clear" w:color="auto" w:fill="F7F7F9"/>
        </w:rPr>
        <w:t>@</w:t>
      </w:r>
      <w:proofErr w:type="spellStart"/>
      <w:r>
        <w:rPr>
          <w:rStyle w:val="HTMLCode"/>
          <w:rFonts w:ascii="Consolas" w:hAnsi="Consolas" w:cs="Consolas"/>
          <w:color w:val="DD1144"/>
          <w:sz w:val="21"/>
          <w:szCs w:val="21"/>
          <w:bdr w:val="single" w:sz="6" w:space="2" w:color="E1E1E8" w:frame="1"/>
          <w:shd w:val="clear" w:color="auto" w:fill="F7F7F9"/>
        </w:rPr>
        <w:t>JmsListener</w:t>
      </w:r>
      <w:proofErr w:type="spellEnd"/>
      <w:r>
        <w:rPr>
          <w:rFonts w:ascii="Arial" w:hAnsi="Arial" w:cs="Arial"/>
          <w:color w:val="34302D"/>
          <w:sz w:val="23"/>
          <w:szCs w:val="23"/>
        </w:rPr>
        <w:t>, our Java DSL for configuring Spring Integration, and an entirely new section on building data transformation and integration pipelines using </w:t>
      </w:r>
      <w:hyperlink r:id="rId18" w:history="1">
        <w:r>
          <w:rPr>
            <w:rStyle w:val="Hyperlink"/>
            <w:rFonts w:ascii="Arial" w:hAnsi="Arial" w:cs="Arial"/>
            <w:color w:val="5FA134"/>
            <w:sz w:val="23"/>
            <w:szCs w:val="23"/>
            <w:u w:val="none"/>
          </w:rPr>
          <w:t>Spring Cloud Data Flow</w:t>
        </w:r>
      </w:hyperlink>
      <w:r>
        <w:rPr>
          <w:rFonts w:ascii="Arial" w:hAnsi="Arial" w:cs="Arial"/>
          <w:color w:val="34302D"/>
          <w:sz w:val="23"/>
          <w:szCs w:val="23"/>
        </w:rPr>
        <w:t>.</w:t>
      </w:r>
    </w:p>
    <w:p w:rsidR="00073522" w:rsidRDefault="00073522" w:rsidP="0007352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 xml:space="preserve">A reasonable familiarity with the Spring Framework and Spring Boot is assumed. We recommend that students that are new to </w:t>
      </w:r>
      <w:proofErr w:type="gramStart"/>
      <w:r>
        <w:rPr>
          <w:rFonts w:ascii="Arial" w:hAnsi="Arial" w:cs="Arial"/>
          <w:color w:val="34302D"/>
          <w:sz w:val="23"/>
          <w:szCs w:val="23"/>
        </w:rPr>
        <w:t>Spring</w:t>
      </w:r>
      <w:proofErr w:type="gramEnd"/>
      <w:r>
        <w:rPr>
          <w:rFonts w:ascii="Arial" w:hAnsi="Arial" w:cs="Arial"/>
          <w:color w:val="34302D"/>
          <w:sz w:val="23"/>
          <w:szCs w:val="23"/>
        </w:rPr>
        <w:t xml:space="preserve"> attend the </w:t>
      </w:r>
      <w:hyperlink r:id="rId19" w:anchor="core-spring" w:history="1">
        <w:r>
          <w:rPr>
            <w:rStyle w:val="Hyperlink"/>
            <w:rFonts w:ascii="Arial" w:hAnsi="Arial" w:cs="Arial"/>
            <w:color w:val="5FA134"/>
            <w:sz w:val="23"/>
            <w:szCs w:val="23"/>
            <w:u w:val="none"/>
          </w:rPr>
          <w:t>Core Spring</w:t>
        </w:r>
      </w:hyperlink>
      <w:r>
        <w:rPr>
          <w:rFonts w:ascii="Arial" w:hAnsi="Arial" w:cs="Arial"/>
          <w:color w:val="34302D"/>
          <w:sz w:val="23"/>
          <w:szCs w:val="23"/>
        </w:rPr>
        <w:t> class prior to attending Enterprise Spring.</w:t>
      </w:r>
    </w:p>
    <w:p w:rsidR="00073522" w:rsidRDefault="00073522" w:rsidP="0007352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Visit the </w:t>
      </w:r>
      <w:hyperlink r:id="rId20" w:history="1">
        <w:r>
          <w:rPr>
            <w:rStyle w:val="Hyperlink"/>
            <w:rFonts w:ascii="Arial" w:hAnsi="Arial" w:cs="Arial"/>
            <w:color w:val="5FA134"/>
            <w:sz w:val="23"/>
            <w:szCs w:val="23"/>
            <w:u w:val="none"/>
          </w:rPr>
          <w:t>Enterprise Spring</w:t>
        </w:r>
      </w:hyperlink>
      <w:r>
        <w:rPr>
          <w:rFonts w:ascii="Arial" w:hAnsi="Arial" w:cs="Arial"/>
          <w:color w:val="34302D"/>
          <w:sz w:val="23"/>
          <w:szCs w:val="23"/>
        </w:rPr>
        <w:t> page to learn more, view the course datasheet, and register for a class today. Once complete, demonstrate your skills by enrolling in the </w:t>
      </w:r>
      <w:hyperlink r:id="rId21" w:history="1">
        <w:r>
          <w:rPr>
            <w:rStyle w:val="Hyperlink"/>
            <w:rFonts w:ascii="Arial" w:hAnsi="Arial" w:cs="Arial"/>
            <w:color w:val="5FA134"/>
            <w:sz w:val="23"/>
            <w:szCs w:val="23"/>
            <w:u w:val="none"/>
          </w:rPr>
          <w:t>Enterprise Integration Specialist Certification Exam</w:t>
        </w:r>
      </w:hyperlink>
      <w:r>
        <w:rPr>
          <w:rFonts w:ascii="Arial" w:hAnsi="Arial" w:cs="Arial"/>
          <w:color w:val="34302D"/>
          <w:sz w:val="23"/>
          <w:szCs w:val="23"/>
        </w:rPr>
        <w:t>.</w:t>
      </w:r>
    </w:p>
    <w:p w:rsidR="00073522" w:rsidRDefault="00073522" w:rsidP="00073522">
      <w:pPr>
        <w:pStyle w:val="Heading2"/>
        <w:shd w:val="clear" w:color="auto" w:fill="F1F1F1"/>
        <w:spacing w:before="450" w:after="225" w:line="420" w:lineRule="atLeast"/>
        <w:ind w:left="-240"/>
        <w:rPr>
          <w:rFonts w:ascii="Arial" w:hAnsi="Arial" w:cs="Arial"/>
          <w:color w:val="34302D"/>
          <w:sz w:val="27"/>
          <w:szCs w:val="27"/>
        </w:rPr>
      </w:pPr>
      <w:bookmarkStart w:id="7" w:name="spring-boot-developer-a-name-spring-boot"/>
      <w:bookmarkEnd w:id="7"/>
      <w:r>
        <w:rPr>
          <w:rFonts w:ascii="Arial" w:hAnsi="Arial" w:cs="Arial"/>
          <w:color w:val="34302D"/>
          <w:sz w:val="27"/>
          <w:szCs w:val="27"/>
        </w:rPr>
        <w:t>Spring Boot Developer</w:t>
      </w:r>
      <w:bookmarkStart w:id="8" w:name="spring-boot"/>
      <w:bookmarkEnd w:id="8"/>
    </w:p>
    <w:p w:rsidR="00073522" w:rsidRDefault="00073522" w:rsidP="0007352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 xml:space="preserve">Spring Boot makes building and configuring </w:t>
      </w:r>
      <w:proofErr w:type="gramStart"/>
      <w:r>
        <w:rPr>
          <w:rFonts w:ascii="Arial" w:hAnsi="Arial" w:cs="Arial"/>
          <w:color w:val="34302D"/>
          <w:sz w:val="23"/>
          <w:szCs w:val="23"/>
        </w:rPr>
        <w:t>Spring</w:t>
      </w:r>
      <w:proofErr w:type="gramEnd"/>
      <w:r>
        <w:rPr>
          <w:rFonts w:ascii="Arial" w:hAnsi="Arial" w:cs="Arial"/>
          <w:color w:val="34302D"/>
          <w:sz w:val="23"/>
          <w:szCs w:val="23"/>
        </w:rPr>
        <w:t xml:space="preserve"> applications much, much easier. The 2-day </w:t>
      </w:r>
      <w:r>
        <w:rPr>
          <w:rStyle w:val="Emphasis"/>
          <w:rFonts w:ascii="Arial" w:eastAsiaTheme="majorEastAsia" w:hAnsi="Arial" w:cs="Arial"/>
          <w:color w:val="34302D"/>
          <w:sz w:val="23"/>
          <w:szCs w:val="23"/>
        </w:rPr>
        <w:t>Spring Boot Developer</w:t>
      </w:r>
      <w:r>
        <w:rPr>
          <w:rFonts w:ascii="Arial" w:hAnsi="Arial" w:cs="Arial"/>
          <w:color w:val="34302D"/>
          <w:sz w:val="23"/>
          <w:szCs w:val="23"/>
        </w:rPr>
        <w:t> course explores major features of Spring Boot, including auto-configuration, data access, actuators, and more.</w:t>
      </w:r>
    </w:p>
    <w:p w:rsidR="00073522" w:rsidRDefault="00073522" w:rsidP="0007352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Key features are divided into two main areas:</w:t>
      </w:r>
    </w:p>
    <w:p w:rsidR="00073522" w:rsidRDefault="00073522" w:rsidP="00073522">
      <w:pPr>
        <w:numPr>
          <w:ilvl w:val="0"/>
          <w:numId w:val="4"/>
        </w:numPr>
        <w:shd w:val="clear" w:color="auto" w:fill="F1F1F1"/>
        <w:spacing w:after="0" w:line="360" w:lineRule="atLeast"/>
        <w:ind w:left="375"/>
        <w:rPr>
          <w:rFonts w:ascii="Arial" w:hAnsi="Arial" w:cs="Arial"/>
          <w:color w:val="34302D"/>
          <w:sz w:val="23"/>
          <w:szCs w:val="23"/>
        </w:rPr>
      </w:pPr>
      <w:r>
        <w:rPr>
          <w:rStyle w:val="Strong"/>
          <w:rFonts w:ascii="Arial" w:hAnsi="Arial" w:cs="Arial"/>
          <w:color w:val="34302D"/>
          <w:sz w:val="23"/>
          <w:szCs w:val="23"/>
        </w:rPr>
        <w:t>Basics:</w:t>
      </w:r>
      <w:r>
        <w:rPr>
          <w:rFonts w:ascii="Arial" w:hAnsi="Arial" w:cs="Arial"/>
          <w:color w:val="34302D"/>
          <w:sz w:val="23"/>
          <w:szCs w:val="23"/>
        </w:rPr>
        <w:t> Spring Boot principles, auto-configuration, profiles, overriding defaults using properties and/or your own configuration</w:t>
      </w:r>
    </w:p>
    <w:p w:rsidR="00073522" w:rsidRDefault="00073522" w:rsidP="00073522">
      <w:pPr>
        <w:numPr>
          <w:ilvl w:val="0"/>
          <w:numId w:val="4"/>
        </w:numPr>
        <w:shd w:val="clear" w:color="auto" w:fill="F1F1F1"/>
        <w:spacing w:after="0" w:line="360" w:lineRule="atLeast"/>
        <w:ind w:left="375"/>
        <w:rPr>
          <w:rFonts w:ascii="Arial" w:hAnsi="Arial" w:cs="Arial"/>
          <w:color w:val="34302D"/>
          <w:sz w:val="23"/>
          <w:szCs w:val="23"/>
        </w:rPr>
      </w:pPr>
      <w:r>
        <w:rPr>
          <w:rStyle w:val="Strong"/>
          <w:rFonts w:ascii="Arial" w:hAnsi="Arial" w:cs="Arial"/>
          <w:color w:val="34302D"/>
          <w:sz w:val="23"/>
          <w:szCs w:val="23"/>
        </w:rPr>
        <w:lastRenderedPageBreak/>
        <w:t>Topics:</w:t>
      </w:r>
      <w:r>
        <w:rPr>
          <w:rFonts w:ascii="Arial" w:hAnsi="Arial" w:cs="Arial"/>
          <w:color w:val="34302D"/>
          <w:sz w:val="23"/>
          <w:szCs w:val="23"/>
        </w:rPr>
        <w:t xml:space="preserve"> Spring Boot applied to web-applications (Spring MVC, GSP, REST), data-access (JDBC, JPA, Spring Data, NoSQL), Security and OAuth, Messaging (AMQP, </w:t>
      </w:r>
      <w:proofErr w:type="spellStart"/>
      <w:r>
        <w:rPr>
          <w:rFonts w:ascii="Arial" w:hAnsi="Arial" w:cs="Arial"/>
          <w:color w:val="34302D"/>
          <w:sz w:val="23"/>
          <w:szCs w:val="23"/>
        </w:rPr>
        <w:t>RabbitMQ</w:t>
      </w:r>
      <w:proofErr w:type="spellEnd"/>
      <w:r>
        <w:rPr>
          <w:rFonts w:ascii="Arial" w:hAnsi="Arial" w:cs="Arial"/>
          <w:color w:val="34302D"/>
          <w:sz w:val="23"/>
          <w:szCs w:val="23"/>
        </w:rPr>
        <w:t>), Monitoring (actuators)</w:t>
      </w:r>
    </w:p>
    <w:p w:rsidR="00073522" w:rsidRDefault="00073522" w:rsidP="0007352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 xml:space="preserve">A reasonable familiarity with the Spring Framework is useful for this course. We recommend that students that are new to </w:t>
      </w:r>
      <w:proofErr w:type="gramStart"/>
      <w:r>
        <w:rPr>
          <w:rFonts w:ascii="Arial" w:hAnsi="Arial" w:cs="Arial"/>
          <w:color w:val="34302D"/>
          <w:sz w:val="23"/>
          <w:szCs w:val="23"/>
        </w:rPr>
        <w:t>Spring</w:t>
      </w:r>
      <w:proofErr w:type="gramEnd"/>
      <w:r>
        <w:rPr>
          <w:rFonts w:ascii="Arial" w:hAnsi="Arial" w:cs="Arial"/>
          <w:color w:val="34302D"/>
          <w:sz w:val="23"/>
          <w:szCs w:val="23"/>
        </w:rPr>
        <w:t xml:space="preserve"> attend the </w:t>
      </w:r>
      <w:hyperlink r:id="rId22" w:anchor="core-spring" w:history="1">
        <w:r>
          <w:rPr>
            <w:rStyle w:val="Hyperlink"/>
            <w:rFonts w:ascii="Arial" w:hAnsi="Arial" w:cs="Arial"/>
            <w:color w:val="5FA134"/>
            <w:sz w:val="23"/>
            <w:szCs w:val="23"/>
            <w:u w:val="none"/>
          </w:rPr>
          <w:t>Core Spring</w:t>
        </w:r>
      </w:hyperlink>
      <w:r>
        <w:rPr>
          <w:rFonts w:ascii="Arial" w:hAnsi="Arial" w:cs="Arial"/>
          <w:color w:val="34302D"/>
          <w:sz w:val="23"/>
          <w:szCs w:val="23"/>
        </w:rPr>
        <w:t> class first.</w:t>
      </w:r>
    </w:p>
    <w:p w:rsidR="00073522" w:rsidRDefault="00073522" w:rsidP="0007352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Visit the </w:t>
      </w:r>
      <w:hyperlink r:id="rId23" w:history="1">
        <w:r>
          <w:rPr>
            <w:rStyle w:val="Hyperlink"/>
            <w:rFonts w:ascii="Arial" w:hAnsi="Arial" w:cs="Arial"/>
            <w:color w:val="5FA134"/>
            <w:sz w:val="23"/>
            <w:szCs w:val="23"/>
            <w:u w:val="none"/>
          </w:rPr>
          <w:t>Spring Boot Developer</w:t>
        </w:r>
      </w:hyperlink>
      <w:r>
        <w:rPr>
          <w:rFonts w:ascii="Arial" w:hAnsi="Arial" w:cs="Arial"/>
          <w:color w:val="34302D"/>
          <w:sz w:val="23"/>
          <w:szCs w:val="23"/>
        </w:rPr>
        <w:t xml:space="preserve"> page to learn more, view the course datasheet, and </w:t>
      </w:r>
      <w:proofErr w:type="spellStart"/>
      <w:r>
        <w:rPr>
          <w:rFonts w:ascii="Arial" w:hAnsi="Arial" w:cs="Arial"/>
          <w:color w:val="34302D"/>
          <w:sz w:val="23"/>
          <w:szCs w:val="23"/>
        </w:rPr>
        <w:t>enroll</w:t>
      </w:r>
      <w:proofErr w:type="spellEnd"/>
      <w:r>
        <w:rPr>
          <w:rFonts w:ascii="Arial" w:hAnsi="Arial" w:cs="Arial"/>
          <w:color w:val="34302D"/>
          <w:sz w:val="23"/>
          <w:szCs w:val="23"/>
        </w:rPr>
        <w:t xml:space="preserve"> today.</w:t>
      </w:r>
    </w:p>
    <w:p w:rsidR="00073522" w:rsidRDefault="00073522" w:rsidP="00073522">
      <w:pPr>
        <w:pStyle w:val="Heading2"/>
        <w:shd w:val="clear" w:color="auto" w:fill="F1F1F1"/>
        <w:spacing w:before="450" w:after="225" w:line="420" w:lineRule="atLeast"/>
        <w:ind w:left="-240"/>
        <w:rPr>
          <w:rFonts w:ascii="Arial" w:hAnsi="Arial" w:cs="Arial"/>
          <w:color w:val="34302D"/>
          <w:sz w:val="27"/>
          <w:szCs w:val="27"/>
        </w:rPr>
      </w:pPr>
      <w:bookmarkStart w:id="9" w:name="spring-cloud-services-a-name-spring-clou"/>
      <w:bookmarkEnd w:id="9"/>
      <w:r>
        <w:rPr>
          <w:rFonts w:ascii="Arial" w:hAnsi="Arial" w:cs="Arial"/>
          <w:color w:val="34302D"/>
          <w:sz w:val="27"/>
          <w:szCs w:val="27"/>
        </w:rPr>
        <w:t>Spring Cloud Services</w:t>
      </w:r>
      <w:bookmarkStart w:id="10" w:name="spring-cloud-services"/>
      <w:bookmarkEnd w:id="10"/>
    </w:p>
    <w:p w:rsidR="00073522" w:rsidRDefault="00073522" w:rsidP="00073522">
      <w:pPr>
        <w:pStyle w:val="NormalWeb"/>
        <w:shd w:val="clear" w:color="auto" w:fill="F1F1F1"/>
        <w:spacing w:before="0" w:beforeAutospacing="0" w:after="300" w:afterAutospacing="0" w:line="360" w:lineRule="atLeast"/>
        <w:rPr>
          <w:rFonts w:ascii="Arial" w:hAnsi="Arial" w:cs="Arial"/>
          <w:color w:val="34302D"/>
          <w:sz w:val="23"/>
          <w:szCs w:val="23"/>
        </w:rPr>
      </w:pPr>
      <w:proofErr w:type="spellStart"/>
      <w:r>
        <w:rPr>
          <w:rFonts w:ascii="Arial" w:hAnsi="Arial" w:cs="Arial"/>
          <w:color w:val="34302D"/>
          <w:sz w:val="23"/>
          <w:szCs w:val="23"/>
        </w:rPr>
        <w:t>Microservices</w:t>
      </w:r>
      <w:proofErr w:type="spellEnd"/>
      <w:r>
        <w:rPr>
          <w:rFonts w:ascii="Arial" w:hAnsi="Arial" w:cs="Arial"/>
          <w:color w:val="34302D"/>
          <w:sz w:val="23"/>
          <w:szCs w:val="23"/>
        </w:rPr>
        <w:t xml:space="preserve"> and Cloud Native Applications are a popular pattern for delivering applications more quickly. Spring Cloud Services is a 2-day course that explores using Spring Boot and Spring Cloud to support this style of application. Course topics are organized into four functional areas:</w:t>
      </w:r>
    </w:p>
    <w:p w:rsidR="00073522" w:rsidRDefault="00073522" w:rsidP="00073522">
      <w:pPr>
        <w:numPr>
          <w:ilvl w:val="0"/>
          <w:numId w:val="5"/>
        </w:numPr>
        <w:shd w:val="clear" w:color="auto" w:fill="F1F1F1"/>
        <w:spacing w:after="0" w:line="360" w:lineRule="atLeast"/>
        <w:ind w:left="375"/>
        <w:rPr>
          <w:rFonts w:ascii="Arial" w:hAnsi="Arial" w:cs="Arial"/>
          <w:color w:val="34302D"/>
          <w:sz w:val="23"/>
          <w:szCs w:val="23"/>
        </w:rPr>
      </w:pPr>
      <w:r>
        <w:rPr>
          <w:rStyle w:val="Strong"/>
          <w:rFonts w:ascii="Arial" w:hAnsi="Arial" w:cs="Arial"/>
          <w:color w:val="34302D"/>
          <w:sz w:val="23"/>
          <w:szCs w:val="23"/>
        </w:rPr>
        <w:t>Basics:</w:t>
      </w:r>
      <w:r>
        <w:rPr>
          <w:rFonts w:ascii="Arial" w:hAnsi="Arial" w:cs="Arial"/>
          <w:color w:val="34302D"/>
          <w:sz w:val="23"/>
          <w:szCs w:val="23"/>
        </w:rPr>
        <w:t> Why Cloud Native? How cloud-native changes development</w:t>
      </w:r>
    </w:p>
    <w:p w:rsidR="00073522" w:rsidRDefault="00073522" w:rsidP="00073522">
      <w:pPr>
        <w:numPr>
          <w:ilvl w:val="0"/>
          <w:numId w:val="5"/>
        </w:numPr>
        <w:shd w:val="clear" w:color="auto" w:fill="F1F1F1"/>
        <w:spacing w:after="0" w:line="360" w:lineRule="atLeast"/>
        <w:ind w:left="375"/>
        <w:rPr>
          <w:rFonts w:ascii="Arial" w:hAnsi="Arial" w:cs="Arial"/>
          <w:color w:val="34302D"/>
          <w:sz w:val="23"/>
          <w:szCs w:val="23"/>
        </w:rPr>
      </w:pPr>
      <w:r>
        <w:rPr>
          <w:rStyle w:val="Strong"/>
          <w:rFonts w:ascii="Arial" w:hAnsi="Arial" w:cs="Arial"/>
          <w:color w:val="34302D"/>
          <w:sz w:val="23"/>
          <w:szCs w:val="23"/>
        </w:rPr>
        <w:t>Infrastructure:</w:t>
      </w:r>
      <w:r>
        <w:rPr>
          <w:rFonts w:ascii="Arial" w:hAnsi="Arial" w:cs="Arial"/>
          <w:color w:val="34302D"/>
          <w:sz w:val="23"/>
          <w:szCs w:val="23"/>
        </w:rPr>
        <w:t> Building Spring Boot applications, deploying to a PaaS (PCF)</w:t>
      </w:r>
    </w:p>
    <w:p w:rsidR="00073522" w:rsidRDefault="00073522" w:rsidP="00073522">
      <w:pPr>
        <w:numPr>
          <w:ilvl w:val="0"/>
          <w:numId w:val="5"/>
        </w:numPr>
        <w:shd w:val="clear" w:color="auto" w:fill="F1F1F1"/>
        <w:spacing w:after="0" w:line="360" w:lineRule="atLeast"/>
        <w:ind w:left="375"/>
        <w:rPr>
          <w:rFonts w:ascii="Arial" w:hAnsi="Arial" w:cs="Arial"/>
          <w:color w:val="34302D"/>
          <w:sz w:val="23"/>
          <w:szCs w:val="23"/>
        </w:rPr>
      </w:pPr>
      <w:proofErr w:type="spellStart"/>
      <w:r>
        <w:rPr>
          <w:rStyle w:val="Strong"/>
          <w:rFonts w:ascii="Arial" w:hAnsi="Arial" w:cs="Arial"/>
          <w:color w:val="34302D"/>
          <w:sz w:val="23"/>
          <w:szCs w:val="23"/>
        </w:rPr>
        <w:t>Microservices</w:t>
      </w:r>
      <w:proofErr w:type="spellEnd"/>
      <w:r>
        <w:rPr>
          <w:rStyle w:val="Strong"/>
          <w:rFonts w:ascii="Arial" w:hAnsi="Arial" w:cs="Arial"/>
          <w:color w:val="34302D"/>
          <w:sz w:val="23"/>
          <w:szCs w:val="23"/>
        </w:rPr>
        <w:t>:</w:t>
      </w:r>
      <w:r>
        <w:rPr>
          <w:rFonts w:ascii="Arial" w:hAnsi="Arial" w:cs="Arial"/>
          <w:color w:val="34302D"/>
          <w:sz w:val="23"/>
          <w:szCs w:val="23"/>
        </w:rPr>
        <w:t> Overview, Cloud Native design, 12 Factors.</w:t>
      </w:r>
    </w:p>
    <w:p w:rsidR="00073522" w:rsidRDefault="00073522" w:rsidP="00073522">
      <w:pPr>
        <w:numPr>
          <w:ilvl w:val="0"/>
          <w:numId w:val="5"/>
        </w:numPr>
        <w:shd w:val="clear" w:color="auto" w:fill="F1F1F1"/>
        <w:spacing w:after="0" w:line="360" w:lineRule="atLeast"/>
        <w:ind w:left="375"/>
        <w:rPr>
          <w:rFonts w:ascii="Arial" w:hAnsi="Arial" w:cs="Arial"/>
          <w:color w:val="34302D"/>
          <w:sz w:val="23"/>
          <w:szCs w:val="23"/>
        </w:rPr>
      </w:pPr>
      <w:r>
        <w:rPr>
          <w:rStyle w:val="Strong"/>
          <w:rFonts w:ascii="Arial" w:hAnsi="Arial" w:cs="Arial"/>
          <w:color w:val="34302D"/>
          <w:sz w:val="23"/>
          <w:szCs w:val="23"/>
        </w:rPr>
        <w:t>Spring Cloud:</w:t>
      </w:r>
      <w:r>
        <w:rPr>
          <w:rFonts w:ascii="Arial" w:hAnsi="Arial" w:cs="Arial"/>
          <w:color w:val="34302D"/>
          <w:sz w:val="23"/>
          <w:szCs w:val="23"/>
        </w:rPr>
        <w:t> Shared configuration, service discovery, client-side load-balancing, handling and monitoring failed services using a circuit-breaker</w:t>
      </w:r>
    </w:p>
    <w:p w:rsidR="00073522" w:rsidRDefault="00073522" w:rsidP="00073522">
      <w:pPr>
        <w:pStyle w:val="NormalWeb"/>
        <w:shd w:val="clear" w:color="auto" w:fill="F1F1F1"/>
        <w:spacing w:before="0" w:beforeAutospacing="0" w:after="300" w:afterAutospacing="0" w:line="360" w:lineRule="atLeast"/>
        <w:rPr>
          <w:rFonts w:ascii="Arial" w:hAnsi="Arial" w:cs="Arial"/>
          <w:color w:val="34302D"/>
          <w:sz w:val="23"/>
          <w:szCs w:val="23"/>
        </w:rPr>
      </w:pPr>
      <w:proofErr w:type="spellStart"/>
      <w:r>
        <w:rPr>
          <w:rFonts w:ascii="Arial" w:hAnsi="Arial" w:cs="Arial"/>
          <w:color w:val="34302D"/>
          <w:sz w:val="23"/>
          <w:szCs w:val="23"/>
        </w:rPr>
        <w:t>Microservice</w:t>
      </w:r>
      <w:proofErr w:type="spellEnd"/>
      <w:r>
        <w:rPr>
          <w:rFonts w:ascii="Arial" w:hAnsi="Arial" w:cs="Arial"/>
          <w:color w:val="34302D"/>
          <w:sz w:val="23"/>
          <w:szCs w:val="23"/>
        </w:rPr>
        <w:t xml:space="preserve"> applications involve many collaborating processes making them harder to deploy without a smart underlying infrastructure. The course deploys applications to </w:t>
      </w:r>
      <w:proofErr w:type="spellStart"/>
      <w:r>
        <w:rPr>
          <w:rFonts w:ascii="Arial" w:hAnsi="Arial" w:cs="Arial"/>
          <w:color w:val="34302D"/>
          <w:sz w:val="23"/>
          <w:szCs w:val="23"/>
        </w:rPr>
        <w:t>Pivotal’s</w:t>
      </w:r>
      <w:proofErr w:type="spellEnd"/>
      <w:r>
        <w:rPr>
          <w:rFonts w:ascii="Arial" w:hAnsi="Arial" w:cs="Arial"/>
          <w:color w:val="34302D"/>
          <w:sz w:val="23"/>
          <w:szCs w:val="23"/>
        </w:rPr>
        <w:t xml:space="preserve"> Cloud Foundry PaaS to show the benefits of one-step deployment, automated recovery, and scalability.</w:t>
      </w:r>
    </w:p>
    <w:p w:rsidR="00073522" w:rsidRDefault="00073522" w:rsidP="00073522">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 xml:space="preserve">A reasonable familiarity with </w:t>
      </w:r>
      <w:proofErr w:type="gramStart"/>
      <w:r>
        <w:rPr>
          <w:rFonts w:ascii="Arial" w:hAnsi="Arial" w:cs="Arial"/>
          <w:color w:val="34302D"/>
          <w:sz w:val="23"/>
          <w:szCs w:val="23"/>
        </w:rPr>
        <w:t>Spring</w:t>
      </w:r>
      <w:proofErr w:type="gramEnd"/>
      <w:r>
        <w:rPr>
          <w:rFonts w:ascii="Arial" w:hAnsi="Arial" w:cs="Arial"/>
          <w:color w:val="34302D"/>
          <w:sz w:val="23"/>
          <w:szCs w:val="23"/>
        </w:rPr>
        <w:t xml:space="preserve"> is useful for this course. We recommend that students that are new to </w:t>
      </w:r>
      <w:proofErr w:type="gramStart"/>
      <w:r>
        <w:rPr>
          <w:rFonts w:ascii="Arial" w:hAnsi="Arial" w:cs="Arial"/>
          <w:color w:val="34302D"/>
          <w:sz w:val="23"/>
          <w:szCs w:val="23"/>
        </w:rPr>
        <w:t>Spring</w:t>
      </w:r>
      <w:proofErr w:type="gramEnd"/>
      <w:r>
        <w:rPr>
          <w:rFonts w:ascii="Arial" w:hAnsi="Arial" w:cs="Arial"/>
          <w:color w:val="34302D"/>
          <w:sz w:val="23"/>
          <w:szCs w:val="23"/>
        </w:rPr>
        <w:t xml:space="preserve"> attend either the </w:t>
      </w:r>
      <w:hyperlink r:id="rId24" w:anchor="core-spring" w:history="1">
        <w:r>
          <w:rPr>
            <w:rStyle w:val="Hyperlink"/>
            <w:rFonts w:ascii="Arial" w:hAnsi="Arial" w:cs="Arial"/>
            <w:color w:val="5FA134"/>
            <w:sz w:val="23"/>
            <w:szCs w:val="23"/>
            <w:u w:val="none"/>
          </w:rPr>
          <w:t>Core Spring</w:t>
        </w:r>
      </w:hyperlink>
      <w:r>
        <w:rPr>
          <w:rFonts w:ascii="Arial" w:hAnsi="Arial" w:cs="Arial"/>
          <w:color w:val="34302D"/>
          <w:sz w:val="23"/>
          <w:szCs w:val="23"/>
        </w:rPr>
        <w:t> or </w:t>
      </w:r>
      <w:hyperlink r:id="rId25" w:anchor="spring-boot" w:history="1">
        <w:r>
          <w:rPr>
            <w:rStyle w:val="Hyperlink"/>
            <w:rFonts w:ascii="Arial" w:hAnsi="Arial" w:cs="Arial"/>
            <w:color w:val="5FA134"/>
            <w:sz w:val="23"/>
            <w:szCs w:val="23"/>
            <w:u w:val="none"/>
          </w:rPr>
          <w:t>Spring Boot</w:t>
        </w:r>
      </w:hyperlink>
      <w:r>
        <w:rPr>
          <w:rFonts w:ascii="Arial" w:hAnsi="Arial" w:cs="Arial"/>
          <w:color w:val="34302D"/>
          <w:sz w:val="23"/>
          <w:szCs w:val="23"/>
        </w:rPr>
        <w:t> class first.</w:t>
      </w:r>
    </w:p>
    <w:p w:rsidR="00073522" w:rsidRDefault="00073522"/>
    <w:sectPr w:rsidR="00073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A0A56"/>
    <w:multiLevelType w:val="multilevel"/>
    <w:tmpl w:val="665E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F56063"/>
    <w:multiLevelType w:val="multilevel"/>
    <w:tmpl w:val="180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1313A9"/>
    <w:multiLevelType w:val="multilevel"/>
    <w:tmpl w:val="F988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F85823"/>
    <w:multiLevelType w:val="multilevel"/>
    <w:tmpl w:val="03D0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095AB7"/>
    <w:multiLevelType w:val="multilevel"/>
    <w:tmpl w:val="A9FE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522"/>
    <w:rsid w:val="00073522"/>
    <w:rsid w:val="000A5B4C"/>
    <w:rsid w:val="00134967"/>
    <w:rsid w:val="001D224D"/>
    <w:rsid w:val="00393100"/>
    <w:rsid w:val="00610328"/>
    <w:rsid w:val="00854204"/>
    <w:rsid w:val="00864C81"/>
    <w:rsid w:val="008D7A3F"/>
    <w:rsid w:val="00905404"/>
    <w:rsid w:val="00C94680"/>
    <w:rsid w:val="00CB5718"/>
    <w:rsid w:val="00CD5EF3"/>
    <w:rsid w:val="00D619E4"/>
    <w:rsid w:val="00EE0DB9"/>
    <w:rsid w:val="00F26141"/>
    <w:rsid w:val="00FB1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35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735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52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735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73522"/>
    <w:rPr>
      <w:color w:val="0000FF"/>
      <w:u w:val="single"/>
    </w:rPr>
  </w:style>
  <w:style w:type="paragraph" w:styleId="BalloonText">
    <w:name w:val="Balloon Text"/>
    <w:basedOn w:val="Normal"/>
    <w:link w:val="BalloonTextChar"/>
    <w:uiPriority w:val="99"/>
    <w:semiHidden/>
    <w:unhideWhenUsed/>
    <w:rsid w:val="00073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522"/>
    <w:rPr>
      <w:rFonts w:ascii="Tahoma" w:hAnsi="Tahoma" w:cs="Tahoma"/>
      <w:sz w:val="16"/>
      <w:szCs w:val="16"/>
    </w:rPr>
  </w:style>
  <w:style w:type="character" w:customStyle="1" w:styleId="Heading2Char">
    <w:name w:val="Heading 2 Char"/>
    <w:basedOn w:val="DefaultParagraphFont"/>
    <w:link w:val="Heading2"/>
    <w:uiPriority w:val="9"/>
    <w:semiHidden/>
    <w:rsid w:val="00073522"/>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73522"/>
    <w:rPr>
      <w:i/>
      <w:iCs/>
    </w:rPr>
  </w:style>
  <w:style w:type="character" w:styleId="Strong">
    <w:name w:val="Strong"/>
    <w:basedOn w:val="DefaultParagraphFont"/>
    <w:uiPriority w:val="22"/>
    <w:qFormat/>
    <w:rsid w:val="00073522"/>
    <w:rPr>
      <w:b/>
      <w:bCs/>
    </w:rPr>
  </w:style>
  <w:style w:type="character" w:styleId="HTMLCode">
    <w:name w:val="HTML Code"/>
    <w:basedOn w:val="DefaultParagraphFont"/>
    <w:uiPriority w:val="99"/>
    <w:semiHidden/>
    <w:unhideWhenUsed/>
    <w:rsid w:val="0007352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35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735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52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735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73522"/>
    <w:rPr>
      <w:color w:val="0000FF"/>
      <w:u w:val="single"/>
    </w:rPr>
  </w:style>
  <w:style w:type="paragraph" w:styleId="BalloonText">
    <w:name w:val="Balloon Text"/>
    <w:basedOn w:val="Normal"/>
    <w:link w:val="BalloonTextChar"/>
    <w:uiPriority w:val="99"/>
    <w:semiHidden/>
    <w:unhideWhenUsed/>
    <w:rsid w:val="00073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522"/>
    <w:rPr>
      <w:rFonts w:ascii="Tahoma" w:hAnsi="Tahoma" w:cs="Tahoma"/>
      <w:sz w:val="16"/>
      <w:szCs w:val="16"/>
    </w:rPr>
  </w:style>
  <w:style w:type="character" w:customStyle="1" w:styleId="Heading2Char">
    <w:name w:val="Heading 2 Char"/>
    <w:basedOn w:val="DefaultParagraphFont"/>
    <w:link w:val="Heading2"/>
    <w:uiPriority w:val="9"/>
    <w:semiHidden/>
    <w:rsid w:val="00073522"/>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73522"/>
    <w:rPr>
      <w:i/>
      <w:iCs/>
    </w:rPr>
  </w:style>
  <w:style w:type="character" w:styleId="Strong">
    <w:name w:val="Strong"/>
    <w:basedOn w:val="DefaultParagraphFont"/>
    <w:uiPriority w:val="22"/>
    <w:qFormat/>
    <w:rsid w:val="00073522"/>
    <w:rPr>
      <w:b/>
      <w:bCs/>
    </w:rPr>
  </w:style>
  <w:style w:type="character" w:styleId="HTMLCode">
    <w:name w:val="HTML Code"/>
    <w:basedOn w:val="DefaultParagraphFont"/>
    <w:uiPriority w:val="99"/>
    <w:semiHidden/>
    <w:unhideWhenUsed/>
    <w:rsid w:val="000735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801230">
      <w:bodyDiv w:val="1"/>
      <w:marLeft w:val="0"/>
      <w:marRight w:val="0"/>
      <w:marTop w:val="0"/>
      <w:marBottom w:val="0"/>
      <w:divBdr>
        <w:top w:val="none" w:sz="0" w:space="0" w:color="auto"/>
        <w:left w:val="none" w:sz="0" w:space="0" w:color="auto"/>
        <w:bottom w:val="none" w:sz="0" w:space="0" w:color="auto"/>
        <w:right w:val="none" w:sz="0" w:space="0" w:color="auto"/>
      </w:divBdr>
    </w:div>
    <w:div w:id="54659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blog/2017/05/10/pivotal-announces-spring-curriculum-certification-changes" TargetMode="External"/><Relationship Id="rId13" Type="http://schemas.openxmlformats.org/officeDocument/2006/relationships/hyperlink" Target="https://pivotal.io/training/courses/core-spring-training" TargetMode="External"/><Relationship Id="rId18" Type="http://schemas.openxmlformats.org/officeDocument/2006/relationships/hyperlink" Target="http://cloud.spring.io/spring-cloud-dataflow/"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pivotal.io/training/certification" TargetMode="External"/><Relationship Id="rId7" Type="http://schemas.openxmlformats.org/officeDocument/2006/relationships/hyperlink" Target="https://spring.io/blog/2017/05/10/pivotal-announces-spring-curriculum-certification-changes" TargetMode="External"/><Relationship Id="rId12" Type="http://schemas.openxmlformats.org/officeDocument/2006/relationships/hyperlink" Target="https://pivotal.io/training/certification" TargetMode="External"/><Relationship Id="rId17" Type="http://schemas.openxmlformats.org/officeDocument/2006/relationships/hyperlink" Target="http://www.enterpriseintegrationpatterns.com/" TargetMode="External"/><Relationship Id="rId25" Type="http://schemas.openxmlformats.org/officeDocument/2006/relationships/hyperlink" Target="https://spring.io/blog/2017/05/10/pivotal-announces-spring-curriculum-certification-changes" TargetMode="External"/><Relationship Id="rId2" Type="http://schemas.openxmlformats.org/officeDocument/2006/relationships/styles" Target="styles.xml"/><Relationship Id="rId16" Type="http://schemas.openxmlformats.org/officeDocument/2006/relationships/hyperlink" Target="https://pivotal.io/training/certification" TargetMode="External"/><Relationship Id="rId20" Type="http://schemas.openxmlformats.org/officeDocument/2006/relationships/hyperlink" Target="https://pivotal.io/training/courses/enterprise-spring-training" TargetMode="External"/><Relationship Id="rId1" Type="http://schemas.openxmlformats.org/officeDocument/2006/relationships/numbering" Target="numbering.xml"/><Relationship Id="rId6" Type="http://schemas.openxmlformats.org/officeDocument/2006/relationships/hyperlink" Target="https://spring.io/blog/2017/05/10/pivotal-announces-spring-curriculum-certification-changes" TargetMode="External"/><Relationship Id="rId11" Type="http://schemas.openxmlformats.org/officeDocument/2006/relationships/image" Target="media/image1.png"/><Relationship Id="rId24" Type="http://schemas.openxmlformats.org/officeDocument/2006/relationships/hyperlink" Target="https://spring.io/blog/2017/05/10/pivotal-announces-spring-curriculum-certification-changes" TargetMode="External"/><Relationship Id="rId5" Type="http://schemas.openxmlformats.org/officeDocument/2006/relationships/webSettings" Target="webSettings.xml"/><Relationship Id="rId15" Type="http://schemas.openxmlformats.org/officeDocument/2006/relationships/hyperlink" Target="https://pivotal.io/training/courses/spring-web-training" TargetMode="External"/><Relationship Id="rId23" Type="http://schemas.openxmlformats.org/officeDocument/2006/relationships/hyperlink" Target="https://pivotal.io/training/courses/spring-boot-developer-training" TargetMode="External"/><Relationship Id="rId10" Type="http://schemas.openxmlformats.org/officeDocument/2006/relationships/hyperlink" Target="https://spring.io/blog/2017/05/10/pivotal-announces-spring-curriculum-certification-changes" TargetMode="External"/><Relationship Id="rId19" Type="http://schemas.openxmlformats.org/officeDocument/2006/relationships/hyperlink" Target="https://spring.io/blog/2017/05/10/pivotal-announces-spring-curriculum-certification-changes" TargetMode="External"/><Relationship Id="rId4" Type="http://schemas.openxmlformats.org/officeDocument/2006/relationships/settings" Target="settings.xml"/><Relationship Id="rId9" Type="http://schemas.openxmlformats.org/officeDocument/2006/relationships/hyperlink" Target="https://spring.io/blog/2017/05/10/pivotal-announces-spring-curriculum-certification-changes" TargetMode="External"/><Relationship Id="rId14" Type="http://schemas.openxmlformats.org/officeDocument/2006/relationships/hyperlink" Target="https://spring.io/blog/2017/05/10/pivotal-announces-spring-curriculum-certification-changes" TargetMode="External"/><Relationship Id="rId22" Type="http://schemas.openxmlformats.org/officeDocument/2006/relationships/hyperlink" Target="https://spring.io/blog/2017/05/10/pivotal-announces-spring-curriculum-certification-chang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Kundla</dc:creator>
  <cp:lastModifiedBy>Ravindra Kundla</cp:lastModifiedBy>
  <cp:revision>1</cp:revision>
  <dcterms:created xsi:type="dcterms:W3CDTF">2017-07-10T10:49:00Z</dcterms:created>
  <dcterms:modified xsi:type="dcterms:W3CDTF">2017-07-10T11:07:00Z</dcterms:modified>
</cp:coreProperties>
</file>