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ED4EC">
      <w:pPr>
        <w:spacing w:before="156" w:beforeLines="50" w:after="156" w:afterLines="50"/>
        <w:jc w:val="center"/>
        <w:rPr>
          <w:rFonts w:eastAsia="黑体"/>
          <w:b/>
          <w:sz w:val="44"/>
          <w:szCs w:val="44"/>
        </w:rPr>
      </w:pPr>
      <w:r>
        <w:rPr>
          <w:rFonts w:eastAsia="黑体"/>
          <w:b/>
          <w:sz w:val="44"/>
          <w:szCs w:val="44"/>
        </w:rPr>
        <w:t>北 京 林 业 大 学</w:t>
      </w:r>
    </w:p>
    <w:p w14:paraId="42FEE4BB">
      <w:pPr>
        <w:spacing w:before="156" w:beforeLines="50" w:after="156" w:afterLines="5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  <w:u w:val="single"/>
        </w:rPr>
        <w:t>202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5</w:t>
      </w:r>
      <w:r>
        <w:rPr>
          <w:rFonts w:ascii="黑体" w:hAnsi="黑体" w:eastAsia="黑体"/>
          <w:b/>
          <w:sz w:val="32"/>
          <w:szCs w:val="32"/>
        </w:rPr>
        <w:t>学年—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>202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6</w:t>
      </w:r>
      <w:r>
        <w:rPr>
          <w:rFonts w:ascii="黑体" w:hAnsi="黑体" w:eastAsia="黑体"/>
          <w:b/>
          <w:sz w:val="32"/>
          <w:szCs w:val="32"/>
        </w:rPr>
        <w:t>学年第</w:t>
      </w:r>
      <w:r>
        <w:rPr>
          <w:rFonts w:ascii="黑体" w:hAnsi="黑体" w:eastAsia="黑体"/>
          <w:b/>
          <w:sz w:val="32"/>
          <w:szCs w:val="32"/>
          <w:u w:val="single"/>
        </w:rPr>
        <w:t>2</w:t>
      </w:r>
      <w:r>
        <w:rPr>
          <w:rFonts w:ascii="黑体" w:hAnsi="黑体" w:eastAsia="黑体"/>
          <w:b/>
          <w:sz w:val="32"/>
          <w:szCs w:val="32"/>
        </w:rPr>
        <w:t>学期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>Python应用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b/>
          <w:sz w:val="32"/>
          <w:szCs w:val="32"/>
        </w:rPr>
        <w:t>实验任务书</w:t>
      </w:r>
    </w:p>
    <w:p w14:paraId="0BB8B95D">
      <w:pPr>
        <w:rPr>
          <w:rFonts w:ascii="黑体" w:hAnsi="黑体" w:eastAsia="黑体"/>
          <w:sz w:val="30"/>
          <w:szCs w:val="30"/>
          <w:u w:val="single"/>
        </w:rPr>
      </w:pPr>
      <w:r>
        <w:rPr>
          <w:rFonts w:ascii="黑体" w:hAnsi="黑体" w:eastAsia="黑体"/>
          <w:sz w:val="30"/>
          <w:szCs w:val="30"/>
        </w:rPr>
        <w:t>专业名称：</w:t>
      </w:r>
      <w:r>
        <w:rPr>
          <w:rFonts w:ascii="黑体" w:hAnsi="黑体" w:eastAsia="黑体"/>
          <w:sz w:val="30"/>
          <w:szCs w:val="30"/>
          <w:u w:val="single"/>
        </w:rPr>
        <w:t>计算机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大数据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生技-园艺</w:t>
      </w:r>
      <w:r>
        <w:rPr>
          <w:rFonts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</w:rPr>
        <w:t>实验学时：</w:t>
      </w:r>
      <w:r>
        <w:rPr>
          <w:rFonts w:ascii="黑体" w:hAns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sz w:val="30"/>
          <w:szCs w:val="30"/>
          <w:u w:val="single"/>
        </w:rPr>
        <w:t>2</w:t>
      </w:r>
      <w:r>
        <w:rPr>
          <w:rFonts w:ascii="黑体" w:hAnsi="黑体" w:eastAsia="黑体"/>
          <w:sz w:val="30"/>
          <w:szCs w:val="30"/>
          <w:u w:val="single"/>
        </w:rPr>
        <w:t xml:space="preserve">          </w:t>
      </w:r>
    </w:p>
    <w:p w14:paraId="021A905F">
      <w:pPr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课程名称：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Python应用  </w:t>
      </w:r>
      <w:r>
        <w:rPr>
          <w:rFonts w:ascii="黑体" w:hAnsi="黑体" w:eastAsia="黑体"/>
          <w:sz w:val="30"/>
          <w:szCs w:val="30"/>
          <w:u w:val="single"/>
        </w:rPr>
        <w:t xml:space="preserve">          </w:t>
      </w:r>
      <w:r>
        <w:rPr>
          <w:rFonts w:ascii="黑体" w:hAnsi="黑体" w:eastAsia="黑体"/>
          <w:sz w:val="30"/>
          <w:szCs w:val="30"/>
        </w:rPr>
        <w:t>任课教师：</w:t>
      </w:r>
      <w:r>
        <w:rPr>
          <w:rFonts w:hint="eastAsia" w:ascii="黑体" w:hAnsi="黑体" w:eastAsia="黑体"/>
          <w:sz w:val="30"/>
          <w:szCs w:val="30"/>
          <w:u w:val="single"/>
        </w:rPr>
        <w:t>王春玲</w:t>
      </w:r>
      <w:r>
        <w:rPr>
          <w:rFonts w:ascii="黑体" w:hAns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sz w:val="30"/>
          <w:szCs w:val="30"/>
          <w:u w:val="single"/>
        </w:rPr>
        <w:t>管志斌</w:t>
      </w:r>
    </w:p>
    <w:p w14:paraId="4E380D00">
      <w:pPr>
        <w:rPr>
          <w:rFonts w:ascii="黑体" w:hAnsi="黑体" w:eastAsia="黑体"/>
          <w:sz w:val="30"/>
          <w:szCs w:val="30"/>
          <w:u w:val="single"/>
        </w:rPr>
      </w:pPr>
      <w:r>
        <w:rPr>
          <w:rFonts w:ascii="黑体" w:hAnsi="黑体" w:eastAsia="黑体"/>
          <w:sz w:val="30"/>
          <w:szCs w:val="30"/>
        </w:rPr>
        <w:t>实验题目：</w:t>
      </w:r>
      <w:r>
        <w:rPr>
          <w:rFonts w:ascii="黑体" w:hAnsi="黑体" w:eastAsia="黑体"/>
          <w:sz w:val="30"/>
          <w:szCs w:val="30"/>
          <w:u w:val="single"/>
        </w:rPr>
        <w:t xml:space="preserve">实验2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tkinter小学数学口算题生成器、电子时钟 </w:t>
      </w:r>
    </w:p>
    <w:p w14:paraId="78E180D9">
      <w:pPr>
        <w:rPr>
          <w:rFonts w:ascii="黑体" w:hAnsi="黑体" w:eastAsia="黑体"/>
          <w:sz w:val="30"/>
          <w:szCs w:val="30"/>
          <w:u w:val="single"/>
        </w:rPr>
      </w:pPr>
      <w:r>
        <w:rPr>
          <w:rFonts w:ascii="黑体" w:hAnsi="黑体" w:eastAsia="黑体"/>
          <w:sz w:val="30"/>
          <w:szCs w:val="30"/>
        </w:rPr>
        <w:t>实验环境：</w:t>
      </w:r>
      <w:r>
        <w:rPr>
          <w:rFonts w:hint="eastAsia" w:ascii="黑体" w:hAnsi="黑体" w:eastAsia="黑体"/>
          <w:sz w:val="30"/>
          <w:szCs w:val="30"/>
          <w:u w:val="single"/>
        </w:rPr>
        <w:t>Python、</w:t>
      </w:r>
      <w:r>
        <w:rPr>
          <w:rFonts w:ascii="黑体" w:hAnsi="黑体" w:eastAsia="黑体"/>
          <w:sz w:val="30"/>
          <w:szCs w:val="30"/>
          <w:u w:val="single"/>
        </w:rPr>
        <w:t>PyCharm</w:t>
      </w:r>
      <w:r>
        <w:rPr>
          <w:rFonts w:hint="eastAsia" w:ascii="黑体" w:hAnsi="黑体" w:eastAsia="黑体"/>
          <w:sz w:val="30"/>
          <w:szCs w:val="30"/>
          <w:u w:val="single"/>
        </w:rPr>
        <w:t>等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               </w:t>
      </w:r>
    </w:p>
    <w:p w14:paraId="238D33A2">
      <w:pPr>
        <w:rPr>
          <w:rFonts w:eastAsia="黑体"/>
          <w:b/>
          <w:bCs/>
          <w:sz w:val="30"/>
          <w:szCs w:val="30"/>
        </w:rPr>
      </w:pPr>
      <w:r>
        <w:rPr>
          <w:rFonts w:hint="eastAsia" w:eastAsia="黑体"/>
          <w:b/>
          <w:bCs/>
          <w:sz w:val="30"/>
          <w:szCs w:val="30"/>
        </w:rPr>
        <w:t>一、tkinter小学数学口算题生成器</w:t>
      </w:r>
    </w:p>
    <w:p w14:paraId="4A272E1B">
      <w:pPr>
        <w:rPr>
          <w:sz w:val="30"/>
          <w:szCs w:val="30"/>
        </w:rPr>
      </w:pPr>
      <w:r>
        <w:rPr>
          <w:rFonts w:eastAsia="黑体"/>
          <w:sz w:val="30"/>
          <w:szCs w:val="30"/>
        </w:rPr>
        <w:t>实验目的</w:t>
      </w:r>
      <w:r>
        <w:rPr>
          <w:sz w:val="30"/>
          <w:szCs w:val="30"/>
        </w:rPr>
        <w:t>：</w:t>
      </w:r>
    </w:p>
    <w:p w14:paraId="6E7128B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熟悉 Python标准库 tkinter 创建 GUI应用程序的方法和步骤。</w:t>
      </w:r>
    </w:p>
    <w:p w14:paraId="5DABED75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熟练安装 Python 扩展库 python-docx。</w:t>
      </w:r>
    </w:p>
    <w:p w14:paraId="5F26DC1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熟悉 Python 扩展库 pythondocx 操作 Word 文档的方法。</w:t>
      </w:r>
    </w:p>
    <w:p w14:paraId="6B8392A6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了解使用 Python扩展库 python-docx 在 Word 文件中创建表格并写人数据的方法。</w:t>
      </w:r>
    </w:p>
    <w:p w14:paraId="0E0F7B19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了解小学生各年级数学知识的学习程度和口算题目要求。</w:t>
      </w:r>
    </w:p>
    <w:p w14:paraId="70EADB54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熟练使用Python 标准库 random 中的函数。</w:t>
      </w:r>
    </w:p>
    <w:p w14:paraId="1A2CC8C9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熟练</w:t>
      </w:r>
      <w:bookmarkStart w:id="1" w:name="_GoBack"/>
      <w:bookmarkEnd w:id="1"/>
      <w:r>
        <w:rPr>
          <w:rFonts w:hint="eastAsia"/>
        </w:rPr>
        <w:t>使用 Python 标准库 os 中的函数。</w:t>
      </w:r>
    </w:p>
    <w:p w14:paraId="7480456E">
      <w:pPr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实验内容：</w:t>
      </w:r>
    </w:p>
    <w:p w14:paraId="5129340B">
      <w:pPr>
        <w:pStyle w:val="8"/>
        <w:ind w:firstLine="480"/>
      </w:pPr>
      <w:r>
        <w:rPr>
          <w:rFonts w:hint="eastAsia"/>
        </w:rPr>
        <w:t>在小学一、二年级，只能口算20以内整数的加、减法；三、四年级可以口算超过20的整数四则运算；五年级以上可以口算带括号的式子。</w:t>
      </w:r>
    </w:p>
    <w:p w14:paraId="696E862B">
      <w:pPr>
        <w:pStyle w:val="8"/>
        <w:ind w:firstLine="480"/>
      </w:pPr>
      <w:r>
        <w:rPr>
          <w:rFonts w:hint="eastAsia"/>
        </w:rPr>
        <w:t>编写程序，批量生成小学口算题，要求把生成的口算题写入 Word文件中的表格。表格共4列，用户指定表格行数和题目适用年级。程序运行后界面如下图所示。</w:t>
      </w:r>
    </w:p>
    <w:p w14:paraId="2CE6C743">
      <w:pPr>
        <w:jc w:val="center"/>
      </w:pPr>
      <w:r>
        <w:drawing>
          <wp:inline distT="0" distB="0" distL="0" distR="0">
            <wp:extent cx="2876550" cy="17373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3476" cy="176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7126">
      <w:pPr>
        <w:rPr>
          <w:rFonts w:eastAsia="黑体"/>
          <w:sz w:val="30"/>
          <w:szCs w:val="30"/>
        </w:rPr>
      </w:pPr>
    </w:p>
    <w:p w14:paraId="51A36A79">
      <w:pPr>
        <w:rPr>
          <w:rFonts w:eastAsia="黑体"/>
          <w:b/>
          <w:bCs/>
          <w:sz w:val="30"/>
          <w:szCs w:val="30"/>
        </w:rPr>
      </w:pPr>
      <w:r>
        <w:rPr>
          <w:rFonts w:hint="eastAsia" w:eastAsia="黑体"/>
          <w:b/>
          <w:bCs/>
          <w:sz w:val="30"/>
          <w:szCs w:val="30"/>
        </w:rPr>
        <w:t>二、tkinter电子时钟</w:t>
      </w:r>
    </w:p>
    <w:p w14:paraId="4E69FADD">
      <w:pPr>
        <w:rPr>
          <w:sz w:val="30"/>
          <w:szCs w:val="30"/>
        </w:rPr>
      </w:pPr>
      <w:r>
        <w:rPr>
          <w:rFonts w:eastAsia="黑体"/>
          <w:sz w:val="30"/>
          <w:szCs w:val="30"/>
        </w:rPr>
        <w:t>实验目的</w:t>
      </w:r>
      <w:r>
        <w:rPr>
          <w:sz w:val="30"/>
          <w:szCs w:val="30"/>
        </w:rPr>
        <w:t>：</w:t>
      </w:r>
    </w:p>
    <w:p w14:paraId="108393E8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熟练使用tkinter创建窗体并设置窗体属性。</w:t>
      </w:r>
    </w:p>
    <w:p w14:paraId="6C62882D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熟练使用tkinter创建标签组件并设置属性。</w:t>
      </w:r>
    </w:p>
    <w:p w14:paraId="1F1B3620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了解多线程编程的基础知识。</w:t>
      </w:r>
    </w:p>
    <w:p w14:paraId="1BB4CE2F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熟悉为窗口组件绑定鼠标事件的方法。</w:t>
      </w:r>
    </w:p>
    <w:p w14:paraId="563E0270">
      <w:pPr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实验内容：</w:t>
      </w:r>
    </w:p>
    <w:p w14:paraId="52221C68">
      <w:pPr>
        <w:pStyle w:val="8"/>
        <w:ind w:firstLine="480"/>
      </w:pPr>
      <w:r>
        <w:rPr>
          <w:rFonts w:hint="eastAsia"/>
        </w:rPr>
        <w:t>编写程序,实现如下图所示的电子时钟。要求：</w:t>
      </w:r>
    </w:p>
    <w:p w14:paraId="12CFBC28">
      <w:pPr>
        <w:pStyle w:val="8"/>
        <w:ind w:firstLine="480"/>
      </w:pPr>
      <w:r>
        <w:rPr>
          <w:rFonts w:hint="eastAsia"/>
        </w:rPr>
        <w:t>（1）不显示标题栏，总是顶端显示，不被其他窗口覆盖；</w:t>
      </w:r>
    </w:p>
    <w:p w14:paraId="10D0AD81">
      <w:pPr>
        <w:pStyle w:val="8"/>
        <w:ind w:firstLine="480"/>
      </w:pPr>
      <w:r>
        <w:rPr>
          <w:rFonts w:hint="eastAsia"/>
        </w:rPr>
        <w:t>（2）实时显示日期和时间；</w:t>
      </w:r>
    </w:p>
    <w:p w14:paraId="1342CB33">
      <w:pPr>
        <w:pStyle w:val="8"/>
        <w:ind w:firstLine="480"/>
      </w:pPr>
      <w:r>
        <w:rPr>
          <w:rFonts w:hint="eastAsia"/>
        </w:rPr>
        <w:t>（3）可以用鼠标左键按住拖动，在电子时钟上右击可以结束程序；</w:t>
      </w:r>
    </w:p>
    <w:p w14:paraId="6EFE7D3B">
      <w:pPr>
        <w:pStyle w:val="8"/>
        <w:ind w:firstLine="480"/>
      </w:pPr>
      <w:r>
        <w:rPr>
          <w:rFonts w:hint="eastAsia"/>
        </w:rPr>
        <w:t>（4）拖动时透明度变大，鼠标左键抬起时恢复半透明状态。</w:t>
      </w:r>
    </w:p>
    <w:p w14:paraId="557BA99E">
      <w:pPr>
        <w:jc w:val="center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drawing>
          <wp:inline distT="0" distB="0" distL="0" distR="0">
            <wp:extent cx="1333500" cy="361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221">
      <w:pPr>
        <w:pStyle w:val="8"/>
        <w:ind w:left="400" w:firstLine="0" w:firstLineChars="0"/>
      </w:pPr>
    </w:p>
    <w:p w14:paraId="59FD23ED">
      <w:pPr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实验要求：</w:t>
      </w:r>
    </w:p>
    <w:p w14:paraId="33509380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须独立完成算法设计及代码编写</w:t>
      </w:r>
      <w:r>
        <w:t>，</w:t>
      </w:r>
      <w:r>
        <w:rPr>
          <w:b/>
          <w:bCs/>
          <w:color w:val="FF0000"/>
        </w:rPr>
        <w:t>严禁抄袭</w:t>
      </w:r>
      <w:r>
        <w:t>。</w:t>
      </w:r>
    </w:p>
    <w:p w14:paraId="3516B067">
      <w:pPr>
        <w:pStyle w:val="8"/>
        <w:numPr>
          <w:ilvl w:val="0"/>
          <w:numId w:val="3"/>
        </w:numPr>
        <w:ind w:firstLineChars="0"/>
      </w:pPr>
      <w:r>
        <w:rPr>
          <w:rFonts w:hint="eastAsia"/>
          <w:bCs/>
        </w:rPr>
        <w:t>按照</w:t>
      </w:r>
      <w:r>
        <w:rPr>
          <w:rFonts w:hint="eastAsia"/>
        </w:rPr>
        <w:t>“实验报告书模板”要求撰写实验报告。</w:t>
      </w:r>
    </w:p>
    <w:p w14:paraId="3EA7BB3C">
      <w:pPr>
        <w:pStyle w:val="8"/>
        <w:ind w:left="400" w:firstLine="0" w:firstLineChars="0"/>
      </w:pPr>
    </w:p>
    <w:p w14:paraId="4AB52A66">
      <w:pPr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实验</w:t>
      </w:r>
      <w:r>
        <w:rPr>
          <w:rFonts w:hint="eastAsia" w:eastAsia="黑体"/>
          <w:sz w:val="30"/>
          <w:szCs w:val="30"/>
        </w:rPr>
        <w:t>提交</w:t>
      </w:r>
      <w:r>
        <w:rPr>
          <w:rFonts w:eastAsia="黑体"/>
          <w:sz w:val="30"/>
          <w:szCs w:val="30"/>
        </w:rPr>
        <w:t>：</w:t>
      </w:r>
    </w:p>
    <w:p w14:paraId="3DEEC35B">
      <w:pPr>
        <w:pStyle w:val="8"/>
        <w:numPr>
          <w:ilvl w:val="0"/>
          <w:numId w:val="4"/>
        </w:numPr>
        <w:ind w:left="0" w:firstLineChars="0"/>
      </w:pPr>
      <w:r>
        <w:t>实验完成后，将</w:t>
      </w:r>
      <w:r>
        <w:rPr>
          <w:rFonts w:hint="eastAsia"/>
        </w:rPr>
        <w:t>实验报告</w:t>
      </w:r>
      <w:r>
        <w:t>命名为</w:t>
      </w:r>
      <w:r>
        <w:rPr>
          <w:rFonts w:hint="eastAsia"/>
        </w:rPr>
        <w:t>：</w:t>
      </w:r>
      <w:r>
        <w:rPr>
          <w:rFonts w:hint="eastAsia"/>
          <w:b/>
          <w:bCs/>
          <w:color w:val="FF0000"/>
        </w:rPr>
        <w:t>班级_</w:t>
      </w:r>
      <w:r>
        <w:rPr>
          <w:b/>
          <w:bCs/>
          <w:color w:val="FF0000"/>
        </w:rPr>
        <w:t>学号_姓名_实验</w:t>
      </w:r>
      <w:bookmarkStart w:id="0" w:name="_Hlk98192342"/>
      <w:r>
        <w:rPr>
          <w:b/>
          <w:bCs/>
          <w:color w:val="FF0000"/>
        </w:rPr>
        <w:t>2.pdf</w:t>
      </w:r>
      <w:bookmarkEnd w:id="0"/>
      <w:r>
        <w:rPr>
          <w:rFonts w:hint="eastAsia"/>
          <w:bCs/>
        </w:rPr>
        <w:t>（注意文件名不要写错，特别是下划线和其中各项内容的顺序）</w:t>
      </w:r>
      <w:r>
        <w:t>。</w:t>
      </w:r>
    </w:p>
    <w:p w14:paraId="063396F3">
      <w:pPr>
        <w:pStyle w:val="8"/>
        <w:numPr>
          <w:ilvl w:val="0"/>
          <w:numId w:val="4"/>
        </w:numPr>
        <w:ind w:left="0" w:firstLineChars="0"/>
      </w:pPr>
      <w:r>
        <w:t>提交地址：</w:t>
      </w:r>
      <w:r>
        <w:rPr>
          <w:rFonts w:hint="eastAsia"/>
        </w:rPr>
        <w:t>课堂派“实验</w:t>
      </w:r>
      <w:r>
        <w:t>2</w:t>
      </w:r>
      <w:r>
        <w:rPr>
          <w:rFonts w:hint="eastAsia"/>
        </w:rPr>
        <w:t>”中</w:t>
      </w:r>
      <w:r>
        <w:t>。</w:t>
      </w:r>
    </w:p>
    <w:p w14:paraId="304B9632">
      <w:pPr>
        <w:pStyle w:val="8"/>
        <w:numPr>
          <w:ilvl w:val="0"/>
          <w:numId w:val="4"/>
        </w:numPr>
        <w:ind w:left="0" w:firstLineChars="0"/>
      </w:pPr>
      <w:r>
        <w:rPr>
          <w:rFonts w:hint="eastAsia"/>
          <w:b/>
          <w:bCs/>
          <w:color w:val="FF0000"/>
        </w:rPr>
        <w:t>上传截止时间：</w:t>
      </w:r>
      <w:r>
        <w:rPr>
          <w:rFonts w:hint="eastAsia"/>
          <w:bCs/>
        </w:rPr>
        <w:t>课堂派中实验</w:t>
      </w:r>
      <w:r>
        <w:rPr>
          <w:bCs/>
        </w:rPr>
        <w:t>2</w:t>
      </w:r>
      <w:r>
        <w:rPr>
          <w:rFonts w:hint="eastAsia"/>
          <w:bCs/>
        </w:rPr>
        <w:t>的截止时间。如果实验报告在截止时间之后提交，则本次实验成绩按6</w:t>
      </w:r>
      <w:r>
        <w:rPr>
          <w:bCs/>
        </w:rPr>
        <w:t>0%</w:t>
      </w:r>
      <w:r>
        <w:rPr>
          <w:rFonts w:hint="eastAsia"/>
          <w:bCs/>
        </w:rPr>
        <w:t>折算</w:t>
      </w:r>
      <w:r>
        <w:t>。</w:t>
      </w:r>
    </w:p>
    <w:p w14:paraId="7BE1B487">
      <w:pPr>
        <w:pStyle w:val="8"/>
        <w:ind w:left="400" w:firstLine="0" w:firstLineChars="0"/>
      </w:pPr>
    </w:p>
    <w:p w14:paraId="0B980040">
      <w:pPr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参考书目：</w:t>
      </w:r>
    </w:p>
    <w:p w14:paraId="5BBF0721">
      <w:pPr>
        <w:pStyle w:val="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[1]江红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余青松编著. Python程序设计与算法基础教程（第2版）. 北京：清华大学出版社，2019.</w:t>
      </w:r>
    </w:p>
    <w:p w14:paraId="441E18A4">
      <w:pPr>
        <w:pStyle w:val="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[2]Barry等编著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Head First Python(中文版)（第二版）. 北京：中国电力出版社，2017.</w:t>
      </w:r>
    </w:p>
    <w:p w14:paraId="03BDDD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606E60"/>
    <w:multiLevelType w:val="singleLevel"/>
    <w:tmpl w:val="08606E6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24A03CF7"/>
    <w:multiLevelType w:val="singleLevel"/>
    <w:tmpl w:val="24A03C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390B29C3"/>
    <w:multiLevelType w:val="singleLevel"/>
    <w:tmpl w:val="390B29C3"/>
    <w:lvl w:ilvl="0" w:tentative="0">
      <w:start w:val="1"/>
      <w:numFmt w:val="decimal"/>
      <w:suff w:val="nothing"/>
      <w:lvlText w:val="%1．"/>
      <w:lvlJc w:val="left"/>
      <w:pPr>
        <w:ind w:left="168" w:firstLine="400"/>
      </w:pPr>
      <w:rPr>
        <w:rFonts w:hint="default"/>
      </w:rPr>
    </w:lvl>
  </w:abstractNum>
  <w:abstractNum w:abstractNumId="3">
    <w:nsid w:val="58A860EA"/>
    <w:multiLevelType w:val="singleLevel"/>
    <w:tmpl w:val="58A860E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2D58A9"/>
    <w:rsid w:val="0002531E"/>
    <w:rsid w:val="000765DC"/>
    <w:rsid w:val="00085856"/>
    <w:rsid w:val="0009127C"/>
    <w:rsid w:val="0009304D"/>
    <w:rsid w:val="000F54D4"/>
    <w:rsid w:val="00107B66"/>
    <w:rsid w:val="00161820"/>
    <w:rsid w:val="0017470F"/>
    <w:rsid w:val="00177183"/>
    <w:rsid w:val="002205B0"/>
    <w:rsid w:val="002607FD"/>
    <w:rsid w:val="0028536C"/>
    <w:rsid w:val="002954FE"/>
    <w:rsid w:val="002A33F1"/>
    <w:rsid w:val="002D58A9"/>
    <w:rsid w:val="002F132D"/>
    <w:rsid w:val="002F2281"/>
    <w:rsid w:val="002F6375"/>
    <w:rsid w:val="0031189D"/>
    <w:rsid w:val="00353E03"/>
    <w:rsid w:val="004A5CFB"/>
    <w:rsid w:val="00551D14"/>
    <w:rsid w:val="005650FC"/>
    <w:rsid w:val="005908AE"/>
    <w:rsid w:val="00640C00"/>
    <w:rsid w:val="00647FBF"/>
    <w:rsid w:val="0069208C"/>
    <w:rsid w:val="00723246"/>
    <w:rsid w:val="007273B6"/>
    <w:rsid w:val="0077320F"/>
    <w:rsid w:val="00794D2B"/>
    <w:rsid w:val="007A0B38"/>
    <w:rsid w:val="007D0413"/>
    <w:rsid w:val="00805453"/>
    <w:rsid w:val="00806CE2"/>
    <w:rsid w:val="0089246A"/>
    <w:rsid w:val="00893DBF"/>
    <w:rsid w:val="008B04FF"/>
    <w:rsid w:val="008B58BB"/>
    <w:rsid w:val="008C2FFB"/>
    <w:rsid w:val="0090121F"/>
    <w:rsid w:val="009446D3"/>
    <w:rsid w:val="00950090"/>
    <w:rsid w:val="0099078C"/>
    <w:rsid w:val="00997AD9"/>
    <w:rsid w:val="009E3FE5"/>
    <w:rsid w:val="00A12A5A"/>
    <w:rsid w:val="00A440D8"/>
    <w:rsid w:val="00A7280C"/>
    <w:rsid w:val="00B07DD2"/>
    <w:rsid w:val="00BF43C2"/>
    <w:rsid w:val="00C054AD"/>
    <w:rsid w:val="00C375C5"/>
    <w:rsid w:val="00C93F7E"/>
    <w:rsid w:val="00CA7E39"/>
    <w:rsid w:val="00CE3687"/>
    <w:rsid w:val="00D43168"/>
    <w:rsid w:val="00D432DD"/>
    <w:rsid w:val="00D462BA"/>
    <w:rsid w:val="00D62F28"/>
    <w:rsid w:val="00D800EF"/>
    <w:rsid w:val="00DF3E02"/>
    <w:rsid w:val="00E212B3"/>
    <w:rsid w:val="00E758BA"/>
    <w:rsid w:val="00EA0585"/>
    <w:rsid w:val="00EA316A"/>
    <w:rsid w:val="00FC6044"/>
    <w:rsid w:val="08B979A8"/>
    <w:rsid w:val="250F6704"/>
    <w:rsid w:val="5834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815</Words>
  <Characters>997</Characters>
  <Lines>8</Lines>
  <Paragraphs>2</Paragraphs>
  <TotalTime>414</TotalTime>
  <ScaleCrop>false</ScaleCrop>
  <LinksUpToDate>false</LinksUpToDate>
  <CharactersWithSpaces>1100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2024-03-18T09:26:00Z</dcterms:created>
  <dc:creator>Wu Ming</dc:creator>
  <cp:lastModifiedBy>wsy</cp:lastModifiedBy>
  <cp:lastPrinted>2024-03-18T09:32:00Z</cp:lastPrinted>
  <dcterms:modified xsi:type="dcterms:W3CDTF">2026-03-22T11:06:26Z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721902C659554C87B95E73002B16972A</vt:lpwstr>
  </property>
  <property fmtid="{D5CDD505-2E9C-101B-9397-08002B2CF9AE}" pid="4" name="KSOTemplateDocerSaveRecord">
    <vt:lpwstr>eyJoZGlkIjoiN2YzNjBkOTgyNWQ1YTMxYzM3MzMwNWFiODNmOWIzYWMiLCJ1c2VySWQiOiI2MjUzOTYzODAifQ==</vt:lpwstr>
  </property>
</Properties>
</file>