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6A4C" w14:textId="77777777" w:rsidR="00223AEF" w:rsidRPr="00223AEF" w:rsidRDefault="00223AEF" w:rsidP="00223AEF">
      <w:pPr>
        <w:rPr>
          <w:b/>
          <w:bCs/>
        </w:rPr>
      </w:pPr>
      <w:r w:rsidRPr="00223AEF">
        <w:rPr>
          <w:b/>
          <w:bCs/>
        </w:rPr>
        <w:t>Key points</w:t>
      </w:r>
    </w:p>
    <w:p w14:paraId="16F4B14A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The task of statistical inference is to estimate an unknown population parameter using observed data from a sample.</w:t>
      </w:r>
    </w:p>
    <w:p w14:paraId="444228E4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In a sampling model, the collection of elements in the urn is called the </w:t>
      </w:r>
      <w:r w:rsidRPr="00223AEF">
        <w:rPr>
          <w:i/>
          <w:iCs/>
        </w:rPr>
        <w:t>population.</w:t>
      </w:r>
    </w:p>
    <w:p w14:paraId="392797D5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A </w:t>
      </w:r>
      <w:r w:rsidRPr="00223AEF">
        <w:rPr>
          <w:i/>
          <w:iCs/>
        </w:rPr>
        <w:t>parameter</w:t>
      </w:r>
      <w:r w:rsidRPr="00223AEF">
        <w:t> is a number that summarizes data for an entire population.</w:t>
      </w:r>
    </w:p>
    <w:p w14:paraId="3EF89A86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A </w:t>
      </w:r>
      <w:r w:rsidRPr="00223AEF">
        <w:rPr>
          <w:i/>
          <w:iCs/>
        </w:rPr>
        <w:t>sample</w:t>
      </w:r>
      <w:r w:rsidRPr="00223AEF">
        <w:t> is observed data from a subset of the population.</w:t>
      </w:r>
    </w:p>
    <w:p w14:paraId="624CDFD8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An </w:t>
      </w:r>
      <w:r w:rsidRPr="00223AEF">
        <w:rPr>
          <w:i/>
          <w:iCs/>
        </w:rPr>
        <w:t>estimate</w:t>
      </w:r>
      <w:r w:rsidRPr="00223AEF">
        <w:t> is a summary of the observed data about a parameter that we believe is informative. It is a data-driven guess of the population parameter.</w:t>
      </w:r>
    </w:p>
    <w:p w14:paraId="3A344127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We want to predict the proportion of the blue beads in the urn, the parameter p. The proportion of red beads in the urn is 1−p and the </w:t>
      </w:r>
      <w:r w:rsidRPr="00223AEF">
        <w:rPr>
          <w:i/>
          <w:iCs/>
        </w:rPr>
        <w:t>spread</w:t>
      </w:r>
      <w:r w:rsidRPr="00223AEF">
        <w:t> </w:t>
      </w:r>
      <w:proofErr w:type="gramStart"/>
      <w:r w:rsidRPr="00223AEF">
        <w:t>is</w:t>
      </w:r>
      <w:proofErr w:type="gramEnd"/>
      <w:r w:rsidRPr="00223AEF">
        <w:t> 2p−1.</w:t>
      </w:r>
    </w:p>
    <w:p w14:paraId="01B44D4A" w14:textId="77777777" w:rsidR="00223AEF" w:rsidRPr="00223AEF" w:rsidRDefault="00223AEF" w:rsidP="00223AEF">
      <w:pPr>
        <w:numPr>
          <w:ilvl w:val="0"/>
          <w:numId w:val="1"/>
        </w:numPr>
      </w:pPr>
      <w:r w:rsidRPr="00223AEF">
        <w:t>The sample proportion is a random variable. Sampling gives random results drawn from the population distribution.</w:t>
      </w:r>
    </w:p>
    <w:p w14:paraId="7D05B45F" w14:textId="77777777" w:rsidR="00223AEF" w:rsidRPr="00223AEF" w:rsidRDefault="00223AEF" w:rsidP="00223AEF">
      <w:pPr>
        <w:rPr>
          <w:b/>
          <w:bCs/>
        </w:rPr>
      </w:pPr>
      <w:r w:rsidRPr="00223AEF">
        <w:rPr>
          <w:b/>
          <w:bCs/>
        </w:rPr>
        <w:t>Code: Function for taking a random draw from a specific urn</w:t>
      </w:r>
    </w:p>
    <w:p w14:paraId="5EE58BF6" w14:textId="77777777" w:rsidR="00223AEF" w:rsidRPr="00223AEF" w:rsidRDefault="00223AEF" w:rsidP="00223AEF">
      <w:r w:rsidRPr="00223AEF">
        <w:t>The </w:t>
      </w:r>
      <w:proofErr w:type="spellStart"/>
      <w:r w:rsidRPr="00223AEF">
        <w:rPr>
          <w:b/>
          <w:bCs/>
        </w:rPr>
        <w:t>dslabs</w:t>
      </w:r>
      <w:proofErr w:type="spellEnd"/>
      <w:r w:rsidRPr="00223AEF">
        <w:t> package includes a function for taking a random draw of size n from the urn described in the video:</w:t>
      </w:r>
    </w:p>
    <w:p w14:paraId="2737390E" w14:textId="77777777" w:rsidR="00223AEF" w:rsidRPr="00223AEF" w:rsidRDefault="00223AEF" w:rsidP="00223AEF">
      <w:r w:rsidRPr="00223AEF">
        <w:t>library(</w:t>
      </w:r>
      <w:proofErr w:type="spellStart"/>
      <w:r w:rsidRPr="00223AEF">
        <w:t>tidyverse</w:t>
      </w:r>
      <w:proofErr w:type="spellEnd"/>
      <w:r w:rsidRPr="00223AEF">
        <w:t>)</w:t>
      </w:r>
    </w:p>
    <w:p w14:paraId="0C949C04" w14:textId="77777777" w:rsidR="00223AEF" w:rsidRPr="00223AEF" w:rsidRDefault="00223AEF" w:rsidP="00223AEF">
      <w:r w:rsidRPr="00223AEF">
        <w:t>library(</w:t>
      </w:r>
      <w:proofErr w:type="spellStart"/>
      <w:r w:rsidRPr="00223AEF">
        <w:t>dslabs</w:t>
      </w:r>
      <w:proofErr w:type="spellEnd"/>
      <w:r w:rsidRPr="00223AEF">
        <w:t>)</w:t>
      </w:r>
    </w:p>
    <w:p w14:paraId="3C31F555" w14:textId="77777777" w:rsidR="00223AEF" w:rsidRPr="00223AEF" w:rsidRDefault="00223AEF" w:rsidP="00223AEF">
      <w:proofErr w:type="spellStart"/>
      <w:r w:rsidRPr="00223AEF">
        <w:t>take_</w:t>
      </w:r>
      <w:proofErr w:type="gramStart"/>
      <w:r w:rsidRPr="00223AEF">
        <w:t>poll</w:t>
      </w:r>
      <w:proofErr w:type="spellEnd"/>
      <w:r w:rsidRPr="00223AEF">
        <w:t>(</w:t>
      </w:r>
      <w:proofErr w:type="gramEnd"/>
      <w:r w:rsidRPr="00223AEF">
        <w:t>25)    # draw 25 beads</w:t>
      </w:r>
    </w:p>
    <w:p w14:paraId="0160C9A7" w14:textId="77777777" w:rsidR="00103018" w:rsidRPr="00223AEF" w:rsidRDefault="00103018"/>
    <w:sectPr w:rsidR="00103018" w:rsidRPr="00223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79F"/>
    <w:multiLevelType w:val="multilevel"/>
    <w:tmpl w:val="361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B"/>
    <w:rsid w:val="00103018"/>
    <w:rsid w:val="00223AEF"/>
    <w:rsid w:val="002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78A94-DC2A-4C90-8AF6-47E7DB25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2020-09-30T01:17:00Z</dcterms:created>
  <dcterms:modified xsi:type="dcterms:W3CDTF">2020-09-30T01:17:00Z</dcterms:modified>
</cp:coreProperties>
</file>