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準"/>
        <w:jc w:val="center"/>
        <w:rPr>
          <w:b w:val="1"/>
          <w:bCs w:val="1"/>
          <w:sz w:val="16"/>
          <w:szCs w:val="16"/>
          <w:lang w:val="zh-TW" w:eastAsia="zh-TW"/>
        </w:rPr>
      </w:pPr>
      <w:r>
        <w:rPr>
          <w:rFonts w:ascii="ＭＳ 明朝" w:cs="ＭＳ 明朝" w:hAnsi="ＭＳ 明朝" w:eastAsia="ＭＳ 明朝"/>
          <w:b w:val="1"/>
          <w:bCs w:val="1"/>
          <w:sz w:val="16"/>
          <w:szCs w:val="16"/>
          <w:rtl w:val="0"/>
          <w:lang w:val="zh-TW" w:eastAsia="zh-TW"/>
        </w:rPr>
        <w:t>職務経歴書</w:t>
      </w:r>
    </w:p>
    <w:p>
      <w:pPr>
        <w:pStyle w:val="標準"/>
        <w:jc w:val="right"/>
        <w:rPr>
          <w:sz w:val="16"/>
          <w:szCs w:val="16"/>
          <w:u w:val="single"/>
        </w:rPr>
      </w:pPr>
      <w:r>
        <w:rPr>
          <w:sz w:val="16"/>
          <w:szCs w:val="16"/>
          <w:u w:val="single"/>
          <w:rtl w:val="0"/>
          <w:lang w:val="en-US"/>
        </w:rPr>
        <w:t>2020</w:t>
      </w:r>
      <w:r>
        <w:rPr>
          <w:rFonts w:ascii="ＭＳ 明朝" w:cs="ＭＳ 明朝" w:hAnsi="ＭＳ 明朝" w:eastAsia="ＭＳ 明朝"/>
          <w:sz w:val="16"/>
          <w:szCs w:val="16"/>
          <w:u w:val="single"/>
          <w:rtl w:val="0"/>
          <w:lang w:val="zh-TW" w:eastAsia="zh-TW"/>
        </w:rPr>
        <w:t>年</w:t>
      </w:r>
      <w:r>
        <w:rPr>
          <w:rFonts w:ascii="ＭＳ 明朝" w:cs="ＭＳ 明朝" w:hAnsi="ＭＳ 明朝" w:eastAsia="ＭＳ 明朝"/>
          <w:sz w:val="16"/>
          <w:szCs w:val="16"/>
          <w:u w:val="single"/>
          <w:rtl w:val="0"/>
          <w:lang w:val="en-US"/>
        </w:rPr>
        <w:t>8</w:t>
      </w:r>
      <w:r>
        <w:rPr>
          <w:rFonts w:ascii="ＭＳ 明朝" w:cs="ＭＳ 明朝" w:hAnsi="ＭＳ 明朝" w:eastAsia="ＭＳ 明朝"/>
          <w:sz w:val="16"/>
          <w:szCs w:val="16"/>
          <w:u w:val="single"/>
          <w:rtl w:val="0"/>
          <w:lang w:val="zh-TW" w:eastAsia="zh-TW"/>
        </w:rPr>
        <w:t>月</w:t>
      </w:r>
      <w:r>
        <w:rPr>
          <w:rFonts w:ascii="ＭＳ 明朝" w:cs="ＭＳ 明朝" w:hAnsi="ＭＳ 明朝" w:eastAsia="ＭＳ 明朝"/>
          <w:sz w:val="16"/>
          <w:szCs w:val="16"/>
          <w:u w:val="single"/>
          <w:rtl w:val="0"/>
          <w:lang w:val="en-US"/>
        </w:rPr>
        <w:t>20</w:t>
      </w:r>
      <w:r>
        <w:rPr>
          <w:rFonts w:ascii="ＭＳ 明朝" w:cs="ＭＳ 明朝" w:hAnsi="ＭＳ 明朝" w:eastAsia="ＭＳ 明朝"/>
          <w:sz w:val="16"/>
          <w:szCs w:val="16"/>
          <w:u w:val="single"/>
          <w:rtl w:val="0"/>
          <w:lang w:val="zh-TW" w:eastAsia="zh-TW"/>
        </w:rPr>
        <w:t>日現在</w:t>
      </w:r>
    </w:p>
    <w:p>
      <w:pPr>
        <w:pStyle w:val="標準"/>
        <w:jc w:val="right"/>
        <w:rPr>
          <w:sz w:val="16"/>
          <w:szCs w:val="16"/>
          <w:u w:val="single"/>
        </w:rPr>
      </w:pPr>
      <w:r>
        <w:rPr>
          <w:rFonts w:ascii="ＭＳ 明朝" w:cs="ＭＳ 明朝" w:hAnsi="ＭＳ 明朝" w:eastAsia="ＭＳ 明朝"/>
          <w:sz w:val="16"/>
          <w:szCs w:val="16"/>
          <w:u w:val="single"/>
          <w:rtl w:val="0"/>
          <w:lang w:val="ja-JP" w:eastAsia="ja-JP"/>
        </w:rPr>
        <w:t>氏名：石河　邦明（</w:t>
      </w:r>
      <w:r>
        <w:rPr>
          <w:sz w:val="16"/>
          <w:szCs w:val="16"/>
          <w:u w:val="single"/>
          <w:rtl w:val="0"/>
          <w:lang w:val="en-US"/>
        </w:rPr>
        <w:t>35</w:t>
      </w:r>
      <w:r>
        <w:rPr>
          <w:rFonts w:ascii="ＭＳ 明朝" w:cs="ＭＳ 明朝" w:hAnsi="ＭＳ 明朝" w:eastAsia="ＭＳ 明朝"/>
          <w:sz w:val="16"/>
          <w:szCs w:val="16"/>
          <w:u w:val="single"/>
          <w:rtl w:val="0"/>
          <w:lang w:val="ja-JP" w:eastAsia="ja-JP"/>
        </w:rPr>
        <w:t>歳）</w:t>
      </w:r>
    </w:p>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【職務概略】</w:t>
      </w:r>
    </w:p>
    <w:p>
      <w:pPr>
        <w:pStyle w:val="標準"/>
        <w:rPr>
          <w:sz w:val="16"/>
          <w:szCs w:val="16"/>
          <w:lang w:val="ja-JP" w:eastAsia="ja-JP"/>
        </w:rPr>
      </w:pPr>
    </w:p>
    <w:p>
      <w:pPr>
        <w:pStyle w:val="標準"/>
        <w:numPr>
          <w:ilvl w:val="0"/>
          <w:numId w:val="2"/>
        </w:numPr>
        <w:bidi w:val="0"/>
        <w:ind w:right="0"/>
        <w:jc w:val="both"/>
        <w:rPr>
          <w:sz w:val="16"/>
          <w:szCs w:val="16"/>
          <w:rtl w:val="0"/>
          <w:lang w:val="en-US"/>
        </w:rPr>
      </w:pPr>
      <w:r>
        <w:rPr>
          <w:sz w:val="16"/>
          <w:szCs w:val="16"/>
          <w:rtl w:val="0"/>
          <w:lang w:val="en-US"/>
        </w:rPr>
        <w:t>Web</w:t>
      </w:r>
      <w:r>
        <w:rPr>
          <w:rFonts w:ascii="ＭＳ 明朝" w:cs="ＭＳ 明朝" w:hAnsi="ＭＳ 明朝" w:eastAsia="ＭＳ 明朝"/>
          <w:sz w:val="16"/>
          <w:szCs w:val="16"/>
          <w:rtl w:val="0"/>
          <w:lang w:val="ja-JP" w:eastAsia="ja-JP"/>
        </w:rPr>
        <w:t xml:space="preserve"> アプリケーション</w:t>
      </w:r>
      <w:r>
        <w:rPr>
          <w:sz w:val="16"/>
          <w:szCs w:val="16"/>
          <w:rtl w:val="0"/>
          <w:lang w:val="ja-JP" w:eastAsia="ja-JP"/>
        </w:rPr>
        <w:t>バックエンド開発</w:t>
      </w:r>
    </w:p>
    <w:p>
      <w:pPr>
        <w:pStyle w:val="標準"/>
        <w:numPr>
          <w:ilvl w:val="0"/>
          <w:numId w:val="2"/>
        </w:numPr>
        <w:bidi w:val="0"/>
        <w:ind w:right="0"/>
        <w:jc w:val="both"/>
        <w:rPr>
          <w:rFonts w:ascii="ＭＳ 明朝" w:cs="ＭＳ 明朝" w:hAnsi="ＭＳ 明朝" w:eastAsia="ＭＳ 明朝"/>
          <w:sz w:val="16"/>
          <w:szCs w:val="16"/>
          <w:rtl w:val="0"/>
          <w:lang w:val="ja-JP" w:eastAsia="ja-JP"/>
        </w:rPr>
      </w:pPr>
      <w:r>
        <w:rPr>
          <w:rFonts w:ascii="ＭＳ 明朝" w:cs="ＭＳ 明朝" w:hAnsi="ＭＳ 明朝" w:eastAsia="ＭＳ 明朝"/>
          <w:sz w:val="16"/>
          <w:szCs w:val="16"/>
          <w:rtl w:val="0"/>
          <w:lang w:val="en-US" w:eastAsia="ja-JP"/>
        </w:rPr>
        <w:t>Web</w:t>
      </w:r>
      <w:r>
        <w:rPr>
          <w:rFonts w:ascii="ＭＳ 明朝" w:cs="ＭＳ 明朝" w:hAnsi="ＭＳ 明朝" w:eastAsia="ＭＳ 明朝"/>
          <w:sz w:val="16"/>
          <w:szCs w:val="16"/>
          <w:rtl w:val="0"/>
          <w:lang w:val="ja-JP" w:eastAsia="ja-JP"/>
        </w:rPr>
        <w:t xml:space="preserve"> アプリケーション</w:t>
      </w:r>
      <w:r>
        <w:rPr>
          <w:rFonts w:ascii="ＭＳ 明朝" w:cs="ＭＳ 明朝" w:hAnsi="ＭＳ 明朝" w:eastAsia="ＭＳ 明朝"/>
          <w:sz w:val="16"/>
          <w:szCs w:val="16"/>
          <w:rtl w:val="0"/>
          <w:lang w:val="ja-JP" w:eastAsia="ja-JP"/>
        </w:rPr>
        <w:t>フロントエンド開発</w:t>
      </w:r>
    </w:p>
    <w:p>
      <w:pPr>
        <w:pStyle w:val="標準"/>
        <w:numPr>
          <w:ilvl w:val="0"/>
          <w:numId w:val="2"/>
        </w:numPr>
        <w:bidi w:val="0"/>
        <w:ind w:right="0"/>
        <w:jc w:val="both"/>
        <w:rPr>
          <w:sz w:val="16"/>
          <w:szCs w:val="16"/>
          <w:rtl w:val="0"/>
          <w:lang w:val="ja-JP" w:eastAsia="ja-JP"/>
        </w:rPr>
      </w:pPr>
      <w:r>
        <w:rPr>
          <w:rFonts w:ascii="ＭＳ 明朝" w:cs="ＭＳ 明朝" w:hAnsi="ＭＳ 明朝" w:eastAsia="ＭＳ 明朝"/>
          <w:sz w:val="16"/>
          <w:szCs w:val="16"/>
          <w:rtl w:val="0"/>
          <w:lang w:val="ja-JP" w:eastAsia="ja-JP"/>
        </w:rPr>
        <w:t>大手</w:t>
      </w:r>
      <w:r>
        <w:rPr>
          <w:sz w:val="16"/>
          <w:szCs w:val="16"/>
          <w:rtl w:val="0"/>
          <w:lang w:val="en-US"/>
        </w:rPr>
        <w:t>ISP</w:t>
      </w:r>
      <w:r>
        <w:rPr>
          <w:rFonts w:ascii="ＭＳ 明朝" w:cs="ＭＳ 明朝" w:hAnsi="ＭＳ 明朝" w:eastAsia="ＭＳ 明朝"/>
          <w:sz w:val="16"/>
          <w:szCs w:val="16"/>
          <w:rtl w:val="0"/>
          <w:lang w:val="ja-JP" w:eastAsia="ja-JP"/>
        </w:rPr>
        <w:t>のサーバ</w:t>
      </w:r>
      <w:r>
        <w:rPr>
          <w:sz w:val="16"/>
          <w:szCs w:val="16"/>
          <w:rtl w:val="0"/>
          <w:lang w:val="en-US"/>
        </w:rPr>
        <w:t xml:space="preserve"> / </w:t>
      </w:r>
      <w:r>
        <w:rPr>
          <w:rFonts w:ascii="ＭＳ 明朝" w:cs="ＭＳ 明朝" w:hAnsi="ＭＳ 明朝" w:eastAsia="ＭＳ 明朝"/>
          <w:sz w:val="16"/>
          <w:szCs w:val="16"/>
          <w:rtl w:val="0"/>
          <w:lang w:val="ja-JP" w:eastAsia="ja-JP"/>
        </w:rPr>
        <w:t>ネットワーク保守・運用</w:t>
      </w:r>
    </w:p>
    <w:p>
      <w:pPr>
        <w:pStyle w:val="標準"/>
        <w:numPr>
          <w:ilvl w:val="0"/>
          <w:numId w:val="2"/>
        </w:numPr>
        <w:bidi w:val="0"/>
        <w:ind w:right="0"/>
        <w:jc w:val="both"/>
        <w:rPr>
          <w:sz w:val="16"/>
          <w:szCs w:val="16"/>
          <w:rtl w:val="0"/>
          <w:lang w:val="ja-JP" w:eastAsia="ja-JP"/>
        </w:rPr>
      </w:pPr>
      <w:r>
        <w:rPr>
          <w:rFonts w:ascii="ＭＳ 明朝" w:cs="ＭＳ 明朝" w:hAnsi="ＭＳ 明朝" w:eastAsia="ＭＳ 明朝"/>
          <w:sz w:val="16"/>
          <w:szCs w:val="16"/>
          <w:rtl w:val="0"/>
          <w:lang w:val="ja-JP" w:eastAsia="ja-JP"/>
        </w:rPr>
        <w:t>大手流通系企業の社内システム運用</w:t>
      </w:r>
    </w:p>
    <w:p>
      <w:pPr>
        <w:pStyle w:val="標準"/>
        <w:rPr>
          <w:sz w:val="16"/>
          <w:szCs w:val="16"/>
        </w:rPr>
      </w:pPr>
    </w:p>
    <w:p>
      <w:pPr>
        <w:pStyle w:val="標準"/>
        <w:rPr>
          <w:sz w:val="16"/>
          <w:szCs w:val="16"/>
        </w:rPr>
      </w:pPr>
    </w:p>
    <w:p>
      <w:pPr>
        <w:pStyle w:val="標準"/>
        <w:rPr>
          <w:rFonts w:ascii="ＭＳ 明朝" w:cs="ＭＳ 明朝" w:hAnsi="ＭＳ 明朝" w:eastAsia="ＭＳ 明朝"/>
          <w:sz w:val="16"/>
          <w:szCs w:val="16"/>
          <w:lang w:val="ja-JP" w:eastAsia="ja-JP"/>
        </w:rPr>
      </w:pPr>
      <w:r>
        <w:rPr>
          <w:rFonts w:ascii="ＭＳ 明朝" w:cs="ＭＳ 明朝" w:hAnsi="ＭＳ 明朝" w:eastAsia="ＭＳ 明朝"/>
          <w:sz w:val="16"/>
          <w:szCs w:val="16"/>
          <w:rtl w:val="0"/>
          <w:lang w:val="ja-JP" w:eastAsia="ja-JP"/>
        </w:rPr>
        <w:t>【職歴詳細】</w:t>
      </w:r>
    </w:p>
    <w:p>
      <w:pPr>
        <w:pStyle w:val="標準"/>
        <w:rPr>
          <w:rFonts w:ascii="ＭＳ 明朝" w:cs="ＭＳ 明朝" w:hAnsi="ＭＳ 明朝" w:eastAsia="ＭＳ 明朝"/>
          <w:sz w:val="16"/>
          <w:szCs w:val="16"/>
          <w:lang w:val="ja-JP" w:eastAsia="ja-JP"/>
        </w:rPr>
      </w:pPr>
    </w:p>
    <w:p>
      <w:pPr>
        <w:pStyle w:val="標準"/>
        <w:rPr>
          <w:sz w:val="16"/>
          <w:szCs w:val="16"/>
        </w:rPr>
      </w:pPr>
      <w:r>
        <w:rPr>
          <w:sz w:val="16"/>
          <w:szCs w:val="16"/>
          <w:rtl w:val="0"/>
          <w:lang w:val="ja-JP" w:eastAsia="ja-JP"/>
        </w:rPr>
        <w:t>企業名：</w:t>
      </w:r>
      <w:r>
        <w:rPr>
          <w:sz w:val="16"/>
          <w:szCs w:val="16"/>
          <w:rtl w:val="0"/>
          <w:lang w:val="en-US"/>
        </w:rPr>
        <w:t>株式会社</w:t>
      </w:r>
      <w:r>
        <w:rPr>
          <w:sz w:val="16"/>
          <w:szCs w:val="16"/>
          <w:rtl w:val="0"/>
          <w:lang w:val="ja-JP" w:eastAsia="ja-JP"/>
        </w:rPr>
        <w:t>キメラ</w:t>
      </w:r>
    </w:p>
    <w:p>
      <w:pPr>
        <w:pStyle w:val="標準"/>
        <w:rPr>
          <w:rFonts w:ascii="ＭＳ 明朝" w:cs="ＭＳ 明朝" w:hAnsi="ＭＳ 明朝" w:eastAsia="ＭＳ 明朝"/>
          <w:sz w:val="16"/>
          <w:szCs w:val="16"/>
        </w:rPr>
      </w:pPr>
      <w:r>
        <w:rPr>
          <w:rFonts w:ascii="ＭＳ 明朝" w:cs="ＭＳ 明朝" w:hAnsi="ＭＳ 明朝" w:eastAsia="ＭＳ 明朝"/>
          <w:sz w:val="16"/>
          <w:szCs w:val="16"/>
          <w:rtl w:val="0"/>
          <w:lang w:val="ja-JP" w:eastAsia="ja-JP"/>
        </w:rPr>
        <w:t>期間：</w:t>
      </w:r>
      <w:r>
        <w:rPr>
          <w:sz w:val="16"/>
          <w:szCs w:val="16"/>
          <w:rtl w:val="0"/>
          <w:lang w:val="en-US"/>
        </w:rPr>
        <w:t>2020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w:t>
      </w:r>
      <w:r>
        <w:rPr>
          <w:rFonts w:ascii="ＭＳ 明朝" w:cs="ＭＳ 明朝" w:hAnsi="ＭＳ 明朝" w:eastAsia="ＭＳ 明朝"/>
          <w:sz w:val="16"/>
          <w:szCs w:val="16"/>
          <w:rtl w:val="0"/>
          <w:lang w:val="ja-JP" w:eastAsia="ja-JP"/>
        </w:rPr>
        <w:t xml:space="preserve">月 ～ </w:t>
      </w:r>
      <w:r>
        <w:rPr>
          <w:sz w:val="16"/>
          <w:szCs w:val="16"/>
          <w:rtl w:val="0"/>
          <w:lang w:val="en-US"/>
        </w:rPr>
        <w:t>2020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7</w:t>
      </w:r>
      <w:r>
        <w:rPr>
          <w:rFonts w:ascii="ＭＳ 明朝" w:cs="ＭＳ 明朝" w:hAnsi="ＭＳ 明朝" w:eastAsia="ＭＳ 明朝"/>
          <w:sz w:val="16"/>
          <w:szCs w:val="16"/>
          <w:rtl w:val="0"/>
          <w:lang w:val="ja-JP" w:eastAsia="ja-JP"/>
        </w:rPr>
        <w:t>月　雇用形態：業務委託</w:t>
      </w:r>
    </w:p>
    <w:tbl>
      <w:tblPr>
        <w:tblW w:w="104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5997"/>
        <w:gridCol w:w="3083"/>
      </w:tblGrid>
      <w:tr>
        <w:tblPrEx>
          <w:shd w:val="clear" w:color="auto" w:fill="ced7e7"/>
        </w:tblPrEx>
        <w:trPr>
          <w:trHeight w:val="18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5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204"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2020</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7</w:t>
            </w:r>
            <w:r>
              <w:rPr>
                <w:rFonts w:ascii="ＭＳ 明朝" w:cs="ＭＳ 明朝" w:hAnsi="ＭＳ 明朝" w:eastAsia="ＭＳ 明朝"/>
                <w:sz w:val="16"/>
                <w:szCs w:val="16"/>
                <w:rtl w:val="0"/>
                <w:lang w:val="ja-JP" w:eastAsia="ja-JP"/>
              </w:rPr>
              <w:t>月</w:t>
            </w:r>
          </w:p>
        </w:tc>
        <w:tc>
          <w:tcPr>
            <w:tcW w:type="dxa" w:w="5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b w:val="1"/>
                <w:bCs w:val="1"/>
                <w:sz w:val="16"/>
                <w:szCs w:val="16"/>
                <w:rtl w:val="0"/>
                <w:lang w:val="en-US"/>
              </w:rPr>
              <w:t>Saas</w:t>
            </w:r>
            <w:r>
              <w:rPr>
                <w:rFonts w:ascii="ＭＳ 明朝" w:cs="ＭＳ 明朝" w:hAnsi="ＭＳ 明朝" w:eastAsia="ＭＳ 明朝"/>
                <w:b w:val="1"/>
                <w:bCs w:val="1"/>
                <w:sz w:val="16"/>
                <w:szCs w:val="16"/>
                <w:rtl w:val="0"/>
                <w:lang w:val="ja-JP" w:eastAsia="ja-JP"/>
              </w:rPr>
              <w:t>新規開発（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r>
              <w:rPr>
                <w:rFonts w:ascii="ＭＳ 明朝" w:cs="ＭＳ 明朝" w:hAnsi="ＭＳ 明朝" w:eastAsia="ＭＳ 明朝"/>
                <w:b w:val="1"/>
                <w:bCs w:val="1"/>
                <w:sz w:val="16"/>
                <w:szCs w:val="16"/>
                <w:rtl w:val="0"/>
                <w:lang w:val="ja-JP" w:eastAsia="ja-JP"/>
              </w:rPr>
              <w:t>BtoB</w:t>
            </w:r>
            <w:r>
              <w:rPr>
                <w:rFonts w:ascii="ＭＳ 明朝" w:cs="ＭＳ 明朝" w:hAnsi="ＭＳ 明朝" w:eastAsia="ＭＳ 明朝"/>
                <w:b w:val="1"/>
                <w:bCs w:val="1"/>
                <w:sz w:val="16"/>
                <w:szCs w:val="16"/>
                <w:rtl w:val="0"/>
                <w:lang w:val="ja-JP" w:eastAsia="ja-JP"/>
              </w:rPr>
              <w:t>）</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【プロジェクト概要】</w:t>
            </w:r>
          </w:p>
          <w:p>
            <w:pPr>
              <w:pStyle w:val="標準"/>
              <w:bidi w:val="0"/>
              <w:ind w:left="0" w:right="0" w:firstLine="0"/>
              <w:jc w:val="both"/>
              <w:rPr>
                <w:sz w:val="16"/>
                <w:szCs w:val="16"/>
                <w:rtl w:val="0"/>
              </w:rPr>
            </w:pPr>
            <w:r>
              <w:rPr>
                <w:sz w:val="16"/>
                <w:szCs w:val="16"/>
                <w:rtl w:val="0"/>
                <w:lang w:val="en-US"/>
              </w:rPr>
              <w:t>Web</w:t>
            </w:r>
            <w:r>
              <w:rPr>
                <w:sz w:val="16"/>
                <w:szCs w:val="16"/>
                <w:rtl w:val="0"/>
                <w:lang w:val="ja-JP" w:eastAsia="ja-JP"/>
              </w:rPr>
              <w:t>メディア向けペイウォール提供</w:t>
            </w:r>
            <w:r>
              <w:rPr>
                <w:sz w:val="16"/>
                <w:szCs w:val="16"/>
                <w:rtl w:val="0"/>
                <w:lang w:val="en-US"/>
              </w:rPr>
              <w:t>Saas</w:t>
            </w:r>
            <w:r>
              <w:rPr>
                <w:sz w:val="16"/>
                <w:szCs w:val="16"/>
                <w:rtl w:val="0"/>
                <w:lang w:val="ja-JP" w:eastAsia="ja-JP"/>
              </w:rPr>
              <w:t>の新規開発プロジェクトにおけるバックエンド及びフロントエンド開発を担当。</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【担当業務】</w:t>
            </w:r>
          </w:p>
          <w:p>
            <w:pPr>
              <w:pStyle w:val="標準"/>
              <w:bidi w:val="0"/>
              <w:ind w:left="0" w:right="0" w:firstLine="0"/>
              <w:jc w:val="both"/>
              <w:rPr>
                <w:sz w:val="16"/>
                <w:szCs w:val="16"/>
                <w:rtl w:val="0"/>
              </w:rPr>
            </w:pPr>
            <w:r>
              <w:rPr>
                <w:sz w:val="16"/>
                <w:szCs w:val="16"/>
                <w:rtl w:val="0"/>
                <w:lang w:val="nl-NL"/>
              </w:rPr>
              <w:t xml:space="preserve">TypeScript + Vue.js </w:t>
            </w:r>
            <w:r>
              <w:rPr>
                <w:sz w:val="16"/>
                <w:szCs w:val="16"/>
                <w:rtl w:val="0"/>
                <w:lang w:val="ja-JP" w:eastAsia="ja-JP"/>
              </w:rPr>
              <w:t>によるフロントエンド開発環境の構築及び実装</w:t>
            </w:r>
          </w:p>
          <w:p>
            <w:pPr>
              <w:pStyle w:val="標準"/>
              <w:bidi w:val="0"/>
              <w:ind w:left="0" w:right="0" w:firstLine="0"/>
              <w:jc w:val="both"/>
              <w:rPr>
                <w:sz w:val="16"/>
                <w:szCs w:val="16"/>
                <w:rtl w:val="0"/>
              </w:rPr>
            </w:pPr>
            <w:r>
              <w:rPr>
                <w:sz w:val="16"/>
                <w:szCs w:val="16"/>
                <w:rtl w:val="0"/>
                <w:lang w:val="en-US"/>
              </w:rPr>
              <w:t>Stripe</w:t>
            </w:r>
            <w:r>
              <w:rPr>
                <w:sz w:val="16"/>
                <w:szCs w:val="16"/>
                <w:rtl w:val="0"/>
                <w:lang w:val="ja-JP" w:eastAsia="ja-JP"/>
              </w:rPr>
              <w:t>を利用した決済基盤の設計及び実装。言語は</w:t>
            </w:r>
            <w:r>
              <w:rPr>
                <w:sz w:val="16"/>
                <w:szCs w:val="16"/>
                <w:rtl w:val="0"/>
                <w:lang w:val="it-IT"/>
              </w:rPr>
              <w:t>Scala</w:t>
            </w:r>
            <w:r>
              <w:rPr>
                <w:sz w:val="16"/>
                <w:szCs w:val="16"/>
                <w:rtl w:val="0"/>
                <w:lang w:val="ja-JP" w:eastAsia="ja-JP"/>
              </w:rPr>
              <w:t>を使用</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【発揮したバリュー】</w:t>
            </w:r>
          </w:p>
          <w:p>
            <w:pPr>
              <w:pStyle w:val="標準"/>
              <w:bidi w:val="0"/>
              <w:ind w:left="0" w:right="0" w:firstLine="0"/>
              <w:jc w:val="both"/>
              <w:rPr>
                <w:rtl w:val="0"/>
              </w:rPr>
            </w:pPr>
            <w:r>
              <w:rPr>
                <w:sz w:val="16"/>
                <w:szCs w:val="16"/>
                <w:rtl w:val="0"/>
                <w:lang w:val="ja-JP" w:eastAsia="ja-JP"/>
              </w:rPr>
              <w:t>フロントエンドの新規開発は初めてだったが、</w:t>
            </w:r>
            <w:r>
              <w:rPr>
                <w:sz w:val="16"/>
                <w:szCs w:val="16"/>
                <w:rtl w:val="0"/>
                <w:lang w:val="en-US"/>
              </w:rPr>
              <w:t>TypeScript</w:t>
            </w:r>
            <w:r>
              <w:rPr>
                <w:sz w:val="16"/>
                <w:szCs w:val="16"/>
                <w:rtl w:val="0"/>
                <w:lang w:val="ja-JP" w:eastAsia="ja-JP"/>
              </w:rPr>
              <w:t>を短期間でキャッチアップ、モダンな開発環境構築を実現。</w:t>
            </w:r>
          </w:p>
        </w:tc>
        <w:tc>
          <w:tcPr>
            <w:tcW w:type="dxa" w:w="3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rFonts w:ascii="ＭＳ 明朝" w:cs="ＭＳ 明朝" w:hAnsi="ＭＳ 明朝" w:eastAsia="ＭＳ 明朝"/>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Scala2</w:t>
            </w:r>
            <w:r>
              <w:rPr>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r>
              <w:rPr>
                <w:sz w:val="16"/>
                <w:szCs w:val="16"/>
                <w:rtl w:val="0"/>
                <w:lang w:val="ja-JP" w:eastAsia="ja-JP"/>
              </w:rPr>
              <w:t>（</w:t>
            </w:r>
            <w:r>
              <w:rPr>
                <w:sz w:val="16"/>
                <w:szCs w:val="16"/>
                <w:rtl w:val="0"/>
                <w:lang w:val="en-US"/>
              </w:rPr>
              <w:t>TypeScript</w:t>
            </w:r>
            <w:r>
              <w:rPr>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Jira</w:t>
            </w:r>
          </w:p>
        </w:tc>
      </w:tr>
    </w:tbl>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lang w:val="ja-JP" w:eastAsia="ja-JP"/>
        </w:rPr>
      </w:pPr>
    </w:p>
    <w:p>
      <w:pPr>
        <w:pStyle w:val="標準"/>
        <w:rPr>
          <w:sz w:val="16"/>
          <w:szCs w:val="16"/>
          <w:lang w:val="ja-JP" w:eastAsia="ja-JP"/>
        </w:rPr>
      </w:pPr>
    </w:p>
    <w:p>
      <w:pPr>
        <w:pStyle w:val="標準"/>
        <w:rPr>
          <w:sz w:val="16"/>
          <w:szCs w:val="16"/>
        </w:rPr>
      </w:pPr>
      <w:r>
        <w:rPr>
          <w:sz w:val="16"/>
          <w:szCs w:val="16"/>
          <w:rtl w:val="0"/>
          <w:lang w:val="ja-JP" w:eastAsia="ja-JP"/>
        </w:rPr>
        <w:t>企業名：ラクスル</w:t>
      </w:r>
      <w:r>
        <w:rPr>
          <w:sz w:val="16"/>
          <w:szCs w:val="16"/>
          <w:rtl w:val="0"/>
          <w:lang w:val="en-US"/>
        </w:rPr>
        <w:t>株式会社</w:t>
      </w:r>
    </w:p>
    <w:p>
      <w:pPr>
        <w:pStyle w:val="標準"/>
        <w:rPr>
          <w:rFonts w:ascii="ＭＳ 明朝" w:cs="ＭＳ 明朝" w:hAnsi="ＭＳ 明朝" w:eastAsia="ＭＳ 明朝"/>
          <w:sz w:val="16"/>
          <w:szCs w:val="16"/>
        </w:rPr>
      </w:pPr>
      <w:r>
        <w:rPr>
          <w:rFonts w:ascii="ＭＳ 明朝" w:cs="ＭＳ 明朝" w:hAnsi="ＭＳ 明朝" w:eastAsia="ＭＳ 明朝"/>
          <w:sz w:val="16"/>
          <w:szCs w:val="16"/>
          <w:rtl w:val="0"/>
          <w:lang w:val="ja-JP" w:eastAsia="ja-JP"/>
        </w:rPr>
        <w:t>期間：</w:t>
      </w:r>
      <w:r>
        <w:rPr>
          <w:sz w:val="16"/>
          <w:szCs w:val="16"/>
          <w:rtl w:val="0"/>
          <w:lang w:val="en-US"/>
        </w:rPr>
        <w:t>2017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5</w:t>
      </w:r>
      <w:r>
        <w:rPr>
          <w:rFonts w:ascii="ＭＳ 明朝" w:cs="ＭＳ 明朝" w:hAnsi="ＭＳ 明朝" w:eastAsia="ＭＳ 明朝"/>
          <w:sz w:val="16"/>
          <w:szCs w:val="16"/>
          <w:rtl w:val="0"/>
          <w:lang w:val="ja-JP" w:eastAsia="ja-JP"/>
        </w:rPr>
        <w:t xml:space="preserve">月 ～ </w:t>
      </w:r>
      <w:r>
        <w:rPr>
          <w:sz w:val="16"/>
          <w:szCs w:val="16"/>
          <w:rtl w:val="0"/>
          <w:lang w:val="en-US"/>
        </w:rPr>
        <w:t>2019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12</w:t>
      </w:r>
      <w:r>
        <w:rPr>
          <w:rFonts w:ascii="ＭＳ 明朝" w:cs="ＭＳ 明朝" w:hAnsi="ＭＳ 明朝" w:eastAsia="ＭＳ 明朝"/>
          <w:sz w:val="16"/>
          <w:szCs w:val="16"/>
          <w:rtl w:val="0"/>
          <w:lang w:val="ja-JP" w:eastAsia="ja-JP"/>
        </w:rPr>
        <w:t>月　雇用形態：業務委託</w:t>
      </w:r>
    </w:p>
    <w:tbl>
      <w:tblPr>
        <w:tblW w:w="104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5997"/>
        <w:gridCol w:w="3083"/>
      </w:tblGrid>
      <w:tr>
        <w:tblPrEx>
          <w:shd w:val="clear" w:color="auto" w:fill="ced7e7"/>
        </w:tblPrEx>
        <w:trPr>
          <w:trHeight w:val="18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5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94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5</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5</w:t>
            </w:r>
            <w:r>
              <w:rPr>
                <w:rFonts w:ascii="ＭＳ 明朝" w:cs="ＭＳ 明朝" w:hAnsi="ＭＳ 明朝" w:eastAsia="ＭＳ 明朝"/>
                <w:sz w:val="16"/>
                <w:szCs w:val="16"/>
                <w:rtl w:val="0"/>
                <w:lang w:val="ja-JP" w:eastAsia="ja-JP"/>
              </w:rPr>
              <w:t>月</w:t>
            </w:r>
          </w:p>
        </w:tc>
        <w:tc>
          <w:tcPr>
            <w:tcW w:type="dxa" w:w="5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大規模</w:t>
            </w: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r>
              <w:rPr>
                <w:rFonts w:ascii="ＭＳ 明朝" w:cs="ＭＳ 明朝" w:hAnsi="ＭＳ 明朝" w:eastAsia="ＭＳ 明朝"/>
                <w:b w:val="1"/>
                <w:bCs w:val="1"/>
                <w:sz w:val="16"/>
                <w:szCs w:val="16"/>
                <w:rtl w:val="0"/>
                <w:lang w:val="ja-JP" w:eastAsia="ja-JP"/>
              </w:rPr>
              <w:t>BtoB</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sz w:val="16"/>
                <w:szCs w:val="16"/>
                <w:rtl w:val="0"/>
                <w:lang w:val="ja-JP" w:eastAsia="ja-JP"/>
              </w:rPr>
              <w:t>【プロジェクト概要】</w:t>
            </w:r>
          </w:p>
          <w:p>
            <w:pPr>
              <w:pStyle w:val="標準"/>
              <w:bidi w:val="0"/>
              <w:ind w:left="0" w:right="0" w:firstLine="0"/>
              <w:jc w:val="both"/>
              <w:rPr>
                <w:sz w:val="16"/>
                <w:szCs w:val="16"/>
                <w:rtl w:val="0"/>
              </w:rPr>
            </w:pPr>
            <w:r>
              <w:rPr>
                <w:sz w:val="16"/>
                <w:szCs w:val="16"/>
                <w:rtl w:val="0"/>
                <w:lang w:val="ja-JP" w:eastAsia="ja-JP"/>
              </w:rPr>
              <w:t>新聞折込・ポスティング・</w:t>
            </w:r>
            <w:r>
              <w:rPr>
                <w:sz w:val="16"/>
                <w:szCs w:val="16"/>
                <w:rtl w:val="0"/>
                <w:lang w:val="en-US"/>
              </w:rPr>
              <w:t>DM</w:t>
            </w:r>
            <w:r>
              <w:rPr>
                <w:sz w:val="16"/>
                <w:szCs w:val="16"/>
                <w:rtl w:val="0"/>
                <w:lang w:val="ja-JP" w:eastAsia="ja-JP"/>
              </w:rPr>
              <w:t>（ダイレクトメール）を</w:t>
            </w:r>
            <w:r>
              <w:rPr>
                <w:sz w:val="16"/>
                <w:szCs w:val="16"/>
                <w:rtl w:val="0"/>
                <w:lang w:val="en-US"/>
              </w:rPr>
              <w:t>EC</w:t>
            </w:r>
            <w:r>
              <w:rPr>
                <w:sz w:val="16"/>
                <w:szCs w:val="16"/>
                <w:rtl w:val="0"/>
                <w:lang w:val="ja-JP" w:eastAsia="ja-JP"/>
              </w:rPr>
              <w:t>サイト上で販売するサービスの機能追加・不具合修正を担当。</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【担当業務】</w:t>
            </w:r>
          </w:p>
          <w:p>
            <w:pPr>
              <w:pStyle w:val="標準"/>
              <w:bidi w:val="0"/>
              <w:ind w:left="0" w:right="0" w:firstLine="0"/>
              <w:jc w:val="both"/>
              <w:rPr>
                <w:sz w:val="16"/>
                <w:szCs w:val="16"/>
                <w:rtl w:val="0"/>
              </w:rPr>
            </w:pPr>
            <w:r>
              <w:rPr>
                <w:sz w:val="16"/>
                <w:szCs w:val="16"/>
                <w:rtl w:val="0"/>
                <w:lang w:val="en-US"/>
              </w:rPr>
              <w:t>- PHP</w:t>
            </w:r>
            <w:r>
              <w:rPr>
                <w:sz w:val="16"/>
                <w:szCs w:val="16"/>
                <w:rtl w:val="0"/>
                <w:lang w:val="ja-JP" w:eastAsia="ja-JP"/>
              </w:rPr>
              <w:t>による複雑なビジネスロジックを</w:t>
            </w:r>
            <w:r>
              <w:rPr>
                <w:sz w:val="16"/>
                <w:szCs w:val="16"/>
                <w:rtl w:val="0"/>
                <w:lang w:val="it-IT"/>
              </w:rPr>
              <w:t>PdM</w:t>
            </w:r>
            <w:r>
              <w:rPr>
                <w:sz w:val="16"/>
                <w:szCs w:val="16"/>
                <w:rtl w:val="0"/>
                <w:lang w:val="ja-JP" w:eastAsia="ja-JP"/>
              </w:rPr>
              <w:t>と共に要件定義、テーブル設計を含めて実装</w:t>
            </w:r>
          </w:p>
          <w:p>
            <w:pPr>
              <w:pStyle w:val="標準"/>
              <w:bidi w:val="0"/>
              <w:ind w:left="0" w:right="0" w:firstLine="0"/>
              <w:jc w:val="both"/>
              <w:rPr>
                <w:sz w:val="16"/>
                <w:szCs w:val="16"/>
                <w:rtl w:val="0"/>
              </w:rPr>
            </w:pPr>
            <w:r>
              <w:rPr>
                <w:sz w:val="16"/>
                <w:szCs w:val="16"/>
                <w:rtl w:val="0"/>
                <w:lang w:val="en-US"/>
              </w:rPr>
              <w:t>- Ruby on Rails</w:t>
            </w:r>
            <w:r>
              <w:rPr>
                <w:sz w:val="16"/>
                <w:szCs w:val="16"/>
                <w:rtl w:val="0"/>
                <w:lang w:val="ja-JP" w:eastAsia="ja-JP"/>
              </w:rPr>
              <w:t>による</w:t>
            </w:r>
            <w:r>
              <w:rPr>
                <w:sz w:val="16"/>
                <w:szCs w:val="16"/>
                <w:rtl w:val="0"/>
                <w:lang w:val="en-US"/>
              </w:rPr>
              <w:t>API</w:t>
            </w:r>
            <w:r>
              <w:rPr>
                <w:sz w:val="16"/>
                <w:szCs w:val="16"/>
                <w:rtl w:val="0"/>
                <w:lang w:val="ja-JP" w:eastAsia="ja-JP"/>
              </w:rPr>
              <w:t>の実装</w:t>
            </w:r>
          </w:p>
          <w:p>
            <w:pPr>
              <w:pStyle w:val="標準"/>
              <w:bidi w:val="0"/>
              <w:ind w:left="0" w:right="0" w:firstLine="0"/>
              <w:jc w:val="both"/>
              <w:rPr>
                <w:sz w:val="16"/>
                <w:szCs w:val="16"/>
                <w:rtl w:val="0"/>
              </w:rPr>
            </w:pPr>
            <w:r>
              <w:rPr>
                <w:sz w:val="16"/>
                <w:szCs w:val="16"/>
                <w:rtl w:val="0"/>
                <w:lang w:val="en-US"/>
              </w:rPr>
              <w:t>- Jenkins</w:t>
            </w:r>
            <w:r>
              <w:rPr>
                <w:sz w:val="16"/>
                <w:szCs w:val="16"/>
                <w:rtl w:val="0"/>
                <w:lang w:val="ja-JP" w:eastAsia="ja-JP"/>
              </w:rPr>
              <w:t>による各種ジョブ作成</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【発揮したバリュー】</w:t>
            </w:r>
          </w:p>
          <w:p>
            <w:pPr>
              <w:pStyle w:val="標準"/>
              <w:bidi w:val="0"/>
              <w:ind w:left="0" w:right="0" w:firstLine="0"/>
              <w:jc w:val="both"/>
              <w:rPr>
                <w:rtl w:val="0"/>
              </w:rPr>
            </w:pPr>
            <w:r>
              <w:rPr>
                <w:sz w:val="16"/>
                <w:szCs w:val="16"/>
                <w:rtl w:val="0"/>
                <w:lang w:val="ja-JP" w:eastAsia="ja-JP"/>
              </w:rPr>
              <w:t>長いサプライチェーンに起因する複雑なビジネス要件を保守性・拡張性を考慮してロジックに落とし込む。獲得したドメイン知識をチームメンバーに共有することで、新メンバーの迅速な立ち上がりに貢献。</w:t>
            </w:r>
          </w:p>
        </w:tc>
        <w:tc>
          <w:tcPr>
            <w:tcW w:type="dxa" w:w="3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rFonts w:ascii="ＭＳ 明朝" w:cs="ＭＳ 明朝" w:hAnsi="ＭＳ 明朝" w:eastAsia="ＭＳ 明朝"/>
                <w:sz w:val="16"/>
                <w:szCs w:val="16"/>
                <w:rtl w:val="0"/>
              </w:rPr>
            </w:pPr>
            <w:r>
              <w:rPr>
                <w:rFonts w:ascii="Century" w:cs="Century" w:hAnsi="Century" w:eastAsia="Century"/>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Ruby2</w:t>
            </w:r>
            <w:r>
              <w:rPr>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Jira</w:t>
            </w:r>
          </w:p>
        </w:tc>
      </w:tr>
    </w:tbl>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p>
      <w:pPr>
        <w:pStyle w:val="標準"/>
        <w:ind w:left="108" w:hanging="108"/>
        <w:jc w:val="left"/>
        <w:rPr>
          <w:rFonts w:ascii="ＭＳ 明朝" w:cs="ＭＳ 明朝" w:hAnsi="ＭＳ 明朝" w:eastAsia="ＭＳ 明朝"/>
          <w:sz w:val="16"/>
          <w:szCs w:val="16"/>
        </w:rPr>
      </w:pPr>
    </w:p>
    <w:tbl>
      <w:tblPr>
        <w:tblW w:w="104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5997"/>
        <w:gridCol w:w="3083"/>
      </w:tblGrid>
      <w:tr>
        <w:tblPrEx>
          <w:shd w:val="clear" w:color="auto" w:fill="ced7e7"/>
        </w:tblPrEx>
        <w:trPr>
          <w:trHeight w:val="18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5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220" w:hRule="atLeast"/>
        </w:trPr>
        <w:tc>
          <w:tcPr>
            <w:tcW w:type="dxa" w:w="13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6</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2019</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12</w:t>
            </w:r>
            <w:r>
              <w:rPr>
                <w:rFonts w:ascii="ＭＳ 明朝" w:cs="ＭＳ 明朝" w:hAnsi="ＭＳ 明朝" w:eastAsia="ＭＳ 明朝"/>
                <w:sz w:val="16"/>
                <w:szCs w:val="16"/>
                <w:rtl w:val="0"/>
                <w:lang w:val="ja-JP" w:eastAsia="ja-JP"/>
              </w:rPr>
              <w:t>月</w:t>
            </w:r>
          </w:p>
        </w:tc>
        <w:tc>
          <w:tcPr>
            <w:tcW w:type="dxa" w:w="59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アプリケーション新規開発（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r>
              <w:rPr>
                <w:rFonts w:ascii="ＭＳ 明朝" w:cs="ＭＳ 明朝" w:hAnsi="ＭＳ 明朝" w:eastAsia="ＭＳ 明朝"/>
                <w:b w:val="1"/>
                <w:bCs w:val="1"/>
                <w:sz w:val="16"/>
                <w:szCs w:val="16"/>
                <w:rtl w:val="0"/>
                <w:lang w:val="ja-JP" w:eastAsia="ja-JP"/>
              </w:rPr>
              <w:t>BtoB</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sz w:val="16"/>
                <w:szCs w:val="16"/>
                <w:rtl w:val="0"/>
                <w:lang w:val="ja-JP" w:eastAsia="ja-JP"/>
              </w:rPr>
              <w:t>【プロジェクト概要】</w:t>
            </w:r>
          </w:p>
          <w:p>
            <w:pPr>
              <w:pStyle w:val="標準"/>
              <w:bidi w:val="0"/>
              <w:ind w:left="0" w:right="0" w:firstLine="0"/>
              <w:jc w:val="both"/>
              <w:rPr>
                <w:sz w:val="16"/>
                <w:szCs w:val="16"/>
                <w:rtl w:val="0"/>
              </w:rPr>
            </w:pPr>
            <w:r>
              <w:rPr>
                <w:sz w:val="16"/>
                <w:szCs w:val="16"/>
                <w:rtl w:val="0"/>
                <w:lang w:val="en-US"/>
              </w:rPr>
              <w:t>DM</w:t>
            </w:r>
            <w:r>
              <w:rPr>
                <w:sz w:val="16"/>
                <w:szCs w:val="16"/>
                <w:rtl w:val="0"/>
                <w:lang w:val="ja-JP" w:eastAsia="ja-JP"/>
              </w:rPr>
              <w:t>（ダイレクトメール）を</w:t>
            </w:r>
            <w:r>
              <w:rPr>
                <w:sz w:val="16"/>
                <w:szCs w:val="16"/>
                <w:rtl w:val="0"/>
                <w:lang w:val="en-US"/>
              </w:rPr>
              <w:t>EC</w:t>
            </w:r>
            <w:r>
              <w:rPr>
                <w:sz w:val="16"/>
                <w:szCs w:val="16"/>
                <w:rtl w:val="0"/>
                <w:lang w:val="ja-JP" w:eastAsia="ja-JP"/>
              </w:rPr>
              <w:t>サイト上で販売するサービスの新規開発を担当。</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【担当業務】</w:t>
            </w:r>
          </w:p>
          <w:p>
            <w:pPr>
              <w:pStyle w:val="標準"/>
              <w:bidi w:val="0"/>
              <w:ind w:left="0" w:right="0" w:firstLine="0"/>
              <w:jc w:val="both"/>
              <w:rPr>
                <w:sz w:val="16"/>
                <w:szCs w:val="16"/>
                <w:rtl w:val="0"/>
              </w:rPr>
            </w:pPr>
            <w:r>
              <w:rPr>
                <w:sz w:val="16"/>
                <w:szCs w:val="16"/>
                <w:rtl w:val="0"/>
                <w:lang w:val="it-IT"/>
              </w:rPr>
              <w:t>- Capistrano</w:t>
            </w:r>
            <w:r>
              <w:rPr>
                <w:sz w:val="16"/>
                <w:szCs w:val="16"/>
                <w:rtl w:val="0"/>
                <w:lang w:val="zh-TW" w:eastAsia="zh-TW"/>
              </w:rPr>
              <w:t>、</w:t>
            </w:r>
            <w:r>
              <w:rPr>
                <w:sz w:val="16"/>
                <w:szCs w:val="16"/>
                <w:rtl w:val="0"/>
                <w:lang w:val="en-US"/>
              </w:rPr>
              <w:t>Jenkins</w:t>
            </w:r>
            <w:r>
              <w:rPr>
                <w:sz w:val="16"/>
                <w:szCs w:val="16"/>
                <w:rtl w:val="0"/>
                <w:lang w:val="ja-JP" w:eastAsia="ja-JP"/>
              </w:rPr>
              <w:t>によるデプロイ環境の構築</w:t>
            </w:r>
          </w:p>
          <w:p>
            <w:pPr>
              <w:pStyle w:val="標準"/>
              <w:bidi w:val="0"/>
              <w:ind w:left="0" w:right="0" w:firstLine="0"/>
              <w:jc w:val="both"/>
              <w:rPr>
                <w:sz w:val="16"/>
                <w:szCs w:val="16"/>
                <w:rtl w:val="0"/>
              </w:rPr>
            </w:pPr>
            <w:r>
              <w:rPr>
                <w:sz w:val="16"/>
                <w:szCs w:val="16"/>
                <w:rtl w:val="0"/>
                <w:lang w:val="en-US"/>
              </w:rPr>
              <w:t>- Ruby on Rails</w:t>
            </w:r>
            <w:r>
              <w:rPr>
                <w:sz w:val="16"/>
                <w:szCs w:val="16"/>
                <w:rtl w:val="0"/>
                <w:lang w:val="ja-JP" w:eastAsia="ja-JP"/>
              </w:rPr>
              <w:t>による基盤コードの実装、マイグレーション環境の整備</w:t>
            </w:r>
          </w:p>
          <w:p>
            <w:pPr>
              <w:pStyle w:val="標準"/>
              <w:bidi w:val="0"/>
              <w:ind w:left="0" w:right="0" w:firstLine="0"/>
              <w:jc w:val="both"/>
              <w:rPr>
                <w:sz w:val="16"/>
                <w:szCs w:val="16"/>
                <w:rtl w:val="0"/>
              </w:rPr>
            </w:pPr>
            <w:r>
              <w:rPr>
                <w:sz w:val="16"/>
                <w:szCs w:val="16"/>
                <w:rtl w:val="0"/>
                <w:lang w:val="en-US"/>
              </w:rPr>
              <w:t>- Redis</w:t>
            </w:r>
            <w:r>
              <w:rPr>
                <w:sz w:val="16"/>
                <w:szCs w:val="16"/>
                <w:rtl w:val="0"/>
                <w:lang w:val="zh-TW" w:eastAsia="zh-TW"/>
              </w:rPr>
              <w:t>、</w:t>
            </w:r>
            <w:r>
              <w:rPr>
                <w:sz w:val="16"/>
                <w:szCs w:val="16"/>
                <w:rtl w:val="0"/>
                <w:lang w:val="en-US"/>
              </w:rPr>
              <w:t>Sidekiq</w:t>
            </w:r>
            <w:r>
              <w:rPr>
                <w:sz w:val="16"/>
                <w:szCs w:val="16"/>
                <w:rtl w:val="0"/>
                <w:lang w:val="ja-JP" w:eastAsia="ja-JP"/>
              </w:rPr>
              <w:t>によるバッチ実行基盤の構築</w:t>
            </w:r>
          </w:p>
          <w:p>
            <w:pPr>
              <w:pStyle w:val="標準"/>
              <w:bidi w:val="0"/>
              <w:ind w:left="0" w:right="0" w:firstLine="0"/>
              <w:jc w:val="both"/>
              <w:rPr>
                <w:sz w:val="16"/>
                <w:szCs w:val="16"/>
                <w:rtl w:val="0"/>
              </w:rPr>
            </w:pPr>
            <w:r>
              <w:rPr>
                <w:sz w:val="16"/>
                <w:szCs w:val="16"/>
                <w:rtl w:val="0"/>
                <w:lang w:val="ru-RU"/>
              </w:rPr>
              <w:t xml:space="preserve">- </w:t>
            </w:r>
            <w:r>
              <w:rPr>
                <w:sz w:val="16"/>
                <w:szCs w:val="16"/>
                <w:rtl w:val="0"/>
                <w:lang w:val="ja-JP" w:eastAsia="ja-JP"/>
              </w:rPr>
              <w:t>テキストデータ処理機能のアーキテクチャ設計および実装</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【発揮したバリュー】</w:t>
            </w:r>
          </w:p>
          <w:p>
            <w:pPr>
              <w:pStyle w:val="標準"/>
              <w:bidi w:val="0"/>
              <w:ind w:left="0" w:right="0" w:firstLine="0"/>
              <w:jc w:val="both"/>
              <w:rPr>
                <w:rtl w:val="0"/>
              </w:rPr>
            </w:pPr>
            <w:r>
              <w:rPr>
                <w:sz w:val="16"/>
                <w:szCs w:val="16"/>
                <w:rtl w:val="0"/>
                <w:lang w:val="ja-JP" w:eastAsia="ja-JP"/>
              </w:rPr>
              <w:t>実装およびテーブル設計についてチーム内での議論をリードすることで、新規サービスの迅速な開発に貢献。</w:t>
            </w:r>
          </w:p>
        </w:tc>
        <w:tc>
          <w:tcPr>
            <w:tcW w:type="dxa" w:w="3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rFonts w:ascii="ＭＳ 明朝" w:cs="ＭＳ 明朝" w:hAnsi="ＭＳ 明朝" w:eastAsia="ＭＳ 明朝"/>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Ruby2</w:t>
            </w:r>
            <w:r>
              <w:rPr>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Jira</w:t>
            </w:r>
          </w:p>
        </w:tc>
      </w:tr>
    </w:tbl>
    <w:p>
      <w:pPr>
        <w:pStyle w:val="標準"/>
        <w:ind w:left="108" w:hanging="108"/>
        <w:jc w:val="left"/>
        <w:rPr>
          <w:rFonts w:ascii="ＭＳ 明朝" w:cs="ＭＳ 明朝" w:hAnsi="ＭＳ 明朝" w:eastAsia="ＭＳ 明朝"/>
          <w:sz w:val="16"/>
          <w:szCs w:val="16"/>
        </w:rPr>
      </w:pPr>
    </w:p>
    <w:p>
      <w:pPr>
        <w:pStyle w:val="標準"/>
        <w:rPr>
          <w:rFonts w:ascii="ＭＳ 明朝" w:cs="ＭＳ 明朝" w:hAnsi="ＭＳ 明朝" w:eastAsia="ＭＳ 明朝"/>
          <w:sz w:val="16"/>
          <w:szCs w:val="16"/>
          <w:lang w:val="ja-JP" w:eastAsia="ja-JP"/>
        </w:rPr>
      </w:pPr>
    </w:p>
    <w:p>
      <w:pPr>
        <w:pStyle w:val="標準"/>
        <w:rPr>
          <w:sz w:val="16"/>
          <w:szCs w:val="16"/>
          <w:lang w:val="ja-JP" w:eastAsia="ja-JP"/>
        </w:rPr>
      </w:pPr>
    </w:p>
    <w:p>
      <w:pPr>
        <w:pStyle w:val="標準"/>
        <w:rPr>
          <w:sz w:val="16"/>
          <w:szCs w:val="16"/>
          <w:lang w:val="ja-JP" w:eastAsia="ja-JP"/>
        </w:rPr>
      </w:pPr>
      <w:r>
        <w:rPr>
          <w:sz w:val="16"/>
          <w:szCs w:val="16"/>
          <w:rtl w:val="0"/>
          <w:lang w:val="ja-JP" w:eastAsia="ja-JP"/>
        </w:rPr>
        <w:t>企業名：株式会社ケイドリームス</w:t>
      </w:r>
    </w:p>
    <w:p>
      <w:pPr>
        <w:pStyle w:val="標準"/>
        <w:rPr>
          <w:rFonts w:ascii="ＭＳ 明朝" w:cs="ＭＳ 明朝" w:hAnsi="ＭＳ 明朝" w:eastAsia="ＭＳ 明朝"/>
          <w:sz w:val="16"/>
          <w:szCs w:val="16"/>
        </w:rPr>
      </w:pPr>
      <w:r>
        <w:rPr>
          <w:rFonts w:ascii="ＭＳ 明朝" w:cs="ＭＳ 明朝" w:hAnsi="ＭＳ 明朝" w:eastAsia="ＭＳ 明朝"/>
          <w:sz w:val="16"/>
          <w:szCs w:val="16"/>
          <w:rtl w:val="0"/>
          <w:lang w:val="ja-JP" w:eastAsia="ja-JP"/>
        </w:rPr>
        <w:t>期間：</w:t>
      </w:r>
      <w:r>
        <w:rPr>
          <w:sz w:val="16"/>
          <w:szCs w:val="16"/>
          <w:rtl w:val="0"/>
          <w:lang w:val="en-US"/>
        </w:rPr>
        <w:t>2015</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9</w:t>
      </w:r>
      <w:r>
        <w:rPr>
          <w:rFonts w:ascii="ＭＳ 明朝" w:cs="ＭＳ 明朝" w:hAnsi="ＭＳ 明朝" w:eastAsia="ＭＳ 明朝"/>
          <w:sz w:val="16"/>
          <w:szCs w:val="16"/>
          <w:rtl w:val="0"/>
          <w:lang w:val="ja-JP" w:eastAsia="ja-JP"/>
        </w:rPr>
        <w:t xml:space="preserve">月 ～ </w:t>
      </w:r>
      <w:r>
        <w:rPr>
          <w:sz w:val="16"/>
          <w:szCs w:val="16"/>
          <w:rtl w:val="0"/>
          <w:lang w:val="en-US"/>
        </w:rPr>
        <w:t>2017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4</w:t>
      </w:r>
      <w:r>
        <w:rPr>
          <w:rFonts w:ascii="ＭＳ 明朝" w:cs="ＭＳ 明朝" w:hAnsi="ＭＳ 明朝" w:eastAsia="ＭＳ 明朝"/>
          <w:sz w:val="16"/>
          <w:szCs w:val="16"/>
          <w:rtl w:val="0"/>
          <w:lang w:val="ja-JP" w:eastAsia="ja-JP"/>
        </w:rPr>
        <w:t>月　雇用形態：業務委託</w:t>
      </w:r>
    </w:p>
    <w:tbl>
      <w:tblPr>
        <w:tblW w:w="104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1"/>
        <w:gridCol w:w="6003"/>
        <w:gridCol w:w="3086"/>
      </w:tblGrid>
      <w:tr>
        <w:tblPrEx>
          <w:shd w:val="clear" w:color="auto" w:fill="ced7e7"/>
        </w:tblPrEx>
        <w:trPr>
          <w:trHeight w:val="180" w:hRule="atLeast"/>
        </w:trPr>
        <w:tc>
          <w:tcPr>
            <w:tcW w:type="dxa" w:w="1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6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3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r>
      <w:tr>
        <w:tblPrEx>
          <w:shd w:val="clear" w:color="auto" w:fill="ced7e7"/>
        </w:tblPrEx>
        <w:trPr>
          <w:trHeight w:val="3260" w:hRule="atLeast"/>
        </w:trPr>
        <w:tc>
          <w:tcPr>
            <w:tcW w:type="dxa" w:w="13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2015</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9</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2017</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4</w:t>
            </w:r>
            <w:r>
              <w:rPr>
                <w:rFonts w:ascii="ＭＳ 明朝" w:cs="ＭＳ 明朝" w:hAnsi="ＭＳ 明朝" w:eastAsia="ＭＳ 明朝"/>
                <w:sz w:val="16"/>
                <w:szCs w:val="16"/>
                <w:rtl w:val="0"/>
                <w:lang w:val="ja-JP" w:eastAsia="ja-JP"/>
              </w:rPr>
              <w:t>月</w:t>
            </w:r>
          </w:p>
        </w:tc>
        <w:tc>
          <w:tcPr>
            <w:tcW w:type="dxa" w:w="6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中規模</w:t>
            </w: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sz w:val="16"/>
                <w:szCs w:val="16"/>
                <w:rtl w:val="0"/>
                <w:lang w:val="ja-JP" w:eastAsia="ja-JP"/>
              </w:rPr>
              <w:t>【プロジェクト概要】</w:t>
            </w:r>
          </w:p>
          <w:p>
            <w:pPr>
              <w:pStyle w:val="標準"/>
              <w:bidi w:val="0"/>
              <w:ind w:left="0" w:right="0" w:firstLine="0"/>
              <w:jc w:val="both"/>
              <w:rPr>
                <w:sz w:val="16"/>
                <w:szCs w:val="16"/>
                <w:rtl w:val="0"/>
              </w:rPr>
            </w:pPr>
            <w:r>
              <w:rPr>
                <w:sz w:val="16"/>
                <w:szCs w:val="16"/>
                <w:rtl w:val="0"/>
                <w:lang w:val="ja-JP" w:eastAsia="ja-JP"/>
              </w:rPr>
              <w:t>競輪の車券を</w:t>
            </w:r>
            <w:r>
              <w:rPr>
                <w:sz w:val="16"/>
                <w:szCs w:val="16"/>
                <w:rtl w:val="0"/>
                <w:lang w:val="en-US"/>
              </w:rPr>
              <w:t>EC</w:t>
            </w:r>
            <w:r>
              <w:rPr>
                <w:sz w:val="16"/>
                <w:szCs w:val="16"/>
                <w:rtl w:val="0"/>
                <w:lang w:val="ja-JP" w:eastAsia="ja-JP"/>
              </w:rPr>
              <w:t>サイト上で販売するサービスの機能追加・不具合改修を担当。</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【担当業務】</w:t>
            </w:r>
          </w:p>
          <w:p>
            <w:pPr>
              <w:pStyle w:val="標準"/>
              <w:bidi w:val="0"/>
              <w:ind w:left="0" w:right="0" w:firstLine="0"/>
              <w:jc w:val="both"/>
              <w:rPr>
                <w:sz w:val="16"/>
                <w:szCs w:val="16"/>
                <w:rtl w:val="0"/>
              </w:rPr>
            </w:pPr>
            <w:r>
              <w:rPr>
                <w:sz w:val="16"/>
                <w:szCs w:val="16"/>
                <w:rtl w:val="0"/>
                <w:lang w:val="en-US"/>
              </w:rPr>
              <w:t>- PHP</w:t>
            </w:r>
            <w:r>
              <w:rPr>
                <w:sz w:val="16"/>
                <w:szCs w:val="16"/>
                <w:rtl w:val="0"/>
                <w:lang w:val="ja-JP" w:eastAsia="ja-JP"/>
              </w:rPr>
              <w:t>による外部決済サービスを用いた決済機能の設計および実装</w:t>
            </w:r>
          </w:p>
          <w:p>
            <w:pPr>
              <w:pStyle w:val="標準"/>
              <w:bidi w:val="0"/>
              <w:ind w:left="0" w:right="0" w:firstLine="0"/>
              <w:jc w:val="both"/>
              <w:rPr>
                <w:sz w:val="16"/>
                <w:szCs w:val="16"/>
                <w:rtl w:val="0"/>
              </w:rPr>
            </w:pPr>
            <w:r>
              <w:rPr>
                <w:sz w:val="16"/>
                <w:szCs w:val="16"/>
                <w:rtl w:val="0"/>
                <w:lang w:val="en-US"/>
              </w:rPr>
              <w:t>- Oracle</w:t>
            </w:r>
            <w:r>
              <w:rPr>
                <w:sz w:val="16"/>
                <w:szCs w:val="16"/>
                <w:rtl w:val="0"/>
                <w:lang w:val="ja-JP" w:eastAsia="ja-JP"/>
              </w:rPr>
              <w:t>によるリアルタイム性の高いランキングデータの集計ジョブの作成</w:t>
            </w:r>
          </w:p>
          <w:p>
            <w:pPr>
              <w:pStyle w:val="標準"/>
              <w:bidi w:val="0"/>
              <w:ind w:left="0" w:right="0" w:firstLine="0"/>
              <w:jc w:val="both"/>
              <w:rPr>
                <w:sz w:val="16"/>
                <w:szCs w:val="16"/>
                <w:rtl w:val="0"/>
              </w:rPr>
            </w:pPr>
            <w:r>
              <w:rPr>
                <w:sz w:val="16"/>
                <w:szCs w:val="16"/>
                <w:rtl w:val="0"/>
                <w:lang w:val="it-IT"/>
              </w:rPr>
              <w:t>- Backbone.js</w:t>
            </w:r>
            <w:r>
              <w:rPr>
                <w:sz w:val="16"/>
                <w:szCs w:val="16"/>
                <w:rtl w:val="0"/>
                <w:lang w:val="zh-TW" w:eastAsia="zh-TW"/>
              </w:rPr>
              <w:t>、</w:t>
            </w:r>
            <w:r>
              <w:rPr>
                <w:sz w:val="16"/>
                <w:szCs w:val="16"/>
                <w:rtl w:val="0"/>
                <w:lang w:val="en-US"/>
              </w:rPr>
              <w:t>require.js</w:t>
            </w:r>
            <w:r>
              <w:rPr>
                <w:sz w:val="16"/>
                <w:szCs w:val="16"/>
                <w:rtl w:val="0"/>
                <w:lang w:val="ja-JP" w:eastAsia="ja-JP"/>
              </w:rPr>
              <w:t>によるフロントエンド実装</w:t>
            </w:r>
          </w:p>
          <w:p>
            <w:pPr>
              <w:pStyle w:val="標準"/>
              <w:rPr>
                <w:sz w:val="16"/>
                <w:szCs w:val="16"/>
                <w:lang w:val="en-US"/>
              </w:rPr>
            </w:pPr>
          </w:p>
          <w:p>
            <w:pPr>
              <w:pStyle w:val="標準"/>
              <w:bidi w:val="0"/>
              <w:ind w:left="0" w:right="0" w:firstLine="0"/>
              <w:jc w:val="both"/>
              <w:rPr>
                <w:sz w:val="16"/>
                <w:szCs w:val="16"/>
                <w:rtl w:val="0"/>
              </w:rPr>
            </w:pPr>
            <w:r>
              <w:rPr>
                <w:sz w:val="16"/>
                <w:szCs w:val="16"/>
                <w:rtl w:val="0"/>
                <w:lang w:val="ja-JP" w:eastAsia="ja-JP"/>
              </w:rPr>
              <w:t>【発揮したバリュー】</w:t>
            </w:r>
          </w:p>
          <w:p>
            <w:pPr>
              <w:pStyle w:val="標準"/>
              <w:bidi w:val="0"/>
              <w:ind w:left="0" w:right="0" w:firstLine="0"/>
              <w:jc w:val="both"/>
              <w:rPr>
                <w:rtl w:val="0"/>
              </w:rPr>
            </w:pPr>
            <w:r>
              <w:rPr>
                <w:sz w:val="16"/>
                <w:szCs w:val="16"/>
                <w:rtl w:val="0"/>
                <w:lang w:val="en-US"/>
              </w:rPr>
              <w:t>Oracle</w:t>
            </w:r>
            <w:r>
              <w:rPr>
                <w:sz w:val="16"/>
                <w:szCs w:val="16"/>
                <w:rtl w:val="0"/>
                <w:lang w:val="ja-JP" w:eastAsia="ja-JP"/>
              </w:rPr>
              <w:t>による</w:t>
            </w:r>
            <w:r>
              <w:rPr>
                <w:sz w:val="16"/>
                <w:szCs w:val="16"/>
                <w:rtl w:val="0"/>
                <w:lang w:val="en-US"/>
              </w:rPr>
              <w:t>SQL</w:t>
            </w:r>
            <w:r>
              <w:rPr>
                <w:sz w:val="16"/>
                <w:szCs w:val="16"/>
                <w:rtl w:val="0"/>
              </w:rPr>
              <w:t>（</w:t>
            </w:r>
            <w:r>
              <w:rPr>
                <w:sz w:val="16"/>
                <w:szCs w:val="16"/>
                <w:rtl w:val="0"/>
                <w:lang w:val="en-US"/>
              </w:rPr>
              <w:t>PL</w:t>
            </w:r>
            <w:r>
              <w:rPr>
                <w:sz w:val="16"/>
                <w:szCs w:val="16"/>
                <w:rtl w:val="0"/>
              </w:rPr>
              <w:t>・</w:t>
            </w:r>
            <w:r>
              <w:rPr>
                <w:sz w:val="16"/>
                <w:szCs w:val="16"/>
                <w:rtl w:val="0"/>
                <w:lang w:val="en-US"/>
              </w:rPr>
              <w:t>SQL</w:t>
            </w:r>
            <w:r>
              <w:rPr>
                <w:sz w:val="16"/>
                <w:szCs w:val="16"/>
                <w:rtl w:val="0"/>
                <w:lang w:val="ja-JP" w:eastAsia="ja-JP"/>
              </w:rPr>
              <w:t>を含む）に複雑なロジックを記述するという環境を素早くキャッチアップ、早期に戦力として貢献。</w:t>
            </w:r>
          </w:p>
        </w:tc>
        <w:tc>
          <w:tcPr>
            <w:tcW w:type="dxa" w:w="30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シェルスクリプト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CentOS5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Oracle</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Redmine</w:t>
            </w:r>
          </w:p>
        </w:tc>
      </w:tr>
    </w:tbl>
    <w:p>
      <w:pPr>
        <w:pStyle w:val="標準"/>
        <w:ind w:left="108" w:hanging="108"/>
        <w:jc w:val="left"/>
        <w:rPr>
          <w:rFonts w:ascii="ＭＳ 明朝" w:cs="ＭＳ 明朝" w:hAnsi="ＭＳ 明朝" w:eastAsia="ＭＳ 明朝"/>
          <w:sz w:val="16"/>
          <w:szCs w:val="16"/>
        </w:rPr>
      </w:pPr>
    </w:p>
    <w:p>
      <w:pPr>
        <w:pStyle w:val="標準"/>
        <w:rPr>
          <w:rFonts w:ascii="ＭＳ 明朝" w:cs="ＭＳ 明朝" w:hAnsi="ＭＳ 明朝" w:eastAsia="ＭＳ 明朝"/>
          <w:sz w:val="16"/>
          <w:szCs w:val="16"/>
          <w:lang w:val="ja-JP" w:eastAsia="ja-JP"/>
        </w:rPr>
      </w:pPr>
    </w:p>
    <w:p>
      <w:pPr>
        <w:pStyle w:val="標準"/>
        <w:rPr>
          <w:sz w:val="16"/>
          <w:szCs w:val="16"/>
          <w:lang w:val="ja-JP" w:eastAsia="ja-JP"/>
        </w:rPr>
      </w:pPr>
    </w:p>
    <w:p>
      <w:pPr>
        <w:pStyle w:val="標準"/>
        <w:rPr>
          <w:sz w:val="16"/>
          <w:szCs w:val="16"/>
          <w:lang w:val="ja-JP" w:eastAsia="ja-JP"/>
        </w:rPr>
      </w:pPr>
      <w:r>
        <w:rPr>
          <w:rFonts w:ascii="ＭＳ 明朝" w:cs="ＭＳ 明朝" w:hAnsi="ＭＳ 明朝" w:eastAsia="ＭＳ 明朝"/>
          <w:sz w:val="16"/>
          <w:szCs w:val="16"/>
          <w:rtl w:val="0"/>
          <w:lang w:val="ja-JP" w:eastAsia="ja-JP"/>
        </w:rPr>
        <w:t>企業名：株式会社ドゥ・ハウス</w:t>
      </w:r>
    </w:p>
    <w:p>
      <w:pPr>
        <w:pStyle w:val="標準"/>
        <w:rPr>
          <w:sz w:val="16"/>
          <w:szCs w:val="16"/>
        </w:rPr>
      </w:pPr>
      <w:r>
        <w:rPr>
          <w:rFonts w:ascii="ＭＳ 明朝" w:cs="ＭＳ 明朝" w:hAnsi="ＭＳ 明朝" w:eastAsia="ＭＳ 明朝"/>
          <w:sz w:val="16"/>
          <w:szCs w:val="16"/>
          <w:rtl w:val="0"/>
          <w:lang w:val="ja-JP" w:eastAsia="ja-JP"/>
        </w:rPr>
        <w:t>期間：</w:t>
      </w: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8</w:t>
      </w:r>
      <w:r>
        <w:rPr>
          <w:rFonts w:ascii="ＭＳ 明朝" w:cs="ＭＳ 明朝" w:hAnsi="ＭＳ 明朝" w:eastAsia="ＭＳ 明朝"/>
          <w:sz w:val="16"/>
          <w:szCs w:val="16"/>
          <w:rtl w:val="0"/>
          <w:lang w:val="ja-JP" w:eastAsia="ja-JP"/>
        </w:rPr>
        <w:t xml:space="preserve">月 ～ </w:t>
      </w:r>
      <w:r>
        <w:rPr>
          <w:sz w:val="16"/>
          <w:szCs w:val="16"/>
          <w:rtl w:val="0"/>
          <w:lang w:val="en-US"/>
        </w:rPr>
        <w:t>2015</w:t>
      </w:r>
      <w:r>
        <w:rPr>
          <w:rFonts w:ascii="ＭＳ 明朝" w:cs="ＭＳ 明朝" w:hAnsi="ＭＳ 明朝" w:eastAsia="ＭＳ 明朝"/>
          <w:sz w:val="16"/>
          <w:szCs w:val="16"/>
          <w:rtl w:val="0"/>
          <w:lang w:val="ja-JP" w:eastAsia="ja-JP"/>
        </w:rPr>
        <w:t>年</w:t>
      </w:r>
      <w:r>
        <w:rPr>
          <w:rFonts w:ascii="ＭＳ 明朝" w:cs="ＭＳ 明朝" w:hAnsi="ＭＳ 明朝" w:eastAsia="ＭＳ 明朝"/>
          <w:sz w:val="16"/>
          <w:szCs w:val="16"/>
          <w:rtl w:val="0"/>
          <w:lang w:val="en-US"/>
        </w:rPr>
        <w:t>8</w:t>
      </w:r>
      <w:r>
        <w:rPr>
          <w:rFonts w:ascii="ＭＳ 明朝" w:cs="ＭＳ 明朝" w:hAnsi="ＭＳ 明朝" w:eastAsia="ＭＳ 明朝"/>
          <w:sz w:val="16"/>
          <w:szCs w:val="16"/>
          <w:rtl w:val="0"/>
          <w:lang w:val="ja-JP" w:eastAsia="ja-JP"/>
        </w:rPr>
        <w:t>月　雇用形態：正社員</w:t>
      </w:r>
    </w:p>
    <w:tbl>
      <w:tblPr>
        <w:tblW w:w="104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5"/>
        <w:gridCol w:w="4882"/>
        <w:gridCol w:w="2510"/>
        <w:gridCol w:w="1953"/>
      </w:tblGrid>
      <w:tr>
        <w:tblPrEx>
          <w:shd w:val="clear" w:color="auto" w:fill="ced7e7"/>
        </w:tblPrEx>
        <w:trPr>
          <w:trHeight w:val="18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4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言語・開発環境</w:t>
            </w:r>
          </w:p>
        </w:tc>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役割・規模</w:t>
            </w:r>
          </w:p>
        </w:tc>
      </w:tr>
      <w:tr>
        <w:tblPrEx>
          <w:shd w:val="clear" w:color="auto" w:fill="ced7e7"/>
        </w:tblPrEx>
        <w:trPr>
          <w:trHeight w:val="406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8</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xml:space="preserve">　　　～ </w:t>
            </w:r>
          </w:p>
          <w:p>
            <w:pPr>
              <w:pStyle w:val="標準"/>
              <w:bidi w:val="0"/>
              <w:ind w:left="0" w:right="0" w:firstLine="0"/>
              <w:jc w:val="both"/>
              <w:rPr>
                <w:rtl w:val="0"/>
              </w:rPr>
            </w:pPr>
            <w:r>
              <w:rPr>
                <w:sz w:val="16"/>
                <w:szCs w:val="16"/>
                <w:rtl w:val="0"/>
                <w:lang w:val="en-US"/>
              </w:rPr>
              <w:t>2015</w:t>
            </w:r>
            <w:r>
              <w:rPr>
                <w:rFonts w:ascii="ＭＳ 明朝" w:cs="ＭＳ 明朝" w:hAnsi="ＭＳ 明朝" w:eastAsia="ＭＳ 明朝"/>
                <w:sz w:val="16"/>
                <w:szCs w:val="16"/>
                <w:rtl w:val="0"/>
                <w:lang w:val="ja-JP" w:eastAsia="ja-JP"/>
              </w:rPr>
              <w:t>年</w:t>
            </w:r>
            <w:r>
              <w:rPr>
                <w:sz w:val="16"/>
                <w:szCs w:val="16"/>
                <w:rtl w:val="0"/>
                <w:lang w:val="en-US"/>
              </w:rPr>
              <w:t>3</w:t>
            </w:r>
            <w:r>
              <w:rPr>
                <w:rFonts w:ascii="ＭＳ 明朝" w:cs="ＭＳ 明朝" w:hAnsi="ＭＳ 明朝" w:eastAsia="ＭＳ 明朝"/>
                <w:sz w:val="16"/>
                <w:szCs w:val="16"/>
                <w:rtl w:val="0"/>
                <w:lang w:val="ja-JP" w:eastAsia="ja-JP"/>
              </w:rPr>
              <w:t>月</w:t>
            </w:r>
          </w:p>
        </w:tc>
        <w:tc>
          <w:tcPr>
            <w:tcW w:type="dxa" w:w="4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中規模</w:t>
            </w: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【担当業務】</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・ディレクターとの仕様調整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・プログラム設計・開発・テスト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・ミドルウェア周りの運用、設定変更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・問い合わせ担当者との</w:t>
            </w:r>
            <w:r>
              <w:rPr>
                <w:sz w:val="16"/>
                <w:szCs w:val="16"/>
                <w:rtl w:val="0"/>
                <w:lang w:val="en-US"/>
              </w:rPr>
              <w:t>QA</w:t>
            </w:r>
            <w:r>
              <w:rPr>
                <w:rFonts w:ascii="ＭＳ 明朝" w:cs="ＭＳ 明朝" w:hAnsi="ＭＳ 明朝" w:eastAsia="ＭＳ 明朝"/>
                <w:sz w:val="16"/>
                <w:szCs w:val="16"/>
                <w:rtl w:val="0"/>
                <w:lang w:val="ja-JP" w:eastAsia="ja-JP"/>
              </w:rPr>
              <w:t>対応</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・新事業</w:t>
            </w:r>
            <w:r>
              <w:rPr>
                <w:sz w:val="16"/>
                <w:szCs w:val="16"/>
                <w:rtl w:val="0"/>
                <w:lang w:val="en-US"/>
              </w:rPr>
              <w:t>/</w:t>
            </w:r>
            <w:r>
              <w:rPr>
                <w:rFonts w:ascii="ＭＳ 明朝" w:cs="ＭＳ 明朝" w:hAnsi="ＭＳ 明朝" w:eastAsia="ＭＳ 明朝"/>
                <w:sz w:val="16"/>
                <w:szCs w:val="16"/>
                <w:rtl w:val="0"/>
                <w:lang w:val="ja-JP" w:eastAsia="ja-JP"/>
              </w:rPr>
              <w:t>サービスの企画、プレゼンテーション</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【発揮したバリュー】</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・短期間で</w:t>
            </w:r>
            <w:r>
              <w:rPr>
                <w:sz w:val="16"/>
                <w:szCs w:val="16"/>
                <w:rtl w:val="0"/>
                <w:lang w:val="en-US"/>
              </w:rPr>
              <w:t>PHP</w:t>
            </w:r>
            <w:r>
              <w:rPr>
                <w:rFonts w:ascii="ＭＳ 明朝" w:cs="ＭＳ 明朝" w:hAnsi="ＭＳ 明朝" w:eastAsia="ＭＳ 明朝"/>
                <w:sz w:val="16"/>
                <w:szCs w:val="16"/>
                <w:rtl w:val="0"/>
                <w:lang w:val="ja-JP" w:eastAsia="ja-JP"/>
              </w:rPr>
              <w:t>言語の開発スキルを身につけ、サービスの開発スピード向上を果たしました。</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・フレームワーク未使用のため、</w:t>
            </w:r>
            <w:r>
              <w:rPr>
                <w:sz w:val="16"/>
                <w:szCs w:val="16"/>
                <w:rtl w:val="0"/>
                <w:lang w:val="en-US"/>
              </w:rPr>
              <w:t>MVC</w:t>
            </w:r>
            <w:r>
              <w:rPr>
                <w:rFonts w:ascii="ＭＳ 明朝" w:cs="ＭＳ 明朝" w:hAnsi="ＭＳ 明朝" w:eastAsia="ＭＳ 明朝"/>
                <w:sz w:val="16"/>
                <w:szCs w:val="16"/>
                <w:rtl w:val="0"/>
                <w:lang w:val="ja-JP" w:eastAsia="ja-JP"/>
              </w:rPr>
              <w:t>モデルに即したコードのリファクタリングをメンバーと共に進めました。</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Git</w:t>
            </w:r>
            <w:r>
              <w:rPr>
                <w:rFonts w:ascii="ＭＳ 明朝" w:cs="ＭＳ 明朝" w:hAnsi="ＭＳ 明朝" w:eastAsia="ＭＳ 明朝"/>
                <w:sz w:val="16"/>
                <w:szCs w:val="16"/>
                <w:rtl w:val="0"/>
                <w:lang w:val="ja-JP" w:eastAsia="ja-JP"/>
              </w:rPr>
              <w:t>や</w:t>
            </w:r>
            <w:r>
              <w:rPr>
                <w:sz w:val="16"/>
                <w:szCs w:val="16"/>
                <w:rtl w:val="0"/>
                <w:lang w:val="en-US"/>
              </w:rPr>
              <w:t>Redmine</w:t>
            </w:r>
            <w:r>
              <w:rPr>
                <w:rFonts w:ascii="ＭＳ 明朝" w:cs="ＭＳ 明朝" w:hAnsi="ＭＳ 明朝" w:eastAsia="ＭＳ 明朝"/>
                <w:sz w:val="16"/>
                <w:szCs w:val="16"/>
                <w:rtl w:val="0"/>
                <w:lang w:val="ja-JP" w:eastAsia="ja-JP"/>
              </w:rPr>
              <w:t>といったツールの導入を積極的に行いました。</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・新事業について日頃からアイデアを蓄積して、上司への提案を行ってきました。</w:t>
            </w:r>
          </w:p>
        </w:tc>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シェルスクリプト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CentOS5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MySQL5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KVS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Memcached</w:t>
            </w:r>
          </w:p>
          <w:p>
            <w:pPr>
              <w:pStyle w:val="標準"/>
              <w:bidi w:val="0"/>
              <w:ind w:left="0" w:right="0" w:firstLine="0"/>
              <w:jc w:val="both"/>
              <w:rPr>
                <w:sz w:val="16"/>
                <w:szCs w:val="16"/>
                <w:rtl w:val="0"/>
              </w:rPr>
            </w:pPr>
            <w:r>
              <w:rPr>
                <w:sz w:val="16"/>
                <w:szCs w:val="16"/>
                <w:rtl w:val="0"/>
                <w:lang w:val="en-US"/>
              </w:rPr>
              <w:t>MongoDB2</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【管理ツール】</w:t>
            </w:r>
          </w:p>
          <w:p>
            <w:pPr>
              <w:pStyle w:val="標準"/>
              <w:bidi w:val="0"/>
              <w:ind w:left="0" w:right="0" w:firstLine="0"/>
              <w:jc w:val="both"/>
              <w:rPr>
                <w:sz w:val="16"/>
                <w:szCs w:val="16"/>
                <w:rtl w:val="0"/>
              </w:rPr>
            </w:pPr>
            <w:r>
              <w:rPr>
                <w:sz w:val="16"/>
                <w:szCs w:val="16"/>
                <w:rtl w:val="0"/>
                <w:lang w:val="en-US"/>
              </w:rPr>
              <w:t>Git</w:t>
            </w:r>
          </w:p>
          <w:p>
            <w:pPr>
              <w:pStyle w:val="標準"/>
              <w:bidi w:val="0"/>
              <w:ind w:left="0" w:right="0" w:firstLine="0"/>
              <w:jc w:val="both"/>
              <w:rPr>
                <w:rtl w:val="0"/>
              </w:rPr>
            </w:pPr>
            <w:r>
              <w:rPr>
                <w:sz w:val="16"/>
                <w:szCs w:val="16"/>
                <w:rtl w:val="0"/>
                <w:lang w:val="en-US"/>
              </w:rPr>
              <w:t>Redmine</w:t>
            </w:r>
          </w:p>
        </w:tc>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r>
              <w:rPr>
                <w:sz w:val="16"/>
                <w:szCs w:val="16"/>
                <w:rtl w:val="0"/>
                <w:lang w:val="en-US"/>
              </w:rPr>
              <w:t>20</w:t>
            </w:r>
            <w:r>
              <w:rPr>
                <w:rFonts w:ascii="ＭＳ 明朝" w:cs="ＭＳ 明朝" w:hAnsi="ＭＳ 明朝" w:eastAsia="ＭＳ 明朝"/>
                <w:sz w:val="16"/>
                <w:szCs w:val="16"/>
                <w:rtl w:val="0"/>
                <w:lang w:val="ja-JP" w:eastAsia="ja-JP"/>
              </w:rPr>
              <w:t>名部署）</w:t>
            </w:r>
          </w:p>
          <w:p>
            <w:pPr>
              <w:pStyle w:val="標準"/>
              <w:bidi w:val="0"/>
              <w:ind w:left="0" w:right="0" w:firstLine="0"/>
              <w:jc w:val="both"/>
              <w:rPr>
                <w:sz w:val="16"/>
                <w:szCs w:val="16"/>
                <w:rtl w:val="0"/>
              </w:rPr>
            </w:pPr>
            <w:r>
              <w:rPr>
                <w:sz w:val="16"/>
                <w:szCs w:val="16"/>
                <w:rtl w:val="0"/>
                <w:lang w:val="en-US"/>
              </w:rPr>
              <w:t>→</w:t>
            </w:r>
            <w:r>
              <w:rPr>
                <w:sz w:val="16"/>
                <w:szCs w:val="16"/>
                <w:rtl w:val="0"/>
                <w:lang w:val="en-US"/>
              </w:rPr>
              <w:t>2014</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月以降はサブマネージャ</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・ユーザー数約</w:t>
            </w:r>
            <w:r>
              <w:rPr>
                <w:sz w:val="16"/>
                <w:szCs w:val="16"/>
                <w:rtl w:val="0"/>
                <w:lang w:val="en-US"/>
              </w:rPr>
              <w:t>55</w:t>
            </w:r>
            <w:r>
              <w:rPr>
                <w:rFonts w:ascii="ＭＳ 明朝" w:cs="ＭＳ 明朝" w:hAnsi="ＭＳ 明朝" w:eastAsia="ＭＳ 明朝"/>
                <w:sz w:val="16"/>
                <w:szCs w:val="16"/>
                <w:rtl w:val="0"/>
                <w:lang w:val="ja-JP" w:eastAsia="ja-JP"/>
              </w:rPr>
              <w:t>万人</w:t>
            </w:r>
          </w:p>
        </w:tc>
      </w:tr>
    </w:tbl>
    <w:p>
      <w:pPr>
        <w:pStyle w:val="標準"/>
        <w:ind w:left="216" w:hanging="216"/>
        <w:jc w:val="left"/>
        <w:rPr>
          <w:sz w:val="16"/>
          <w:szCs w:val="16"/>
        </w:rPr>
      </w:pPr>
    </w:p>
    <w:p>
      <w:pPr>
        <w:pStyle w:val="標準"/>
        <w:ind w:left="108" w:hanging="108"/>
      </w:pPr>
    </w:p>
    <w:tbl>
      <w:tblPr>
        <w:tblW w:w="104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5"/>
        <w:gridCol w:w="4882"/>
        <w:gridCol w:w="2510"/>
        <w:gridCol w:w="1953"/>
      </w:tblGrid>
      <w:tr>
        <w:tblPrEx>
          <w:shd w:val="clear" w:color="auto" w:fill="ced7e7"/>
        </w:tblPrEx>
        <w:trPr>
          <w:trHeight w:val="270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2015</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 xml:space="preserve">　　　～ </w:t>
            </w:r>
          </w:p>
        </w:tc>
        <w:tc>
          <w:tcPr>
            <w:tcW w:type="dxa" w:w="4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b w:val="1"/>
                <w:bCs w:val="1"/>
                <w:sz w:val="16"/>
                <w:szCs w:val="16"/>
                <w:rtl w:val="0"/>
                <w:lang w:val="en-US"/>
              </w:rPr>
              <w:t>Web</w:t>
            </w:r>
            <w:r>
              <w:rPr>
                <w:rFonts w:ascii="ＭＳ 明朝" w:cs="ＭＳ 明朝" w:hAnsi="ＭＳ 明朝" w:eastAsia="ＭＳ 明朝"/>
                <w:b w:val="1"/>
                <w:bCs w:val="1"/>
                <w:sz w:val="16"/>
                <w:szCs w:val="16"/>
                <w:rtl w:val="0"/>
                <w:lang w:val="ja-JP" w:eastAsia="ja-JP"/>
              </w:rPr>
              <w:t>アプリケーション新規開発（</w:t>
            </w:r>
            <w:r>
              <w:rPr>
                <w:b w:val="1"/>
                <w:bCs w:val="1"/>
                <w:sz w:val="16"/>
                <w:szCs w:val="16"/>
                <w:rtl w:val="0"/>
                <w:lang w:val="en-US"/>
              </w:rPr>
              <w:t>BtoC</w:t>
            </w:r>
            <w:r>
              <w:rPr>
                <w:rFonts w:ascii="ＭＳ 明朝" w:cs="ＭＳ 明朝" w:hAnsi="ＭＳ 明朝" w:eastAsia="ＭＳ 明朝"/>
                <w:b w:val="1"/>
                <w:bCs w:val="1"/>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【担当業務】</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・フレームワーク選定</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・ディレクターとの仕様調整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・プログラム設計・開発・テスト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・ミドルウェア周りの運用、設定変更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【発揮したバリュー】</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PHP</w:t>
            </w:r>
            <w:r>
              <w:rPr>
                <w:rFonts w:ascii="ＭＳ 明朝" w:cs="ＭＳ 明朝" w:hAnsi="ＭＳ 明朝" w:eastAsia="ＭＳ 明朝"/>
                <w:sz w:val="16"/>
                <w:szCs w:val="16"/>
                <w:rtl w:val="0"/>
                <w:lang w:val="ja-JP" w:eastAsia="ja-JP"/>
              </w:rPr>
              <w:t>フレームワーク</w:t>
            </w:r>
            <w:r>
              <w:rPr>
                <w:sz w:val="16"/>
                <w:szCs w:val="16"/>
                <w:rtl w:val="0"/>
                <w:lang w:val="en-US"/>
              </w:rPr>
              <w:t>CodeIgniter</w:t>
            </w:r>
            <w:r>
              <w:rPr>
                <w:rFonts w:ascii="ＭＳ 明朝" w:cs="ＭＳ 明朝" w:hAnsi="ＭＳ 明朝" w:eastAsia="ＭＳ 明朝"/>
                <w:sz w:val="16"/>
                <w:szCs w:val="16"/>
                <w:rtl w:val="0"/>
                <w:lang w:val="ja-JP" w:eastAsia="ja-JP"/>
              </w:rPr>
              <w:t>を使って新規</w:t>
            </w:r>
            <w:r>
              <w:rPr>
                <w:sz w:val="16"/>
                <w:szCs w:val="16"/>
                <w:rtl w:val="0"/>
                <w:lang w:val="en-US"/>
              </w:rPr>
              <w:t>Web</w:t>
            </w:r>
            <w:r>
              <w:rPr>
                <w:rFonts w:ascii="ＭＳ 明朝" w:cs="ＭＳ 明朝" w:hAnsi="ＭＳ 明朝" w:eastAsia="ＭＳ 明朝"/>
                <w:sz w:val="16"/>
                <w:szCs w:val="16"/>
                <w:rtl w:val="0"/>
                <w:lang w:val="ja-JP" w:eastAsia="ja-JP"/>
              </w:rPr>
              <w:t>サービスを一人で開発（</w:t>
            </w:r>
            <w:r>
              <w:rPr>
                <w:sz w:val="16"/>
                <w:szCs w:val="16"/>
                <w:rtl w:val="0"/>
                <w:lang w:val="en-US"/>
              </w:rPr>
              <w:t>JS</w:t>
            </w:r>
            <w:r>
              <w:rPr>
                <w:rFonts w:ascii="ＭＳ 明朝" w:cs="ＭＳ 明朝" w:hAnsi="ＭＳ 明朝" w:eastAsia="ＭＳ 明朝"/>
                <w:sz w:val="16"/>
                <w:szCs w:val="16"/>
                <w:rtl w:val="0"/>
                <w:lang w:val="ja-JP" w:eastAsia="ja-JP"/>
              </w:rPr>
              <w:t>によるフロントエンド含む）</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・仕様決定にもディレクターおよび社外担当者と協議、連携の上深く関わる</w:t>
            </w:r>
          </w:p>
        </w:tc>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【言語】</w:t>
            </w:r>
          </w:p>
          <w:p>
            <w:pPr>
              <w:pStyle w:val="標準"/>
              <w:bidi w:val="0"/>
              <w:ind w:left="0" w:right="0" w:firstLine="0"/>
              <w:jc w:val="both"/>
              <w:rPr>
                <w:sz w:val="16"/>
                <w:szCs w:val="16"/>
                <w:rtl w:val="0"/>
              </w:rPr>
            </w:pPr>
            <w:r>
              <w:rPr>
                <w:sz w:val="16"/>
                <w:szCs w:val="16"/>
                <w:rtl w:val="0"/>
                <w:lang w:val="en-US"/>
              </w:rPr>
              <w:t>PHP5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sz w:val="16"/>
                <w:szCs w:val="16"/>
                <w:rtl w:val="0"/>
                <w:lang w:val="en-US"/>
              </w:rPr>
              <w:t>JavaScript</w:t>
            </w:r>
            <w:r>
              <w:rPr>
                <w:rFonts w:ascii="ＭＳ 明朝" w:cs="ＭＳ 明朝" w:hAnsi="ＭＳ 明朝" w:eastAsia="ＭＳ 明朝"/>
                <w:sz w:val="16"/>
                <w:szCs w:val="16"/>
                <w:rtl w:val="0"/>
                <w:lang w:val="ja-JP" w:eastAsia="ja-JP"/>
              </w:rPr>
              <w:t>、</w:t>
            </w:r>
            <w:r>
              <w:rPr>
                <w:sz w:val="16"/>
                <w:szCs w:val="16"/>
                <w:rtl w:val="0"/>
                <w:lang w:val="en-US"/>
              </w:rPr>
              <w:t>jQuery</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【フレームワーク】</w:t>
            </w:r>
          </w:p>
          <w:p>
            <w:pPr>
              <w:pStyle w:val="標準"/>
              <w:bidi w:val="0"/>
              <w:ind w:left="0" w:right="0" w:firstLine="0"/>
              <w:jc w:val="both"/>
              <w:rPr>
                <w:sz w:val="16"/>
                <w:szCs w:val="16"/>
                <w:rtl w:val="0"/>
              </w:rPr>
            </w:pPr>
            <w:r>
              <w:rPr>
                <w:sz w:val="16"/>
                <w:szCs w:val="16"/>
                <w:rtl w:val="0"/>
                <w:lang w:val="en-US"/>
              </w:rPr>
              <w:t>CodeIgniter2</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CentOS5</w:t>
            </w:r>
            <w:r>
              <w:rPr>
                <w:rFonts w:ascii="ＭＳ 明朝" w:cs="ＭＳ 明朝" w:hAnsi="ＭＳ 明朝" w:eastAsia="ＭＳ 明朝"/>
                <w:sz w:val="16"/>
                <w:szCs w:val="16"/>
                <w:rtl w:val="0"/>
                <w:lang w:val="ja-JP" w:eastAsia="ja-JP"/>
              </w:rPr>
              <w:t>系</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RDBMS</w:t>
            </w:r>
            <w:r>
              <w:rPr>
                <w:rFonts w:ascii="ＭＳ 明朝" w:cs="ＭＳ 明朝" w:hAnsi="ＭＳ 明朝" w:eastAsia="ＭＳ 明朝"/>
                <w:sz w:val="16"/>
                <w:szCs w:val="16"/>
                <w:rtl w:val="0"/>
                <w:lang w:val="ja-JP" w:eastAsia="ja-JP"/>
              </w:rPr>
              <w:t>】</w:t>
            </w:r>
          </w:p>
          <w:p>
            <w:pPr>
              <w:pStyle w:val="標準"/>
              <w:bidi w:val="0"/>
              <w:ind w:left="0" w:right="0" w:firstLine="0"/>
              <w:jc w:val="both"/>
              <w:rPr>
                <w:rtl w:val="0"/>
              </w:rPr>
            </w:pPr>
            <w:r>
              <w:rPr>
                <w:sz w:val="16"/>
                <w:szCs w:val="16"/>
                <w:rtl w:val="0"/>
                <w:lang w:val="en-US"/>
              </w:rPr>
              <w:t>MySQL5</w:t>
            </w:r>
            <w:r>
              <w:rPr>
                <w:rFonts w:ascii="ＭＳ 明朝" w:cs="ＭＳ 明朝" w:hAnsi="ＭＳ 明朝" w:eastAsia="ＭＳ 明朝"/>
                <w:sz w:val="16"/>
                <w:szCs w:val="16"/>
                <w:rtl w:val="0"/>
                <w:lang w:val="ja-JP" w:eastAsia="ja-JP"/>
              </w:rPr>
              <w:t>系</w:t>
            </w:r>
          </w:p>
        </w:tc>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pPr>
            <w:r>
              <w:rPr>
                <w:rFonts w:ascii="ＭＳ 明朝" w:cs="ＭＳ 明朝" w:hAnsi="ＭＳ 明朝" w:eastAsia="ＭＳ 明朝"/>
                <w:sz w:val="16"/>
                <w:szCs w:val="16"/>
                <w:rtl w:val="0"/>
                <w:lang w:val="ja-JP" w:eastAsia="ja-JP"/>
              </w:rPr>
              <w:t>開発一名、ディレクション一名、デザイン一名の三名体制</w:t>
            </w:r>
          </w:p>
        </w:tc>
      </w:tr>
    </w:tbl>
    <w:p>
      <w:pPr>
        <w:pStyle w:val="標準"/>
        <w:ind w:left="216" w:hanging="216"/>
        <w:jc w:val="left"/>
      </w:pPr>
    </w:p>
    <w:p>
      <w:pPr>
        <w:pStyle w:val="標準"/>
        <w:ind w:left="108" w:hanging="108"/>
        <w:rPr>
          <w:sz w:val="16"/>
          <w:szCs w:val="16"/>
          <w:lang w:val="ja-JP" w:eastAsia="ja-JP"/>
        </w:rPr>
      </w:pPr>
    </w:p>
    <w:p>
      <w:pPr>
        <w:pStyle w:val="標準"/>
        <w:ind w:left="108" w:hanging="108"/>
        <w:rPr>
          <w:sz w:val="16"/>
          <w:szCs w:val="16"/>
        </w:rPr>
      </w:pPr>
    </w:p>
    <w:p>
      <w:pPr>
        <w:pStyle w:val="標準"/>
        <w:rPr>
          <w:sz w:val="16"/>
          <w:szCs w:val="16"/>
        </w:rPr>
      </w:pPr>
    </w:p>
    <w:p>
      <w:pPr>
        <w:pStyle w:val="標準"/>
        <w:rPr>
          <w:sz w:val="16"/>
          <w:szCs w:val="16"/>
        </w:rPr>
      </w:pPr>
      <w:r>
        <w:rPr>
          <w:rFonts w:ascii="ＭＳ 明朝" w:cs="ＭＳ 明朝" w:hAnsi="ＭＳ 明朝" w:eastAsia="ＭＳ 明朝"/>
          <w:sz w:val="16"/>
          <w:szCs w:val="16"/>
          <w:rtl w:val="0"/>
          <w:lang w:val="ja-JP" w:eastAsia="ja-JP"/>
        </w:rPr>
        <w:t>会社名：株式会社</w:t>
      </w:r>
      <w:r>
        <w:rPr>
          <w:sz w:val="16"/>
          <w:szCs w:val="16"/>
          <w:rtl w:val="0"/>
          <w:lang w:val="en-US"/>
        </w:rPr>
        <w:t>CTC</w:t>
      </w:r>
      <w:r>
        <w:rPr>
          <w:rFonts w:ascii="ＭＳ 明朝" w:cs="ＭＳ 明朝" w:hAnsi="ＭＳ 明朝" w:eastAsia="ＭＳ 明朝"/>
          <w:sz w:val="16"/>
          <w:szCs w:val="16"/>
          <w:rtl w:val="0"/>
          <w:lang w:val="ja-JP" w:eastAsia="ja-JP"/>
        </w:rPr>
        <w:t>システムオペレーションズ</w:t>
      </w:r>
    </w:p>
    <w:p>
      <w:pPr>
        <w:pStyle w:val="標準"/>
        <w:rPr>
          <w:sz w:val="16"/>
          <w:szCs w:val="16"/>
        </w:rPr>
      </w:pPr>
      <w:r>
        <w:rPr>
          <w:rFonts w:ascii="ＭＳ 明朝" w:cs="ＭＳ 明朝" w:hAnsi="ＭＳ 明朝" w:eastAsia="ＭＳ 明朝"/>
          <w:sz w:val="16"/>
          <w:szCs w:val="16"/>
          <w:rtl w:val="0"/>
          <w:lang w:val="ja-JP" w:eastAsia="ja-JP"/>
        </w:rPr>
        <w:t>在籍期間：</w:t>
      </w: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10</w:t>
      </w:r>
      <w:r>
        <w:rPr>
          <w:rFonts w:ascii="ＭＳ 明朝" w:cs="ＭＳ 明朝" w:hAnsi="ＭＳ 明朝" w:eastAsia="ＭＳ 明朝"/>
          <w:sz w:val="16"/>
          <w:szCs w:val="16"/>
          <w:rtl w:val="0"/>
          <w:lang w:val="ja-JP" w:eastAsia="ja-JP"/>
        </w:rPr>
        <w:t xml:space="preserve">月 ～ </w:t>
      </w: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7</w:t>
      </w:r>
      <w:r>
        <w:rPr>
          <w:rFonts w:ascii="ＭＳ 明朝" w:cs="ＭＳ 明朝" w:hAnsi="ＭＳ 明朝" w:eastAsia="ＭＳ 明朝"/>
          <w:sz w:val="16"/>
          <w:szCs w:val="16"/>
          <w:rtl w:val="0"/>
          <w:lang w:val="ja-JP" w:eastAsia="ja-JP"/>
        </w:rPr>
        <w:t>月　雇用形態：正社員</w:t>
      </w:r>
    </w:p>
    <w:tbl>
      <w:tblPr>
        <w:tblW w:w="104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15"/>
        <w:gridCol w:w="4882"/>
        <w:gridCol w:w="2510"/>
        <w:gridCol w:w="1953"/>
      </w:tblGrid>
      <w:tr>
        <w:tblPrEx>
          <w:shd w:val="clear" w:color="auto" w:fill="ced7e7"/>
        </w:tblPrEx>
        <w:trPr>
          <w:trHeight w:val="18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4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環境・機器</w:t>
            </w:r>
          </w:p>
        </w:tc>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役割・規模</w:t>
            </w:r>
          </w:p>
        </w:tc>
      </w:tr>
      <w:tr>
        <w:tblPrEx>
          <w:shd w:val="clear" w:color="auto" w:fill="ced7e7"/>
        </w:tblPrEx>
        <w:trPr>
          <w:trHeight w:val="190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9</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w:t>
            </w:r>
            <w:r>
              <w:rPr>
                <w:sz w:val="16"/>
                <w:szCs w:val="16"/>
                <w:rtl w:val="0"/>
                <w:lang w:val="en-US"/>
              </w:rPr>
              <w:t xml:space="preserve"> </w:t>
            </w:r>
          </w:p>
          <w:p>
            <w:pPr>
              <w:pStyle w:val="標準"/>
              <w:bidi w:val="0"/>
              <w:ind w:left="0" w:right="0" w:firstLine="0"/>
              <w:jc w:val="both"/>
              <w:rPr>
                <w:rtl w:val="0"/>
              </w:rPr>
            </w:pPr>
            <w:r>
              <w:rPr>
                <w:sz w:val="16"/>
                <w:szCs w:val="16"/>
                <w:rtl w:val="0"/>
                <w:lang w:val="en-US"/>
              </w:rPr>
              <w:t>2010</w:t>
            </w:r>
            <w:r>
              <w:rPr>
                <w:rFonts w:ascii="ＭＳ 明朝" w:cs="ＭＳ 明朝" w:hAnsi="ＭＳ 明朝" w:eastAsia="ＭＳ 明朝"/>
                <w:sz w:val="16"/>
                <w:szCs w:val="16"/>
                <w:rtl w:val="0"/>
                <w:lang w:val="ja-JP" w:eastAsia="ja-JP"/>
              </w:rPr>
              <w:t>年</w:t>
            </w:r>
            <w:r>
              <w:rPr>
                <w:sz w:val="16"/>
                <w:szCs w:val="16"/>
                <w:rtl w:val="0"/>
                <w:lang w:val="en-US"/>
              </w:rPr>
              <w:t>6</w:t>
            </w:r>
            <w:r>
              <w:rPr>
                <w:rFonts w:ascii="ＭＳ 明朝" w:cs="ＭＳ 明朝" w:hAnsi="ＭＳ 明朝" w:eastAsia="ＭＳ 明朝"/>
                <w:sz w:val="16"/>
                <w:szCs w:val="16"/>
                <w:rtl w:val="0"/>
                <w:lang w:val="ja-JP" w:eastAsia="ja-JP"/>
              </w:rPr>
              <w:t>月</w:t>
            </w:r>
          </w:p>
        </w:tc>
        <w:tc>
          <w:tcPr>
            <w:tcW w:type="dxa" w:w="4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大手</w:t>
            </w:r>
            <w:r>
              <w:rPr>
                <w:b w:val="1"/>
                <w:bCs w:val="1"/>
                <w:sz w:val="16"/>
                <w:szCs w:val="16"/>
                <w:rtl w:val="0"/>
                <w:lang w:val="en-US"/>
              </w:rPr>
              <w:t>ISP</w:t>
            </w:r>
            <w:r>
              <w:rPr>
                <w:rFonts w:ascii="ＭＳ 明朝" w:cs="ＭＳ 明朝" w:hAnsi="ＭＳ 明朝" w:eastAsia="ＭＳ 明朝"/>
                <w:b w:val="1"/>
                <w:bCs w:val="1"/>
                <w:sz w:val="16"/>
                <w:szCs w:val="16"/>
                <w:rtl w:val="0"/>
                <w:lang w:val="ja-JP" w:eastAsia="ja-JP"/>
              </w:rPr>
              <w:t>／サーバ・</w:t>
            </w:r>
            <w:r>
              <w:rPr>
                <w:b w:val="1"/>
                <w:bCs w:val="1"/>
                <w:sz w:val="16"/>
                <w:szCs w:val="16"/>
                <w:rtl w:val="0"/>
                <w:lang w:val="en-US"/>
              </w:rPr>
              <w:t>NW</w:t>
            </w:r>
            <w:r>
              <w:rPr>
                <w:rFonts w:ascii="ＭＳ 明朝" w:cs="ＭＳ 明朝" w:hAnsi="ＭＳ 明朝" w:eastAsia="ＭＳ 明朝"/>
                <w:b w:val="1"/>
                <w:bCs w:val="1"/>
                <w:sz w:val="16"/>
                <w:szCs w:val="16"/>
                <w:rtl w:val="0"/>
                <w:lang w:val="ja-JP" w:eastAsia="ja-JP"/>
              </w:rPr>
              <w:t>機器保守・運用</w:t>
            </w:r>
          </w:p>
          <w:p>
            <w:pPr>
              <w:pStyle w:val="標準"/>
              <w:bidi w:val="0"/>
              <w:ind w:left="0" w:right="0" w:firstLine="0"/>
              <w:jc w:val="both"/>
              <w:rPr>
                <w:sz w:val="16"/>
                <w:szCs w:val="16"/>
                <w:rtl w:val="0"/>
              </w:rPr>
            </w:pPr>
            <w:r>
              <w:rPr>
                <w:sz w:val="16"/>
                <w:szCs w:val="16"/>
                <w:rtl w:val="0"/>
                <w:lang w:val="en-US"/>
              </w:rPr>
              <w:t>①</w:t>
            </w:r>
            <w:r>
              <w:rPr>
                <w:rFonts w:ascii="ＭＳ 明朝" w:cs="ＭＳ 明朝" w:hAnsi="ＭＳ 明朝" w:eastAsia="ＭＳ 明朝"/>
                <w:sz w:val="16"/>
                <w:szCs w:val="16"/>
                <w:rtl w:val="0"/>
                <w:lang w:val="ja-JP" w:eastAsia="ja-JP"/>
              </w:rPr>
              <w:t>サーバ・</w:t>
            </w:r>
            <w:r>
              <w:rPr>
                <w:sz w:val="16"/>
                <w:szCs w:val="16"/>
                <w:rtl w:val="0"/>
                <w:lang w:val="en-US"/>
              </w:rPr>
              <w:t>NW</w:t>
            </w:r>
            <w:r>
              <w:rPr>
                <w:rFonts w:ascii="ＭＳ 明朝" w:cs="ＭＳ 明朝" w:hAnsi="ＭＳ 明朝" w:eastAsia="ＭＳ 明朝"/>
                <w:sz w:val="16"/>
                <w:szCs w:val="16"/>
                <w:rtl w:val="0"/>
                <w:lang w:val="ja-JP" w:eastAsia="ja-JP"/>
              </w:rPr>
              <w:t>機器ハードウェア交換</w:t>
            </w:r>
          </w:p>
          <w:p>
            <w:pPr>
              <w:pStyle w:val="標準"/>
              <w:bidi w:val="0"/>
              <w:ind w:left="0" w:right="0" w:firstLine="0"/>
              <w:jc w:val="both"/>
              <w:rPr>
                <w:sz w:val="16"/>
                <w:szCs w:val="16"/>
                <w:rtl w:val="0"/>
              </w:rPr>
            </w:pPr>
            <w:r>
              <w:rPr>
                <w:sz w:val="16"/>
                <w:szCs w:val="16"/>
                <w:rtl w:val="0"/>
                <w:lang w:val="en-US"/>
              </w:rPr>
              <w:t>②</w:t>
            </w:r>
            <w:r>
              <w:rPr>
                <w:rFonts w:ascii="ＭＳ 明朝" w:cs="ＭＳ 明朝" w:hAnsi="ＭＳ 明朝" w:eastAsia="ＭＳ 明朝"/>
                <w:sz w:val="16"/>
                <w:szCs w:val="16"/>
                <w:rtl w:val="0"/>
                <w:lang w:val="ja-JP" w:eastAsia="ja-JP"/>
              </w:rPr>
              <w:t>サーバ・ネットワーク機器障害対応</w:t>
            </w:r>
          </w:p>
          <w:p>
            <w:pPr>
              <w:pStyle w:val="標準"/>
              <w:bidi w:val="0"/>
              <w:ind w:left="0" w:right="0" w:firstLine="0"/>
              <w:jc w:val="both"/>
              <w:rPr>
                <w:sz w:val="16"/>
                <w:szCs w:val="16"/>
                <w:rtl w:val="0"/>
              </w:rPr>
            </w:pPr>
            <w:r>
              <w:rPr>
                <w:sz w:val="16"/>
                <w:szCs w:val="16"/>
                <w:rtl w:val="0"/>
                <w:lang w:val="en-US"/>
              </w:rPr>
              <w:t>③</w:t>
            </w:r>
            <w:r>
              <w:rPr>
                <w:rFonts w:ascii="ＭＳ 明朝" w:cs="ＭＳ 明朝" w:hAnsi="ＭＳ 明朝" w:eastAsia="ＭＳ 明朝"/>
                <w:sz w:val="16"/>
                <w:szCs w:val="16"/>
                <w:rtl w:val="0"/>
                <w:lang w:val="ja-JP" w:eastAsia="ja-JP"/>
              </w:rPr>
              <w:t>サーバ機器移設・撤去作業</w:t>
            </w:r>
          </w:p>
          <w:p>
            <w:pPr>
              <w:pStyle w:val="標準"/>
              <w:bidi w:val="0"/>
              <w:ind w:left="0" w:right="0" w:firstLine="0"/>
              <w:jc w:val="both"/>
              <w:rPr>
                <w:sz w:val="16"/>
                <w:szCs w:val="16"/>
                <w:rtl w:val="0"/>
              </w:rPr>
            </w:pPr>
            <w:r>
              <w:rPr>
                <w:sz w:val="16"/>
                <w:szCs w:val="16"/>
                <w:rtl w:val="0"/>
                <w:lang w:val="en-US"/>
              </w:rPr>
              <w:t>④</w:t>
            </w:r>
            <w:r>
              <w:rPr>
                <w:rFonts w:ascii="ＭＳ 明朝" w:cs="ＭＳ 明朝" w:hAnsi="ＭＳ 明朝" w:eastAsia="ＭＳ 明朝"/>
                <w:sz w:val="16"/>
                <w:szCs w:val="16"/>
                <w:rtl w:val="0"/>
                <w:lang w:val="ja-JP" w:eastAsia="ja-JP"/>
              </w:rPr>
              <w:t>システム運用管理ツール作成（</w:t>
            </w:r>
            <w:r>
              <w:rPr>
                <w:sz w:val="16"/>
                <w:szCs w:val="16"/>
                <w:rtl w:val="0"/>
                <w:lang w:val="en-US"/>
              </w:rPr>
              <w:t>VBA</w:t>
            </w:r>
            <w:r>
              <w:rPr>
                <w:rFonts w:ascii="ＭＳ 明朝" w:cs="ＭＳ 明朝" w:hAnsi="ＭＳ 明朝" w:eastAsia="ＭＳ 明朝"/>
                <w:sz w:val="16"/>
                <w:szCs w:val="16"/>
                <w:rtl w:val="0"/>
                <w:lang w:val="ja-JP" w:eastAsia="ja-JP"/>
              </w:rPr>
              <w:t>）</w:t>
            </w:r>
          </w:p>
          <w:p>
            <w:pPr>
              <w:pStyle w:val="標準"/>
              <w:bidi w:val="0"/>
              <w:ind w:left="0" w:right="0" w:firstLine="0"/>
              <w:jc w:val="both"/>
              <w:rPr>
                <w:rtl w:val="0"/>
              </w:rPr>
            </w:pPr>
            <w:r>
              <w:rPr>
                <w:sz w:val="16"/>
                <w:szCs w:val="16"/>
                <w:rtl w:val="0"/>
                <w:lang w:val="en-US"/>
              </w:rPr>
              <w:t>⑤</w:t>
            </w:r>
            <w:r>
              <w:rPr>
                <w:rFonts w:ascii="ＭＳ 明朝" w:cs="ＭＳ 明朝" w:hAnsi="ＭＳ 明朝" w:eastAsia="ＭＳ 明朝"/>
                <w:sz w:val="16"/>
                <w:szCs w:val="16"/>
                <w:rtl w:val="0"/>
                <w:lang w:val="ja-JP" w:eastAsia="ja-JP"/>
              </w:rPr>
              <w:t>各種ドキュメント作成（手順書、報告書）</w:t>
            </w:r>
          </w:p>
        </w:tc>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【ネットワーク機器】</w:t>
            </w:r>
          </w:p>
          <w:p>
            <w:pPr>
              <w:pStyle w:val="標準"/>
              <w:bidi w:val="0"/>
              <w:ind w:left="0" w:right="0" w:firstLine="0"/>
              <w:jc w:val="both"/>
              <w:rPr>
                <w:sz w:val="16"/>
                <w:szCs w:val="16"/>
                <w:rtl w:val="0"/>
              </w:rPr>
            </w:pPr>
            <w:r>
              <w:rPr>
                <w:sz w:val="16"/>
                <w:szCs w:val="16"/>
                <w:rtl w:val="0"/>
                <w:lang w:val="en-US"/>
              </w:rPr>
              <w:t>Catalyst2950</w:t>
            </w:r>
          </w:p>
          <w:p>
            <w:pPr>
              <w:pStyle w:val="標準"/>
              <w:bidi w:val="0"/>
              <w:ind w:left="0" w:right="0" w:firstLine="0"/>
              <w:jc w:val="both"/>
              <w:rPr>
                <w:sz w:val="16"/>
                <w:szCs w:val="16"/>
                <w:rtl w:val="0"/>
              </w:rPr>
            </w:pPr>
            <w:r>
              <w:rPr>
                <w:sz w:val="16"/>
                <w:szCs w:val="16"/>
                <w:rtl w:val="0"/>
                <w:lang w:val="en-US"/>
              </w:rPr>
              <w:t>YAMAHA RTX3000</w:t>
            </w:r>
            <w:r>
              <w:rPr>
                <w:rFonts w:ascii="ＭＳ 明朝" w:cs="ＭＳ 明朝" w:hAnsi="ＭＳ 明朝" w:eastAsia="ＭＳ 明朝"/>
                <w:sz w:val="16"/>
                <w:szCs w:val="16"/>
                <w:rtl w:val="0"/>
                <w:lang w:val="ja-JP" w:eastAsia="ja-JP"/>
              </w:rPr>
              <w:t>、</w:t>
            </w:r>
            <w:r>
              <w:rPr>
                <w:sz w:val="16"/>
                <w:szCs w:val="16"/>
                <w:rtl w:val="0"/>
                <w:lang w:val="en-US"/>
              </w:rPr>
              <w:t>1200</w:t>
            </w:r>
          </w:p>
          <w:p>
            <w:pPr>
              <w:pStyle w:val="標準"/>
              <w:bidi w:val="0"/>
              <w:ind w:left="0" w:right="0" w:firstLine="0"/>
              <w:jc w:val="both"/>
              <w:rPr>
                <w:sz w:val="16"/>
                <w:szCs w:val="16"/>
                <w:rtl w:val="0"/>
              </w:rPr>
            </w:pPr>
            <w:r>
              <w:rPr>
                <w:sz w:val="16"/>
                <w:szCs w:val="16"/>
                <w:rtl w:val="0"/>
                <w:lang w:val="en-US"/>
              </w:rPr>
              <w:t>NetScreen 5200</w:t>
            </w:r>
          </w:p>
          <w:p>
            <w:pPr>
              <w:pStyle w:val="標準"/>
              <w:bidi w:val="0"/>
              <w:ind w:left="0" w:right="0" w:firstLine="0"/>
              <w:jc w:val="both"/>
              <w:rPr>
                <w:sz w:val="16"/>
                <w:szCs w:val="16"/>
                <w:rtl w:val="0"/>
              </w:rPr>
            </w:pPr>
            <w:r>
              <w:rPr>
                <w:sz w:val="16"/>
                <w:szCs w:val="16"/>
                <w:rtl w:val="0"/>
                <w:lang w:val="en-US"/>
              </w:rPr>
              <w:t>CentreCOM 8948XL</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FreeBSD</w:t>
            </w:r>
            <w:r>
              <w:rPr>
                <w:rFonts w:ascii="ＭＳ 明朝" w:cs="ＭＳ 明朝" w:hAnsi="ＭＳ 明朝" w:eastAsia="ＭＳ 明朝"/>
                <w:sz w:val="16"/>
                <w:szCs w:val="16"/>
                <w:rtl w:val="0"/>
                <w:lang w:val="ja-JP" w:eastAsia="ja-JP"/>
              </w:rPr>
              <w:t>系</w:t>
            </w:r>
          </w:p>
          <w:p>
            <w:pPr>
              <w:pStyle w:val="標準"/>
              <w:bidi w:val="0"/>
              <w:ind w:left="0" w:right="0" w:firstLine="0"/>
              <w:jc w:val="both"/>
              <w:rPr>
                <w:rtl w:val="0"/>
              </w:rPr>
            </w:pPr>
            <w:r>
              <w:rPr>
                <w:sz w:val="16"/>
                <w:szCs w:val="16"/>
                <w:rtl w:val="0"/>
                <w:lang w:val="en-US"/>
              </w:rPr>
              <w:t>RedHat5</w:t>
            </w:r>
          </w:p>
        </w:tc>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r>
              <w:rPr>
                <w:sz w:val="16"/>
                <w:szCs w:val="16"/>
                <w:rtl w:val="0"/>
                <w:lang w:val="en-US"/>
              </w:rPr>
              <w:t>10</w:t>
            </w:r>
            <w:r>
              <w:rPr>
                <w:rFonts w:ascii="ＭＳ 明朝" w:cs="ＭＳ 明朝" w:hAnsi="ＭＳ 明朝" w:eastAsia="ＭＳ 明朝"/>
                <w:sz w:val="16"/>
                <w:szCs w:val="16"/>
                <w:rtl w:val="0"/>
                <w:lang w:val="ja-JP" w:eastAsia="ja-JP"/>
              </w:rPr>
              <w:t>名チーム）</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150</w:t>
            </w:r>
            <w:r>
              <w:rPr>
                <w:rFonts w:ascii="ＭＳ 明朝" w:cs="ＭＳ 明朝" w:hAnsi="ＭＳ 明朝" w:eastAsia="ＭＳ 明朝"/>
                <w:sz w:val="16"/>
                <w:szCs w:val="16"/>
                <w:rtl w:val="0"/>
                <w:lang w:val="ja-JP" w:eastAsia="ja-JP"/>
              </w:rPr>
              <w:t>台</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NW</w:t>
            </w:r>
            <w:r>
              <w:rPr>
                <w:rFonts w:ascii="ＭＳ 明朝" w:cs="ＭＳ 明朝" w:hAnsi="ＭＳ 明朝" w:eastAsia="ＭＳ 明朝"/>
                <w:sz w:val="16"/>
                <w:szCs w:val="16"/>
                <w:rtl w:val="0"/>
                <w:lang w:val="ja-JP" w:eastAsia="ja-JP"/>
              </w:rPr>
              <w:t>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150</w:t>
            </w:r>
            <w:r>
              <w:rPr>
                <w:rFonts w:ascii="ＭＳ 明朝" w:cs="ＭＳ 明朝" w:hAnsi="ＭＳ 明朝" w:eastAsia="ＭＳ 明朝"/>
                <w:sz w:val="16"/>
                <w:szCs w:val="16"/>
                <w:rtl w:val="0"/>
                <w:lang w:val="ja-JP" w:eastAsia="ja-JP"/>
              </w:rPr>
              <w:t>台</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・ユーザー数約</w:t>
            </w:r>
            <w:r>
              <w:rPr>
                <w:sz w:val="16"/>
                <w:szCs w:val="16"/>
                <w:rtl w:val="0"/>
                <w:lang w:val="en-US"/>
              </w:rPr>
              <w:t>25</w:t>
            </w:r>
            <w:r>
              <w:rPr>
                <w:rFonts w:ascii="ＭＳ 明朝" w:cs="ＭＳ 明朝" w:hAnsi="ＭＳ 明朝" w:eastAsia="ＭＳ 明朝"/>
                <w:sz w:val="16"/>
                <w:szCs w:val="16"/>
                <w:rtl w:val="0"/>
                <w:lang w:val="ja-JP" w:eastAsia="ja-JP"/>
              </w:rPr>
              <w:t>万人</w:t>
            </w:r>
          </w:p>
        </w:tc>
      </w:tr>
      <w:tr>
        <w:tblPrEx>
          <w:shd w:val="clear" w:color="auto" w:fill="ced7e7"/>
        </w:tblPrEx>
        <w:trPr>
          <w:trHeight w:val="4500" w:hRule="atLeast"/>
        </w:trPr>
        <w:tc>
          <w:tcPr>
            <w:tcW w:type="dxa" w:w="1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2010</w:t>
            </w:r>
            <w:r>
              <w:rPr>
                <w:rFonts w:ascii="ＭＳ 明朝" w:cs="ＭＳ 明朝" w:hAnsi="ＭＳ 明朝" w:eastAsia="ＭＳ 明朝"/>
                <w:sz w:val="16"/>
                <w:szCs w:val="16"/>
                <w:rtl w:val="0"/>
                <w:lang w:val="ja-JP" w:eastAsia="ja-JP"/>
              </w:rPr>
              <w:t>年</w:t>
            </w:r>
            <w:r>
              <w:rPr>
                <w:sz w:val="16"/>
                <w:szCs w:val="16"/>
                <w:rtl w:val="0"/>
                <w:lang w:val="en-US"/>
              </w:rPr>
              <w:t>7</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w:t>
            </w:r>
            <w:r>
              <w:rPr>
                <w:sz w:val="16"/>
                <w:szCs w:val="16"/>
                <w:rtl w:val="0"/>
                <w:lang w:val="en-US"/>
              </w:rPr>
              <w:t xml:space="preserve"> </w:t>
            </w:r>
          </w:p>
          <w:p>
            <w:pPr>
              <w:pStyle w:val="標準"/>
              <w:bidi w:val="0"/>
              <w:ind w:left="0" w:right="0" w:firstLine="0"/>
              <w:jc w:val="both"/>
              <w:rPr>
                <w:rtl w:val="0"/>
              </w:rPr>
            </w:pPr>
            <w:r>
              <w:rPr>
                <w:sz w:val="16"/>
                <w:szCs w:val="16"/>
                <w:rtl w:val="0"/>
                <w:lang w:val="en-US"/>
              </w:rPr>
              <w:t>2012</w:t>
            </w:r>
            <w:r>
              <w:rPr>
                <w:rFonts w:ascii="ＭＳ 明朝" w:cs="ＭＳ 明朝" w:hAnsi="ＭＳ 明朝" w:eastAsia="ＭＳ 明朝"/>
                <w:sz w:val="16"/>
                <w:szCs w:val="16"/>
                <w:rtl w:val="0"/>
                <w:lang w:val="ja-JP" w:eastAsia="ja-JP"/>
              </w:rPr>
              <w:t>年</w:t>
            </w:r>
            <w:r>
              <w:rPr>
                <w:sz w:val="16"/>
                <w:szCs w:val="16"/>
                <w:rtl w:val="0"/>
                <w:lang w:val="en-US"/>
              </w:rPr>
              <w:t>7</w:t>
            </w:r>
            <w:r>
              <w:rPr>
                <w:rFonts w:ascii="ＭＳ 明朝" w:cs="ＭＳ 明朝" w:hAnsi="ＭＳ 明朝" w:eastAsia="ＭＳ 明朝"/>
                <w:sz w:val="16"/>
                <w:szCs w:val="16"/>
                <w:rtl w:val="0"/>
                <w:lang w:val="ja-JP" w:eastAsia="ja-JP"/>
              </w:rPr>
              <w:t>月</w:t>
            </w:r>
          </w:p>
        </w:tc>
        <w:tc>
          <w:tcPr>
            <w:tcW w:type="dxa" w:w="4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大手流通系企業／サーバ・</w:t>
            </w:r>
            <w:r>
              <w:rPr>
                <w:b w:val="1"/>
                <w:bCs w:val="1"/>
                <w:sz w:val="16"/>
                <w:szCs w:val="16"/>
                <w:rtl w:val="0"/>
                <w:lang w:val="en-US"/>
              </w:rPr>
              <w:t>NW</w:t>
            </w:r>
            <w:r>
              <w:rPr>
                <w:rFonts w:ascii="ＭＳ 明朝" w:cs="ＭＳ 明朝" w:hAnsi="ＭＳ 明朝" w:eastAsia="ＭＳ 明朝"/>
                <w:b w:val="1"/>
                <w:bCs w:val="1"/>
                <w:sz w:val="16"/>
                <w:szCs w:val="16"/>
                <w:rtl w:val="0"/>
                <w:lang w:val="ja-JP" w:eastAsia="ja-JP"/>
              </w:rPr>
              <w:t>・</w:t>
            </w:r>
            <w:r>
              <w:rPr>
                <w:b w:val="1"/>
                <w:bCs w:val="1"/>
                <w:sz w:val="16"/>
                <w:szCs w:val="16"/>
                <w:rtl w:val="0"/>
                <w:lang w:val="en-US"/>
              </w:rPr>
              <w:t>IP-PBX</w:t>
            </w:r>
            <w:r>
              <w:rPr>
                <w:rFonts w:ascii="ＭＳ 明朝" w:cs="ＭＳ 明朝" w:hAnsi="ＭＳ 明朝" w:eastAsia="ＭＳ 明朝"/>
                <w:b w:val="1"/>
                <w:bCs w:val="1"/>
                <w:sz w:val="16"/>
                <w:szCs w:val="16"/>
                <w:rtl w:val="0"/>
                <w:lang w:val="ja-JP" w:eastAsia="ja-JP"/>
              </w:rPr>
              <w:t>運用・監視</w:t>
            </w:r>
          </w:p>
          <w:p>
            <w:pPr>
              <w:pStyle w:val="標準"/>
              <w:bidi w:val="0"/>
              <w:ind w:left="0" w:right="0" w:firstLine="0"/>
              <w:jc w:val="both"/>
              <w:rPr>
                <w:sz w:val="16"/>
                <w:szCs w:val="16"/>
                <w:rtl w:val="0"/>
              </w:rPr>
            </w:pPr>
            <w:r>
              <w:rPr>
                <w:sz w:val="16"/>
                <w:szCs w:val="16"/>
                <w:rtl w:val="0"/>
                <w:lang w:val="en-US"/>
              </w:rPr>
              <w:t>①</w:t>
            </w:r>
            <w:r>
              <w:rPr>
                <w:rFonts w:ascii="ＭＳ 明朝" w:cs="ＭＳ 明朝" w:hAnsi="ＭＳ 明朝" w:eastAsia="ＭＳ 明朝"/>
                <w:sz w:val="16"/>
                <w:szCs w:val="16"/>
                <w:rtl w:val="0"/>
                <w:lang w:val="ja-JP" w:eastAsia="ja-JP"/>
              </w:rPr>
              <w:t>監視および監視設定変更</w:t>
            </w:r>
          </w:p>
          <w:p>
            <w:pPr>
              <w:pStyle w:val="標準"/>
              <w:bidi w:val="0"/>
              <w:ind w:left="0" w:right="0" w:firstLine="0"/>
              <w:jc w:val="both"/>
              <w:rPr>
                <w:sz w:val="16"/>
                <w:szCs w:val="16"/>
                <w:rtl w:val="0"/>
              </w:rPr>
            </w:pPr>
            <w:r>
              <w:rPr>
                <w:sz w:val="16"/>
                <w:szCs w:val="16"/>
                <w:rtl w:val="0"/>
                <w:lang w:val="en-US"/>
              </w:rPr>
              <w:t>HITACHI</w:t>
            </w:r>
            <w:r>
              <w:rPr>
                <w:rFonts w:ascii="ＭＳ 明朝" w:cs="ＭＳ 明朝" w:hAnsi="ＭＳ 明朝" w:eastAsia="ＭＳ 明朝"/>
                <w:sz w:val="16"/>
                <w:szCs w:val="16"/>
                <w:rtl w:val="0"/>
                <w:lang w:val="ja-JP" w:eastAsia="ja-JP"/>
              </w:rPr>
              <w:t>／</w:t>
            </w:r>
            <w:r>
              <w:rPr>
                <w:sz w:val="16"/>
                <w:szCs w:val="16"/>
                <w:rtl w:val="0"/>
                <w:lang w:val="en-US"/>
              </w:rPr>
              <w:t>JP1</w:t>
            </w:r>
            <w:r>
              <w:rPr>
                <w:rFonts w:ascii="ＭＳ 明朝" w:cs="ＭＳ 明朝" w:hAnsi="ＭＳ 明朝" w:eastAsia="ＭＳ 明朝"/>
                <w:sz w:val="16"/>
                <w:szCs w:val="16"/>
                <w:rtl w:val="0"/>
                <w:lang w:val="ja-JP" w:eastAsia="ja-JP"/>
              </w:rPr>
              <w:t>（</w:t>
            </w:r>
            <w:r>
              <w:rPr>
                <w:sz w:val="16"/>
                <w:szCs w:val="16"/>
                <w:rtl w:val="0"/>
                <w:lang w:val="en-US"/>
              </w:rPr>
              <w:t>IM</w:t>
            </w:r>
            <w:r>
              <w:rPr>
                <w:rFonts w:ascii="ＭＳ 明朝" w:cs="ＭＳ 明朝" w:hAnsi="ＭＳ 明朝" w:eastAsia="ＭＳ 明朝"/>
                <w:sz w:val="16"/>
                <w:szCs w:val="16"/>
                <w:rtl w:val="0"/>
                <w:lang w:val="ja-JP" w:eastAsia="ja-JP"/>
              </w:rPr>
              <w:t>、</w:t>
            </w:r>
            <w:r>
              <w:rPr>
                <w:sz w:val="16"/>
                <w:szCs w:val="16"/>
                <w:rtl w:val="0"/>
                <w:lang w:val="en-US"/>
              </w:rPr>
              <w:t>NNM</w:t>
            </w:r>
            <w:r>
              <w:rPr>
                <w:rFonts w:ascii="ＭＳ 明朝" w:cs="ＭＳ 明朝" w:hAnsi="ＭＳ 明朝" w:eastAsia="ＭＳ 明朝"/>
                <w:sz w:val="16"/>
                <w:szCs w:val="16"/>
                <w:rtl w:val="0"/>
                <w:lang w:val="ja-JP" w:eastAsia="ja-JP"/>
              </w:rPr>
              <w:t>、</w:t>
            </w:r>
            <w:r>
              <w:rPr>
                <w:sz w:val="16"/>
                <w:szCs w:val="16"/>
                <w:rtl w:val="0"/>
                <w:lang w:val="en-US"/>
              </w:rPr>
              <w:t>SSO</w:t>
            </w:r>
            <w:r>
              <w:rPr>
                <w:rFonts w:ascii="ＭＳ 明朝" w:cs="ＭＳ 明朝" w:hAnsi="ＭＳ 明朝" w:eastAsia="ＭＳ 明朝"/>
                <w:sz w:val="16"/>
                <w:szCs w:val="16"/>
                <w:rtl w:val="0"/>
                <w:lang w:val="ja-JP" w:eastAsia="ja-JP"/>
              </w:rPr>
              <w:t>、</w:t>
            </w:r>
            <w:r>
              <w:rPr>
                <w:sz w:val="16"/>
                <w:szCs w:val="16"/>
                <w:rtl w:val="0"/>
                <w:lang w:val="en-US"/>
              </w:rPr>
              <w:t>BASE</w:t>
            </w:r>
            <w:r>
              <w:rPr>
                <w:rFonts w:ascii="ＭＳ 明朝" w:cs="ＭＳ 明朝" w:hAnsi="ＭＳ 明朝" w:eastAsia="ＭＳ 明朝"/>
                <w:sz w:val="16"/>
                <w:szCs w:val="16"/>
                <w:rtl w:val="0"/>
                <w:lang w:val="ja-JP" w:eastAsia="ja-JP"/>
              </w:rPr>
              <w:t>、</w:t>
            </w:r>
            <w:r>
              <w:rPr>
                <w:sz w:val="16"/>
                <w:szCs w:val="16"/>
                <w:rtl w:val="0"/>
                <w:lang w:val="en-US"/>
              </w:rPr>
              <w:t>AJS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②</w:t>
            </w:r>
            <w:r>
              <w:rPr>
                <w:rFonts w:ascii="ＭＳ 明朝" w:cs="ＭＳ 明朝" w:hAnsi="ＭＳ 明朝" w:eastAsia="ＭＳ 明朝"/>
                <w:sz w:val="16"/>
                <w:szCs w:val="16"/>
                <w:rtl w:val="0"/>
                <w:lang w:val="ja-JP" w:eastAsia="ja-JP"/>
              </w:rPr>
              <w:t>サーバ運用</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・サーバ定期リブート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・バックアップ管理（</w:t>
            </w:r>
            <w:r>
              <w:rPr>
                <w:sz w:val="16"/>
                <w:szCs w:val="16"/>
                <w:rtl w:val="0"/>
                <w:lang w:val="en-US"/>
              </w:rPr>
              <w:t>NetBackup</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Weblogic</w:t>
            </w:r>
            <w:r>
              <w:rPr>
                <w:rFonts w:ascii="ＭＳ 明朝" w:cs="ＭＳ 明朝" w:hAnsi="ＭＳ 明朝" w:eastAsia="ＭＳ 明朝"/>
                <w:sz w:val="16"/>
                <w:szCs w:val="16"/>
                <w:rtl w:val="0"/>
                <w:lang w:val="ja-JP" w:eastAsia="ja-JP"/>
              </w:rPr>
              <w:t>、</w:t>
            </w:r>
            <w:r>
              <w:rPr>
                <w:sz w:val="16"/>
                <w:szCs w:val="16"/>
                <w:rtl w:val="0"/>
                <w:lang w:val="en-US"/>
              </w:rPr>
              <w:t>Apache</w:t>
            </w:r>
            <w:r>
              <w:rPr>
                <w:rFonts w:ascii="ＭＳ 明朝" w:cs="ＭＳ 明朝" w:hAnsi="ＭＳ 明朝" w:eastAsia="ＭＳ 明朝"/>
                <w:sz w:val="16"/>
                <w:szCs w:val="16"/>
                <w:rtl w:val="0"/>
                <w:lang w:val="ja-JP" w:eastAsia="ja-JP"/>
              </w:rPr>
              <w:t>のパラメータ変更</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WSUS</w:t>
            </w:r>
            <w:r>
              <w:rPr>
                <w:rFonts w:ascii="ＭＳ 明朝" w:cs="ＭＳ 明朝" w:hAnsi="ＭＳ 明朝" w:eastAsia="ＭＳ 明朝"/>
                <w:sz w:val="16"/>
                <w:szCs w:val="16"/>
                <w:rtl w:val="0"/>
                <w:lang w:val="ja-JP" w:eastAsia="ja-JP"/>
              </w:rPr>
              <w:t>（</w:t>
            </w:r>
            <w:r>
              <w:rPr>
                <w:sz w:val="16"/>
                <w:szCs w:val="16"/>
                <w:rtl w:val="0"/>
                <w:lang w:val="en-US"/>
              </w:rPr>
              <w:t>WindowsServerUpdateService</w:t>
            </w:r>
            <w:r>
              <w:rPr>
                <w:rFonts w:ascii="ＭＳ 明朝" w:cs="ＭＳ 明朝" w:hAnsi="ＭＳ 明朝" w:eastAsia="ＭＳ 明朝"/>
                <w:sz w:val="16"/>
                <w:szCs w:val="16"/>
                <w:rtl w:val="0"/>
                <w:lang w:val="ja-JP" w:eastAsia="ja-JP"/>
              </w:rPr>
              <w:t>）を使用したパッチ適用</w:t>
            </w:r>
          </w:p>
          <w:p>
            <w:pPr>
              <w:pStyle w:val="標準"/>
              <w:bidi w:val="0"/>
              <w:ind w:left="0" w:right="0" w:firstLine="0"/>
              <w:jc w:val="both"/>
              <w:rPr>
                <w:sz w:val="16"/>
                <w:szCs w:val="16"/>
                <w:rtl w:val="0"/>
              </w:rPr>
            </w:pPr>
            <w:r>
              <w:rPr>
                <w:sz w:val="16"/>
                <w:szCs w:val="16"/>
                <w:rtl w:val="0"/>
                <w:lang w:val="en-US"/>
              </w:rPr>
              <w:t>③</w:t>
            </w:r>
            <w:r>
              <w:rPr>
                <w:rFonts w:ascii="ＭＳ 明朝" w:cs="ＭＳ 明朝" w:hAnsi="ＭＳ 明朝" w:eastAsia="ＭＳ 明朝"/>
                <w:sz w:val="16"/>
                <w:szCs w:val="16"/>
                <w:rtl w:val="0"/>
                <w:lang w:val="ja-JP" w:eastAsia="ja-JP"/>
              </w:rPr>
              <w:t>ネットワーク運用</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・トラフィック管理（</w:t>
            </w:r>
            <w:r>
              <w:rPr>
                <w:sz w:val="16"/>
                <w:szCs w:val="16"/>
                <w:rtl w:val="0"/>
                <w:lang w:val="en-US"/>
              </w:rPr>
              <w:t>MRTG</w:t>
            </w:r>
            <w:r>
              <w:rPr>
                <w:rFonts w:ascii="ＭＳ 明朝" w:cs="ＭＳ 明朝" w:hAnsi="ＭＳ 明朝" w:eastAsia="ＭＳ 明朝"/>
                <w:sz w:val="16"/>
                <w:szCs w:val="16"/>
                <w:rtl w:val="0"/>
                <w:lang w:val="ja-JP" w:eastAsia="ja-JP"/>
              </w:rPr>
              <w:t>）環境の構築</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・構成変更に伴う</w:t>
            </w:r>
            <w:r>
              <w:rPr>
                <w:sz w:val="16"/>
                <w:szCs w:val="16"/>
                <w:rtl w:val="0"/>
                <w:lang w:val="en-US"/>
              </w:rPr>
              <w:t>L2</w:t>
            </w:r>
            <w:r>
              <w:rPr>
                <w:rFonts w:ascii="ＭＳ 明朝" w:cs="ＭＳ 明朝" w:hAnsi="ＭＳ 明朝" w:eastAsia="ＭＳ 明朝"/>
                <w:sz w:val="16"/>
                <w:szCs w:val="16"/>
                <w:rtl w:val="0"/>
                <w:lang w:val="ja-JP" w:eastAsia="ja-JP"/>
              </w:rPr>
              <w:t>スイッチコンフィグ変更</w:t>
            </w:r>
          </w:p>
          <w:p>
            <w:pPr>
              <w:pStyle w:val="標準"/>
              <w:bidi w:val="0"/>
              <w:ind w:left="0" w:right="0" w:firstLine="0"/>
              <w:jc w:val="both"/>
              <w:rPr>
                <w:sz w:val="16"/>
                <w:szCs w:val="16"/>
                <w:rtl w:val="0"/>
              </w:rPr>
            </w:pPr>
            <w:r>
              <w:rPr>
                <w:sz w:val="16"/>
                <w:szCs w:val="16"/>
                <w:rtl w:val="0"/>
                <w:lang w:val="en-US"/>
              </w:rPr>
              <w:t>④</w:t>
            </w:r>
            <w:r>
              <w:rPr>
                <w:sz w:val="16"/>
                <w:szCs w:val="16"/>
                <w:rtl w:val="0"/>
                <w:lang w:val="en-US"/>
              </w:rPr>
              <w:t>IP-PBX</w:t>
            </w:r>
            <w:r>
              <w:rPr>
                <w:rFonts w:ascii="ＭＳ 明朝" w:cs="ＭＳ 明朝" w:hAnsi="ＭＳ 明朝" w:eastAsia="ＭＳ 明朝"/>
                <w:sz w:val="16"/>
                <w:szCs w:val="16"/>
                <w:rtl w:val="0"/>
                <w:lang w:val="ja-JP" w:eastAsia="ja-JP"/>
              </w:rPr>
              <w:t>運用（</w:t>
            </w:r>
            <w:r>
              <w:rPr>
                <w:sz w:val="16"/>
                <w:szCs w:val="16"/>
                <w:rtl w:val="0"/>
                <w:lang w:val="en-US"/>
              </w:rPr>
              <w:t>Vector</w:t>
            </w:r>
            <w:r>
              <w:rPr>
                <w:rFonts w:ascii="ＭＳ 明朝" w:cs="ＭＳ 明朝" w:hAnsi="ＭＳ 明朝" w:eastAsia="ＭＳ 明朝"/>
                <w:sz w:val="16"/>
                <w:szCs w:val="16"/>
                <w:rtl w:val="0"/>
                <w:lang w:val="ja-JP" w:eastAsia="ja-JP"/>
              </w:rPr>
              <w:t>、</w:t>
            </w:r>
            <w:r>
              <w:rPr>
                <w:sz w:val="16"/>
                <w:szCs w:val="16"/>
                <w:rtl w:val="0"/>
                <w:lang w:val="en-US"/>
              </w:rPr>
              <w:t>VDN</w:t>
            </w:r>
            <w:r>
              <w:rPr>
                <w:rFonts w:ascii="ＭＳ 明朝" w:cs="ＭＳ 明朝" w:hAnsi="ＭＳ 明朝" w:eastAsia="ＭＳ 明朝"/>
                <w:sz w:val="16"/>
                <w:szCs w:val="16"/>
                <w:rtl w:val="0"/>
                <w:lang w:val="ja-JP" w:eastAsia="ja-JP"/>
              </w:rPr>
              <w:t>、</w:t>
            </w:r>
            <w:r>
              <w:rPr>
                <w:sz w:val="16"/>
                <w:szCs w:val="16"/>
                <w:rtl w:val="0"/>
                <w:lang w:val="en-US"/>
              </w:rPr>
              <w:t>Station</w:t>
            </w:r>
            <w:r>
              <w:rPr>
                <w:rFonts w:ascii="ＭＳ 明朝" w:cs="ＭＳ 明朝" w:hAnsi="ＭＳ 明朝" w:eastAsia="ＭＳ 明朝"/>
                <w:sz w:val="16"/>
                <w:szCs w:val="16"/>
                <w:rtl w:val="0"/>
                <w:lang w:val="ja-JP" w:eastAsia="ja-JP"/>
              </w:rPr>
              <w:t>設定、コールフロー作成）</w:t>
            </w:r>
          </w:p>
          <w:p>
            <w:pPr>
              <w:pStyle w:val="標準"/>
              <w:bidi w:val="0"/>
              <w:ind w:left="0" w:right="0" w:firstLine="0"/>
              <w:jc w:val="both"/>
              <w:rPr>
                <w:sz w:val="16"/>
                <w:szCs w:val="16"/>
                <w:rtl w:val="0"/>
              </w:rPr>
            </w:pPr>
            <w:r>
              <w:rPr>
                <w:sz w:val="16"/>
                <w:szCs w:val="16"/>
                <w:rtl w:val="0"/>
                <w:lang w:val="en-US"/>
              </w:rPr>
              <w:t>⑤</w:t>
            </w:r>
            <w:r>
              <w:rPr>
                <w:rFonts w:ascii="ＭＳ 明朝" w:cs="ＭＳ 明朝" w:hAnsi="ＭＳ 明朝" w:eastAsia="ＭＳ 明朝"/>
                <w:sz w:val="16"/>
                <w:szCs w:val="16"/>
                <w:rtl w:val="0"/>
                <w:lang w:val="ja-JP" w:eastAsia="ja-JP"/>
              </w:rPr>
              <w:t>データベース（</w:t>
            </w:r>
            <w:r>
              <w:rPr>
                <w:sz w:val="16"/>
                <w:szCs w:val="16"/>
                <w:rtl w:val="0"/>
                <w:lang w:val="en-US"/>
              </w:rPr>
              <w:t>ORACLE9i</w:t>
            </w:r>
            <w:r>
              <w:rPr>
                <w:rFonts w:ascii="ＭＳ 明朝" w:cs="ＭＳ 明朝" w:hAnsi="ＭＳ 明朝" w:eastAsia="ＭＳ 明朝"/>
                <w:sz w:val="16"/>
                <w:szCs w:val="16"/>
                <w:rtl w:val="0"/>
                <w:lang w:val="ja-JP" w:eastAsia="ja-JP"/>
              </w:rPr>
              <w:t>）運用</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w:t>
            </w:r>
            <w:r>
              <w:rPr>
                <w:sz w:val="16"/>
                <w:szCs w:val="16"/>
                <w:rtl w:val="0"/>
                <w:lang w:val="en-US"/>
              </w:rPr>
              <w:t>I/O</w:t>
            </w:r>
            <w:r>
              <w:rPr>
                <w:rFonts w:ascii="ＭＳ 明朝" w:cs="ＭＳ 明朝" w:hAnsi="ＭＳ 明朝" w:eastAsia="ＭＳ 明朝"/>
                <w:sz w:val="16"/>
                <w:szCs w:val="16"/>
                <w:rtl w:val="0"/>
                <w:lang w:val="ja-JP" w:eastAsia="ja-JP"/>
              </w:rPr>
              <w:t>、メモリ、</w:t>
            </w:r>
            <w:r>
              <w:rPr>
                <w:sz w:val="16"/>
                <w:szCs w:val="16"/>
                <w:rtl w:val="0"/>
                <w:lang w:val="en-US"/>
              </w:rPr>
              <w:t>CPU</w:t>
            </w:r>
            <w:r>
              <w:rPr>
                <w:rFonts w:ascii="ＭＳ 明朝" w:cs="ＭＳ 明朝" w:hAnsi="ＭＳ 明朝" w:eastAsia="ＭＳ 明朝"/>
                <w:sz w:val="16"/>
                <w:szCs w:val="16"/>
                <w:rtl w:val="0"/>
                <w:lang w:val="ja-JP" w:eastAsia="ja-JP"/>
              </w:rPr>
              <w:t>、</w:t>
            </w:r>
            <w:r>
              <w:rPr>
                <w:sz w:val="16"/>
                <w:szCs w:val="16"/>
                <w:rtl w:val="0"/>
                <w:lang w:val="en-US"/>
              </w:rPr>
              <w:t>SQL</w:t>
            </w:r>
            <w:r>
              <w:rPr>
                <w:rFonts w:ascii="ＭＳ 明朝" w:cs="ＭＳ 明朝" w:hAnsi="ＭＳ 明朝" w:eastAsia="ＭＳ 明朝"/>
                <w:sz w:val="16"/>
                <w:szCs w:val="16"/>
                <w:rtl w:val="0"/>
                <w:lang w:val="ja-JP" w:eastAsia="ja-JP"/>
              </w:rPr>
              <w:t>処理時間の管理</w:t>
            </w:r>
          </w:p>
          <w:p>
            <w:pPr>
              <w:pStyle w:val="標準"/>
              <w:bidi w:val="0"/>
              <w:ind w:left="0" w:right="0" w:firstLine="0"/>
              <w:jc w:val="both"/>
              <w:rPr>
                <w:sz w:val="16"/>
                <w:szCs w:val="16"/>
                <w:rtl w:val="0"/>
              </w:rPr>
            </w:pPr>
            <w:r>
              <w:rPr>
                <w:sz w:val="16"/>
                <w:szCs w:val="16"/>
                <w:rtl w:val="0"/>
                <w:lang w:val="en-US"/>
              </w:rPr>
              <w:t>⑥</w:t>
            </w:r>
            <w:r>
              <w:rPr>
                <w:rFonts w:ascii="ＭＳ 明朝" w:cs="ＭＳ 明朝" w:hAnsi="ＭＳ 明朝" w:eastAsia="ＭＳ 明朝"/>
                <w:sz w:val="16"/>
                <w:szCs w:val="16"/>
                <w:rtl w:val="0"/>
                <w:lang w:val="ja-JP" w:eastAsia="ja-JP"/>
              </w:rPr>
              <w:t>業務アプリケーション</w:t>
            </w:r>
            <w:r>
              <w:rPr>
                <w:sz w:val="16"/>
                <w:szCs w:val="16"/>
                <w:rtl w:val="0"/>
                <w:lang w:val="en-US"/>
              </w:rPr>
              <w:t>QA</w:t>
            </w:r>
            <w:r>
              <w:rPr>
                <w:rFonts w:ascii="ＭＳ 明朝" w:cs="ＭＳ 明朝" w:hAnsi="ＭＳ 明朝" w:eastAsia="ＭＳ 明朝"/>
                <w:sz w:val="16"/>
                <w:szCs w:val="16"/>
                <w:rtl w:val="0"/>
                <w:lang w:val="ja-JP" w:eastAsia="ja-JP"/>
              </w:rPr>
              <w:t>対応</w:t>
            </w:r>
          </w:p>
          <w:p>
            <w:pPr>
              <w:pStyle w:val="標準"/>
              <w:bidi w:val="0"/>
              <w:ind w:left="0" w:right="0" w:firstLine="0"/>
              <w:jc w:val="both"/>
              <w:rPr>
                <w:sz w:val="16"/>
                <w:szCs w:val="16"/>
                <w:rtl w:val="0"/>
              </w:rPr>
            </w:pPr>
            <w:r>
              <w:rPr>
                <w:sz w:val="16"/>
                <w:szCs w:val="16"/>
                <w:rtl w:val="0"/>
                <w:lang w:val="en-US"/>
              </w:rPr>
              <w:t>⑦</w:t>
            </w:r>
            <w:r>
              <w:rPr>
                <w:rFonts w:ascii="ＭＳ 明朝" w:cs="ＭＳ 明朝" w:hAnsi="ＭＳ 明朝" w:eastAsia="ＭＳ 明朝"/>
                <w:sz w:val="16"/>
                <w:szCs w:val="16"/>
                <w:rtl w:val="0"/>
                <w:lang w:val="ja-JP" w:eastAsia="ja-JP"/>
              </w:rPr>
              <w:t>ツール作成（</w:t>
            </w:r>
            <w:r>
              <w:rPr>
                <w:sz w:val="16"/>
                <w:szCs w:val="16"/>
                <w:rtl w:val="0"/>
                <w:lang w:val="en-US"/>
              </w:rPr>
              <w:t>VBA</w:t>
            </w:r>
            <w:r>
              <w:rPr>
                <w:rFonts w:ascii="ＭＳ 明朝" w:cs="ＭＳ 明朝" w:hAnsi="ＭＳ 明朝" w:eastAsia="ＭＳ 明朝"/>
                <w:sz w:val="16"/>
                <w:szCs w:val="16"/>
                <w:rtl w:val="0"/>
                <w:lang w:val="ja-JP" w:eastAsia="ja-JP"/>
              </w:rPr>
              <w:t>、バッチ、シェルスクリプト）</w:t>
            </w:r>
          </w:p>
          <w:p>
            <w:pPr>
              <w:pStyle w:val="標準"/>
              <w:bidi w:val="0"/>
              <w:ind w:left="0" w:right="0" w:firstLine="0"/>
              <w:jc w:val="both"/>
              <w:rPr>
                <w:rtl w:val="0"/>
              </w:rPr>
            </w:pPr>
            <w:r>
              <w:rPr>
                <w:sz w:val="16"/>
                <w:szCs w:val="16"/>
                <w:rtl w:val="0"/>
                <w:lang w:val="en-US"/>
              </w:rPr>
              <w:t>⑧</w:t>
            </w:r>
            <w:r>
              <w:rPr>
                <w:rFonts w:ascii="ＭＳ 明朝" w:cs="ＭＳ 明朝" w:hAnsi="ＭＳ 明朝" w:eastAsia="ＭＳ 明朝"/>
                <w:sz w:val="16"/>
                <w:szCs w:val="16"/>
                <w:rtl w:val="0"/>
                <w:lang w:val="ja-JP" w:eastAsia="ja-JP"/>
              </w:rPr>
              <w:t>定例会議、障害発生時の報告、システム改善提案</w:t>
            </w:r>
          </w:p>
        </w:tc>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【ネットワーク機器】</w:t>
            </w:r>
          </w:p>
          <w:p>
            <w:pPr>
              <w:pStyle w:val="標準"/>
              <w:bidi w:val="0"/>
              <w:ind w:left="0" w:right="0" w:firstLine="0"/>
              <w:jc w:val="both"/>
              <w:rPr>
                <w:sz w:val="16"/>
                <w:szCs w:val="16"/>
                <w:rtl w:val="0"/>
              </w:rPr>
            </w:pPr>
            <w:r>
              <w:rPr>
                <w:sz w:val="16"/>
                <w:szCs w:val="16"/>
                <w:rtl w:val="0"/>
                <w:lang w:val="en-US"/>
              </w:rPr>
              <w:t>Catalyst2950</w:t>
            </w:r>
            <w:r>
              <w:rPr>
                <w:rFonts w:ascii="ＭＳ 明朝" w:cs="ＭＳ 明朝" w:hAnsi="ＭＳ 明朝" w:eastAsia="ＭＳ 明朝"/>
                <w:sz w:val="16"/>
                <w:szCs w:val="16"/>
                <w:rtl w:val="0"/>
                <w:lang w:val="ja-JP" w:eastAsia="ja-JP"/>
              </w:rPr>
              <w:t>、</w:t>
            </w:r>
            <w:r>
              <w:rPr>
                <w:sz w:val="16"/>
                <w:szCs w:val="16"/>
                <w:rtl w:val="0"/>
                <w:lang w:val="en-US"/>
              </w:rPr>
              <w:t>2960</w:t>
            </w:r>
          </w:p>
          <w:p>
            <w:pPr>
              <w:pStyle w:val="標準"/>
              <w:bidi w:val="0"/>
              <w:ind w:left="0" w:right="0" w:firstLine="0"/>
              <w:jc w:val="both"/>
              <w:rPr>
                <w:sz w:val="16"/>
                <w:szCs w:val="16"/>
                <w:rtl w:val="0"/>
              </w:rPr>
            </w:pPr>
            <w:r>
              <w:rPr>
                <w:sz w:val="16"/>
                <w:szCs w:val="16"/>
                <w:rtl w:val="0"/>
                <w:lang w:val="en-US"/>
              </w:rPr>
              <w:t>Catalyst6513</w:t>
            </w:r>
          </w:p>
          <w:p>
            <w:pPr>
              <w:pStyle w:val="標準"/>
              <w:bidi w:val="0"/>
              <w:ind w:left="0" w:right="0" w:firstLine="0"/>
              <w:jc w:val="both"/>
              <w:rPr>
                <w:sz w:val="16"/>
                <w:szCs w:val="16"/>
                <w:rtl w:val="0"/>
              </w:rPr>
            </w:pPr>
            <w:r>
              <w:rPr>
                <w:sz w:val="16"/>
                <w:szCs w:val="16"/>
                <w:rtl w:val="0"/>
                <w:lang w:val="en-US"/>
              </w:rPr>
              <w:t>Alteon2424</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w:t>
            </w:r>
            <w:r>
              <w:rPr>
                <w:sz w:val="16"/>
                <w:szCs w:val="16"/>
                <w:rtl w:val="0"/>
                <w:lang w:val="en-US"/>
              </w:rPr>
              <w:t>OS</w:t>
            </w:r>
            <w:r>
              <w:rPr>
                <w:rFonts w:ascii="ＭＳ 明朝" w:cs="ＭＳ 明朝" w:hAnsi="ＭＳ 明朝" w:eastAsia="ＭＳ 明朝"/>
                <w:sz w:val="16"/>
                <w:szCs w:val="16"/>
                <w:rtl w:val="0"/>
                <w:lang w:val="ja-JP" w:eastAsia="ja-JP"/>
              </w:rPr>
              <w:t>】</w:t>
            </w:r>
          </w:p>
          <w:p>
            <w:pPr>
              <w:pStyle w:val="標準"/>
              <w:bidi w:val="0"/>
              <w:ind w:left="0" w:right="0" w:firstLine="0"/>
              <w:jc w:val="both"/>
              <w:rPr>
                <w:sz w:val="16"/>
                <w:szCs w:val="16"/>
                <w:rtl w:val="0"/>
              </w:rPr>
            </w:pPr>
            <w:r>
              <w:rPr>
                <w:sz w:val="16"/>
                <w:szCs w:val="16"/>
                <w:rtl w:val="0"/>
                <w:lang w:val="en-US"/>
              </w:rPr>
              <w:t>Solaris9</w:t>
            </w:r>
          </w:p>
          <w:p>
            <w:pPr>
              <w:pStyle w:val="標準"/>
              <w:bidi w:val="0"/>
              <w:ind w:left="0" w:right="0" w:firstLine="0"/>
              <w:jc w:val="both"/>
              <w:rPr>
                <w:sz w:val="16"/>
                <w:szCs w:val="16"/>
                <w:rtl w:val="0"/>
              </w:rPr>
            </w:pPr>
            <w:r>
              <w:rPr>
                <w:sz w:val="16"/>
                <w:szCs w:val="16"/>
                <w:rtl w:val="0"/>
                <w:lang w:val="en-US"/>
              </w:rPr>
              <w:t>WindowsServer2003</w:t>
            </w:r>
            <w:r>
              <w:rPr>
                <w:rFonts w:ascii="ＭＳ 明朝" w:cs="ＭＳ 明朝" w:hAnsi="ＭＳ 明朝" w:eastAsia="ＭＳ 明朝"/>
                <w:sz w:val="16"/>
                <w:szCs w:val="16"/>
                <w:rtl w:val="0"/>
                <w:lang w:val="ja-JP" w:eastAsia="ja-JP"/>
              </w:rPr>
              <w:t>、</w:t>
            </w:r>
            <w:r>
              <w:rPr>
                <w:sz w:val="16"/>
                <w:szCs w:val="16"/>
                <w:rtl w:val="0"/>
                <w:lang w:val="en-US"/>
              </w:rPr>
              <w:t>2008</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【音声】</w:t>
            </w:r>
          </w:p>
          <w:p>
            <w:pPr>
              <w:pStyle w:val="標準"/>
              <w:bidi w:val="0"/>
              <w:ind w:left="0" w:right="0" w:firstLine="0"/>
              <w:jc w:val="both"/>
              <w:rPr>
                <w:sz w:val="16"/>
                <w:szCs w:val="16"/>
                <w:rtl w:val="0"/>
              </w:rPr>
            </w:pPr>
            <w:r>
              <w:rPr>
                <w:sz w:val="16"/>
                <w:szCs w:val="16"/>
                <w:rtl w:val="0"/>
                <w:lang w:val="en-US"/>
              </w:rPr>
              <w:t>AvayaS8720</w:t>
            </w:r>
            <w:r>
              <w:rPr>
                <w:rFonts w:ascii="ＭＳ 明朝" w:cs="ＭＳ 明朝" w:hAnsi="ＭＳ 明朝" w:eastAsia="ＭＳ 明朝"/>
                <w:sz w:val="16"/>
                <w:szCs w:val="16"/>
                <w:rtl w:val="0"/>
                <w:lang w:val="ja-JP" w:eastAsia="ja-JP"/>
              </w:rPr>
              <w:t>、</w:t>
            </w:r>
            <w:r>
              <w:rPr>
                <w:sz w:val="16"/>
                <w:szCs w:val="16"/>
                <w:rtl w:val="0"/>
                <w:lang w:val="en-US"/>
              </w:rPr>
              <w:t>Avaya G650</w:t>
            </w:r>
          </w:p>
          <w:p>
            <w:pPr>
              <w:pStyle w:val="標準"/>
              <w:bidi w:val="0"/>
              <w:ind w:left="0" w:right="0" w:firstLine="0"/>
              <w:jc w:val="both"/>
              <w:rPr>
                <w:sz w:val="16"/>
                <w:szCs w:val="16"/>
                <w:rtl w:val="0"/>
              </w:rPr>
            </w:pPr>
            <w:r>
              <w:rPr>
                <w:sz w:val="16"/>
                <w:szCs w:val="16"/>
                <w:rtl w:val="0"/>
                <w:lang w:val="en-US"/>
              </w:rPr>
              <w:t>NICE</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【アプリケーション】</w:t>
            </w:r>
          </w:p>
          <w:p>
            <w:pPr>
              <w:pStyle w:val="標準"/>
              <w:bidi w:val="0"/>
              <w:ind w:left="0" w:right="0" w:firstLine="0"/>
              <w:jc w:val="both"/>
              <w:rPr>
                <w:sz w:val="16"/>
                <w:szCs w:val="16"/>
                <w:rtl w:val="0"/>
              </w:rPr>
            </w:pPr>
            <w:r>
              <w:rPr>
                <w:sz w:val="16"/>
                <w:szCs w:val="16"/>
                <w:rtl w:val="0"/>
                <w:lang w:val="en-US"/>
              </w:rPr>
              <w:t>HULFT</w:t>
            </w:r>
            <w:r>
              <w:rPr>
                <w:rFonts w:ascii="ＭＳ 明朝" w:cs="ＭＳ 明朝" w:hAnsi="ＭＳ 明朝" w:eastAsia="ＭＳ 明朝"/>
                <w:sz w:val="16"/>
                <w:szCs w:val="16"/>
                <w:rtl w:val="0"/>
                <w:lang w:val="ja-JP" w:eastAsia="ja-JP"/>
              </w:rPr>
              <w:t>、</w:t>
            </w:r>
            <w:r>
              <w:rPr>
                <w:sz w:val="16"/>
                <w:szCs w:val="16"/>
                <w:rtl w:val="0"/>
                <w:lang w:val="en-US"/>
              </w:rPr>
              <w:t>MQ</w:t>
            </w:r>
          </w:p>
          <w:p>
            <w:pPr>
              <w:pStyle w:val="標準"/>
              <w:bidi w:val="0"/>
              <w:ind w:left="0" w:right="0" w:firstLine="0"/>
              <w:jc w:val="both"/>
              <w:rPr>
                <w:rtl w:val="0"/>
              </w:rPr>
            </w:pPr>
            <w:r>
              <w:rPr>
                <w:sz w:val="16"/>
                <w:szCs w:val="16"/>
                <w:rtl w:val="0"/>
                <w:lang w:val="en-US"/>
              </w:rPr>
              <w:t>LightnningFAX</w:t>
            </w:r>
          </w:p>
        </w:tc>
        <w:tc>
          <w:tcPr>
            <w:tcW w:type="dxa" w:w="1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r>
              <w:rPr>
                <w:sz w:val="16"/>
                <w:szCs w:val="16"/>
                <w:rtl w:val="0"/>
                <w:lang w:val="en-US"/>
              </w:rPr>
              <w:t>(6</w:t>
            </w:r>
            <w:r>
              <w:rPr>
                <w:rFonts w:ascii="ＭＳ 明朝" w:cs="ＭＳ 明朝" w:hAnsi="ＭＳ 明朝" w:eastAsia="ＭＳ 明朝"/>
                <w:sz w:val="16"/>
                <w:szCs w:val="16"/>
                <w:rtl w:val="0"/>
                <w:lang w:val="ja-JP" w:eastAsia="ja-JP"/>
              </w:rPr>
              <w:t>名チーム</w:t>
            </w:r>
            <w:r>
              <w:rPr>
                <w:sz w:val="16"/>
                <w:szCs w:val="16"/>
                <w:rtl w:val="0"/>
                <w:lang w:val="en-US"/>
              </w:rPr>
              <w:t>)</w:t>
            </w:r>
          </w:p>
          <w:p>
            <w:pPr>
              <w:pStyle w:val="標準"/>
              <w:bidi w:val="0"/>
              <w:ind w:left="0" w:right="0" w:firstLine="0"/>
              <w:jc w:val="both"/>
              <w:rPr>
                <w:sz w:val="16"/>
                <w:szCs w:val="16"/>
                <w:rtl w:val="0"/>
              </w:rPr>
            </w:pPr>
            <w:r>
              <w:rPr>
                <w:sz w:val="16"/>
                <w:szCs w:val="16"/>
                <w:rtl w:val="0"/>
                <w:lang w:val="en-US"/>
              </w:rPr>
              <w:t>→</w:t>
            </w:r>
            <w:r>
              <w:rPr>
                <w:sz w:val="16"/>
                <w:szCs w:val="16"/>
                <w:rtl w:val="0"/>
                <w:lang w:val="en-US"/>
              </w:rPr>
              <w:t>2011</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月以降はサブリーダー</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・サーバ機器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20</w:t>
            </w:r>
            <w:r>
              <w:rPr>
                <w:rFonts w:ascii="ＭＳ 明朝" w:cs="ＭＳ 明朝" w:hAnsi="ＭＳ 明朝" w:eastAsia="ＭＳ 明朝"/>
                <w:sz w:val="16"/>
                <w:szCs w:val="16"/>
                <w:rtl w:val="0"/>
                <w:lang w:val="ja-JP" w:eastAsia="ja-JP"/>
              </w:rPr>
              <w:t>台</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w:t>
            </w:r>
            <w:r>
              <w:rPr>
                <w:sz w:val="16"/>
                <w:szCs w:val="16"/>
                <w:rtl w:val="0"/>
                <w:lang w:val="en-US"/>
              </w:rPr>
              <w:t>NW</w:t>
            </w:r>
            <w:r>
              <w:rPr>
                <w:rFonts w:ascii="ＭＳ 明朝" w:cs="ＭＳ 明朝" w:hAnsi="ＭＳ 明朝" w:eastAsia="ＭＳ 明朝"/>
                <w:sz w:val="16"/>
                <w:szCs w:val="16"/>
                <w:rtl w:val="0"/>
                <w:lang w:val="ja-JP" w:eastAsia="ja-JP"/>
              </w:rPr>
              <w:t>機器</w:t>
            </w:r>
            <w:r>
              <w:rPr>
                <w:sz w:val="16"/>
                <w:szCs w:val="16"/>
                <w:rtl w:val="0"/>
                <w:lang w:val="en-US"/>
              </w:rPr>
              <w:t>×</w:t>
            </w:r>
            <w:r>
              <w:rPr>
                <w:rFonts w:ascii="ＭＳ 明朝" w:cs="ＭＳ 明朝" w:hAnsi="ＭＳ 明朝" w:eastAsia="ＭＳ 明朝"/>
                <w:sz w:val="16"/>
                <w:szCs w:val="16"/>
                <w:rtl w:val="0"/>
                <w:lang w:val="ja-JP" w:eastAsia="ja-JP"/>
              </w:rPr>
              <w:t>約</w:t>
            </w:r>
            <w:r>
              <w:rPr>
                <w:sz w:val="16"/>
                <w:szCs w:val="16"/>
                <w:rtl w:val="0"/>
                <w:lang w:val="en-US"/>
              </w:rPr>
              <w:t>20</w:t>
            </w:r>
            <w:r>
              <w:rPr>
                <w:rFonts w:ascii="ＭＳ 明朝" w:cs="ＭＳ 明朝" w:hAnsi="ＭＳ 明朝" w:eastAsia="ＭＳ 明朝"/>
                <w:sz w:val="16"/>
                <w:szCs w:val="16"/>
                <w:rtl w:val="0"/>
                <w:lang w:val="ja-JP" w:eastAsia="ja-JP"/>
              </w:rPr>
              <w:t>台</w:t>
            </w:r>
          </w:p>
        </w:tc>
      </w:tr>
    </w:tbl>
    <w:p>
      <w:pPr>
        <w:pStyle w:val="標準"/>
        <w:ind w:left="216" w:hanging="216"/>
        <w:jc w:val="left"/>
        <w:rPr>
          <w:sz w:val="16"/>
          <w:szCs w:val="16"/>
        </w:rPr>
      </w:pPr>
    </w:p>
    <w:p>
      <w:pPr>
        <w:pStyle w:val="標準"/>
        <w:ind w:left="108" w:hanging="108"/>
        <w:rPr>
          <w:sz w:val="16"/>
          <w:szCs w:val="16"/>
        </w:rPr>
      </w:pPr>
    </w:p>
    <w:p>
      <w:pPr>
        <w:pStyle w:val="標準"/>
        <w:rPr>
          <w:sz w:val="16"/>
          <w:szCs w:val="16"/>
        </w:rPr>
      </w:pPr>
    </w:p>
    <w:p>
      <w:pPr>
        <w:pStyle w:val="標準"/>
        <w:rPr>
          <w:sz w:val="16"/>
          <w:szCs w:val="16"/>
        </w:rPr>
      </w:pPr>
      <w:r>
        <w:rPr>
          <w:rFonts w:ascii="ＭＳ 明朝" w:cs="ＭＳ 明朝" w:hAnsi="ＭＳ 明朝" w:eastAsia="ＭＳ 明朝"/>
          <w:sz w:val="16"/>
          <w:szCs w:val="16"/>
          <w:rtl w:val="0"/>
          <w:lang w:val="ja-JP" w:eastAsia="ja-JP"/>
        </w:rPr>
        <w:t>会社名：株式会社</w:t>
      </w:r>
      <w:r>
        <w:rPr>
          <w:sz w:val="16"/>
          <w:szCs w:val="16"/>
          <w:rtl w:val="0"/>
          <w:lang w:val="en-US"/>
        </w:rPr>
        <w:t>ISF</w:t>
      </w:r>
      <w:r>
        <w:rPr>
          <w:rFonts w:ascii="ＭＳ 明朝" w:cs="ＭＳ 明朝" w:hAnsi="ＭＳ 明朝" w:eastAsia="ＭＳ 明朝"/>
          <w:sz w:val="16"/>
          <w:szCs w:val="16"/>
          <w:rtl w:val="0"/>
          <w:lang w:val="ja-JP" w:eastAsia="ja-JP"/>
        </w:rPr>
        <w:t>ネット</w:t>
      </w:r>
    </w:p>
    <w:p>
      <w:pPr>
        <w:pStyle w:val="標準"/>
        <w:rPr>
          <w:sz w:val="16"/>
          <w:szCs w:val="16"/>
        </w:rPr>
      </w:pPr>
      <w:r>
        <w:rPr>
          <w:rFonts w:ascii="ＭＳ 明朝" w:cs="ＭＳ 明朝" w:hAnsi="ＭＳ 明朝" w:eastAsia="ＭＳ 明朝"/>
          <w:sz w:val="16"/>
          <w:szCs w:val="16"/>
          <w:rtl w:val="0"/>
          <w:lang w:val="ja-JP" w:eastAsia="ja-JP"/>
        </w:rPr>
        <w:t>在籍期間：</w:t>
      </w: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w:t>
      </w:r>
      <w:r>
        <w:rPr>
          <w:sz w:val="16"/>
          <w:szCs w:val="16"/>
          <w:rtl w:val="0"/>
          <w:lang w:val="en-US"/>
        </w:rPr>
        <w:t xml:space="preserve"> </w:t>
      </w:r>
      <w:r>
        <w:rPr>
          <w:rFonts w:ascii="ＭＳ 明朝" w:cs="ＭＳ 明朝" w:hAnsi="ＭＳ 明朝" w:eastAsia="ＭＳ 明朝"/>
          <w:sz w:val="16"/>
          <w:szCs w:val="16"/>
          <w:rtl w:val="0"/>
          <w:lang w:val="ja-JP" w:eastAsia="ja-JP"/>
        </w:rPr>
        <w:t>～</w:t>
      </w:r>
      <w:r>
        <w:rPr>
          <w:sz w:val="16"/>
          <w:szCs w:val="16"/>
          <w:rtl w:val="0"/>
          <w:lang w:val="en-US"/>
        </w:rPr>
        <w:t xml:space="preserve"> 2008</w:t>
      </w:r>
      <w:r>
        <w:rPr>
          <w:rFonts w:ascii="ＭＳ 明朝" w:cs="ＭＳ 明朝" w:hAnsi="ＭＳ 明朝" w:eastAsia="ＭＳ 明朝"/>
          <w:sz w:val="16"/>
          <w:szCs w:val="16"/>
          <w:rtl w:val="0"/>
          <w:lang w:val="ja-JP" w:eastAsia="ja-JP"/>
        </w:rPr>
        <w:t>年</w:t>
      </w:r>
      <w:r>
        <w:rPr>
          <w:sz w:val="16"/>
          <w:szCs w:val="16"/>
          <w:rtl w:val="0"/>
          <w:lang w:val="en-US"/>
        </w:rPr>
        <w:t>9</w:t>
      </w:r>
      <w:r>
        <w:rPr>
          <w:rFonts w:ascii="ＭＳ 明朝" w:cs="ＭＳ 明朝" w:hAnsi="ＭＳ 明朝" w:eastAsia="ＭＳ 明朝"/>
          <w:sz w:val="16"/>
          <w:szCs w:val="16"/>
          <w:rtl w:val="0"/>
          <w:lang w:val="ja-JP" w:eastAsia="ja-JP"/>
        </w:rPr>
        <w:t>月　雇用形態：契約社員</w:t>
      </w:r>
    </w:p>
    <w:tbl>
      <w:tblPr>
        <w:tblW w:w="105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33"/>
        <w:gridCol w:w="4963"/>
        <w:gridCol w:w="2551"/>
        <w:gridCol w:w="1925"/>
      </w:tblGrid>
      <w:tr>
        <w:tblPrEx>
          <w:shd w:val="clear" w:color="auto" w:fill="ced7e7"/>
        </w:tblPrEx>
        <w:trPr>
          <w:trHeight w:val="199" w:hRule="atLeast"/>
        </w:trPr>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期間</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職務内容</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環境・機器</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標準"/>
              <w:jc w:val="center"/>
            </w:pPr>
            <w:r>
              <w:rPr>
                <w:rFonts w:ascii="ＭＳ 明朝" w:cs="ＭＳ 明朝" w:hAnsi="ＭＳ 明朝" w:eastAsia="ＭＳ 明朝"/>
                <w:sz w:val="16"/>
                <w:szCs w:val="16"/>
                <w:rtl w:val="0"/>
                <w:lang w:val="ja-JP" w:eastAsia="ja-JP"/>
              </w:rPr>
              <w:t>役割・規模</w:t>
            </w:r>
          </w:p>
        </w:tc>
      </w:tr>
      <w:tr>
        <w:tblPrEx>
          <w:shd w:val="clear" w:color="auto" w:fill="ced7e7"/>
        </w:tblPrEx>
        <w:trPr>
          <w:trHeight w:val="935" w:hRule="atLeast"/>
        </w:trPr>
        <w:tc>
          <w:tcPr>
            <w:tcW w:type="dxa" w:w="11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4</w:t>
            </w:r>
            <w:r>
              <w:rPr>
                <w:rFonts w:ascii="ＭＳ 明朝" w:cs="ＭＳ 明朝" w:hAnsi="ＭＳ 明朝" w:eastAsia="ＭＳ 明朝"/>
                <w:sz w:val="16"/>
                <w:szCs w:val="16"/>
                <w:rtl w:val="0"/>
                <w:lang w:val="ja-JP" w:eastAsia="ja-JP"/>
              </w:rPr>
              <w:t>月</w:t>
            </w:r>
          </w:p>
          <w:p>
            <w:pPr>
              <w:pStyle w:val="標準"/>
              <w:bidi w:val="0"/>
              <w:ind w:left="0" w:right="0" w:firstLine="0"/>
              <w:jc w:val="both"/>
              <w:rPr>
                <w:sz w:val="16"/>
                <w:szCs w:val="16"/>
                <w:rtl w:val="0"/>
              </w:rPr>
            </w:pPr>
            <w:r>
              <w:rPr>
                <w:rFonts w:ascii="ＭＳ 明朝" w:cs="ＭＳ 明朝" w:hAnsi="ＭＳ 明朝" w:eastAsia="ＭＳ 明朝"/>
                <w:sz w:val="16"/>
                <w:szCs w:val="16"/>
                <w:rtl w:val="0"/>
                <w:lang w:val="ja-JP" w:eastAsia="ja-JP"/>
              </w:rPr>
              <w:t>　　～</w:t>
            </w:r>
            <w:r>
              <w:rPr>
                <w:sz w:val="16"/>
                <w:szCs w:val="16"/>
                <w:rtl w:val="0"/>
                <w:lang w:val="en-US"/>
              </w:rPr>
              <w:t xml:space="preserve"> </w:t>
            </w:r>
          </w:p>
          <w:p>
            <w:pPr>
              <w:pStyle w:val="標準"/>
              <w:bidi w:val="0"/>
              <w:ind w:left="0" w:right="0" w:firstLine="0"/>
              <w:jc w:val="both"/>
              <w:rPr>
                <w:rtl w:val="0"/>
              </w:rPr>
            </w:pPr>
            <w:r>
              <w:rPr>
                <w:sz w:val="16"/>
                <w:szCs w:val="16"/>
                <w:rtl w:val="0"/>
                <w:lang w:val="en-US"/>
              </w:rPr>
              <w:t>2008</w:t>
            </w:r>
            <w:r>
              <w:rPr>
                <w:rFonts w:ascii="ＭＳ 明朝" w:cs="ＭＳ 明朝" w:hAnsi="ＭＳ 明朝" w:eastAsia="ＭＳ 明朝"/>
                <w:sz w:val="16"/>
                <w:szCs w:val="16"/>
                <w:rtl w:val="0"/>
                <w:lang w:val="ja-JP" w:eastAsia="ja-JP"/>
              </w:rPr>
              <w:t>年</w:t>
            </w:r>
            <w:r>
              <w:rPr>
                <w:sz w:val="16"/>
                <w:szCs w:val="16"/>
                <w:rtl w:val="0"/>
                <w:lang w:val="en-US"/>
              </w:rPr>
              <w:t>8</w:t>
            </w:r>
            <w:r>
              <w:rPr>
                <w:rFonts w:ascii="ＭＳ 明朝" w:cs="ＭＳ 明朝" w:hAnsi="ＭＳ 明朝" w:eastAsia="ＭＳ 明朝"/>
                <w:sz w:val="16"/>
                <w:szCs w:val="16"/>
                <w:rtl w:val="0"/>
                <w:lang w:val="ja-JP" w:eastAsia="ja-JP"/>
              </w:rPr>
              <w:t>月</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b w:val="1"/>
                <w:bCs w:val="1"/>
                <w:sz w:val="16"/>
                <w:szCs w:val="16"/>
              </w:rPr>
            </w:pPr>
            <w:r>
              <w:rPr>
                <w:rFonts w:ascii="ＭＳ 明朝" w:cs="ＭＳ 明朝" w:hAnsi="ＭＳ 明朝" w:eastAsia="ＭＳ 明朝"/>
                <w:b w:val="1"/>
                <w:bCs w:val="1"/>
                <w:sz w:val="16"/>
                <w:szCs w:val="16"/>
                <w:rtl w:val="0"/>
                <w:lang w:val="ja-JP" w:eastAsia="ja-JP"/>
              </w:rPr>
              <w:t>大手通信系企業／データ入力業務</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データ入力</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pPr>
            <w:r>
              <w:rPr>
                <w:sz w:val="16"/>
                <w:szCs w:val="16"/>
                <w:rtl w:val="0"/>
                <w:lang w:val="en-US"/>
              </w:rPr>
              <w:t>Microsoft</w:t>
            </w:r>
            <w:r>
              <w:rPr>
                <w:rFonts w:ascii="ＭＳ 明朝" w:cs="ＭＳ 明朝" w:hAnsi="ＭＳ 明朝" w:eastAsia="ＭＳ 明朝"/>
                <w:sz w:val="16"/>
                <w:szCs w:val="16"/>
                <w:rtl w:val="0"/>
                <w:lang w:val="ja-JP" w:eastAsia="ja-JP"/>
              </w:rPr>
              <w:t>／</w:t>
            </w:r>
            <w:r>
              <w:rPr>
                <w:sz w:val="16"/>
                <w:szCs w:val="16"/>
                <w:rtl w:val="0"/>
                <w:lang w:val="en-US"/>
              </w:rPr>
              <w:t>Excel</w:t>
            </w:r>
            <w:r>
              <w:rPr>
                <w:rFonts w:ascii="ＭＳ 明朝" w:cs="ＭＳ 明朝" w:hAnsi="ＭＳ 明朝" w:eastAsia="ＭＳ 明朝"/>
                <w:sz w:val="16"/>
                <w:szCs w:val="16"/>
                <w:rtl w:val="0"/>
                <w:lang w:val="ja-JP" w:eastAsia="ja-JP"/>
              </w:rPr>
              <w:t>、</w:t>
            </w:r>
            <w:r>
              <w:rPr>
                <w:sz w:val="16"/>
                <w:szCs w:val="16"/>
                <w:rtl w:val="0"/>
                <w:lang w:val="en-US"/>
              </w:rPr>
              <w:t>Word</w:t>
            </w:r>
          </w:p>
        </w:tc>
        <w:tc>
          <w:tcPr>
            <w:tcW w:type="dxa" w:w="19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標準"/>
              <w:rPr>
                <w:sz w:val="16"/>
                <w:szCs w:val="16"/>
              </w:rPr>
            </w:pPr>
            <w:r>
              <w:rPr>
                <w:rFonts w:ascii="ＭＳ 明朝" w:cs="ＭＳ 明朝" w:hAnsi="ＭＳ 明朝" w:eastAsia="ＭＳ 明朝"/>
                <w:sz w:val="16"/>
                <w:szCs w:val="16"/>
                <w:rtl w:val="0"/>
                <w:lang w:val="ja-JP" w:eastAsia="ja-JP"/>
              </w:rPr>
              <w:t>メンバー</w:t>
            </w:r>
          </w:p>
          <w:p>
            <w:pPr>
              <w:pStyle w:val="標準"/>
              <w:bidi w:val="0"/>
              <w:ind w:left="0" w:right="0" w:firstLine="0"/>
              <w:jc w:val="both"/>
              <w:rPr>
                <w:rtl w:val="0"/>
              </w:rPr>
            </w:pPr>
            <w:r>
              <w:rPr>
                <w:rFonts w:ascii="ＭＳ 明朝" w:cs="ＭＳ 明朝" w:hAnsi="ＭＳ 明朝" w:eastAsia="ＭＳ 明朝"/>
                <w:sz w:val="16"/>
                <w:szCs w:val="16"/>
                <w:rtl w:val="0"/>
                <w:lang w:val="ja-JP" w:eastAsia="ja-JP"/>
              </w:rPr>
              <w:t>（</w:t>
            </w:r>
            <w:r>
              <w:rPr>
                <w:sz w:val="16"/>
                <w:szCs w:val="16"/>
                <w:rtl w:val="0"/>
                <w:lang w:val="en-US"/>
              </w:rPr>
              <w:t>8</w:t>
            </w:r>
            <w:r>
              <w:rPr>
                <w:rFonts w:ascii="ＭＳ 明朝" w:cs="ＭＳ 明朝" w:hAnsi="ＭＳ 明朝" w:eastAsia="ＭＳ 明朝"/>
                <w:sz w:val="16"/>
                <w:szCs w:val="16"/>
                <w:rtl w:val="0"/>
                <w:lang w:val="ja-JP" w:eastAsia="ja-JP"/>
              </w:rPr>
              <w:t>名チーム）</w:t>
            </w:r>
          </w:p>
        </w:tc>
      </w:tr>
    </w:tbl>
    <w:p>
      <w:pPr>
        <w:pStyle w:val="標準"/>
        <w:ind w:left="216" w:hanging="216"/>
        <w:jc w:val="left"/>
        <w:rPr>
          <w:sz w:val="16"/>
          <w:szCs w:val="16"/>
        </w:rPr>
      </w:pPr>
    </w:p>
    <w:p>
      <w:pPr>
        <w:pStyle w:val="標準"/>
        <w:ind w:left="108" w:hanging="108"/>
        <w:rPr>
          <w:sz w:val="16"/>
          <w:szCs w:val="16"/>
        </w:rPr>
      </w:pPr>
    </w:p>
    <w:p>
      <w:pPr>
        <w:pStyle w:val="標準"/>
        <w:rPr>
          <w:lang w:val="ja-JP" w:eastAsia="ja-JP"/>
        </w:rPr>
      </w:pPr>
    </w:p>
    <w:p>
      <w:pPr>
        <w:pStyle w:val="標準"/>
        <w:rPr>
          <w:lang w:val="ja-JP" w:eastAsia="ja-JP"/>
        </w:rPr>
      </w:pPr>
    </w:p>
    <w:p>
      <w:pPr>
        <w:pStyle w:val="標準"/>
        <w:rPr>
          <w:lang w:val="ja-JP" w:eastAsia="ja-JP"/>
        </w:rPr>
      </w:pPr>
    </w:p>
    <w:p>
      <w:pPr>
        <w:pStyle w:val="標準"/>
        <w:rPr>
          <w:lang w:val="ja-JP" w:eastAsia="ja-JP"/>
        </w:rPr>
      </w:pPr>
    </w:p>
    <w:p>
      <w:pPr>
        <w:pStyle w:val="標準"/>
      </w:pPr>
      <w:r>
        <w:rPr>
          <w:lang w:val="ja-JP" w:eastAsia="ja-JP"/>
        </w:rPr>
      </w:r>
    </w:p>
    <w:sectPr>
      <w:headerReference w:type="default" r:id="rId4"/>
      <w:footerReference w:type="default" r:id="rId5"/>
      <w:pgSz w:w="11900" w:h="16840" w:orient="portrait"/>
      <w:pgMar w:top="720" w:right="720" w:bottom="720" w:left="72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entury">
    <w:charset w:val="00"/>
    <w:family w:val="roman"/>
    <w:pitch w:val="default"/>
  </w:font>
  <w:font w:name="ＭＳ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読み込んだスタイル1"/>
  </w:abstractNum>
  <w:abstractNum w:abstractNumId="1">
    <w:multiLevelType w:val="hybridMultilevel"/>
    <w:styleLink w:val="読み込んだスタイル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0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2489" w:hanging="8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標準">
    <w:name w:val="標準"/>
    <w:next w:val="標準"/>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numbering" w:styleId="読み込んだスタイル1">
    <w:name w:val="読み込んだスタイル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