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B4769D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ED6EE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56EB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ne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" strokeweight="2.25pt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457200"/>
                <wp:effectExtent l="24765" t="24130" r="22860" b="2349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16887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7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" strokeweight="3pt">
                <v:stroke linestyle="thinThin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A7B34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4FBA5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noProof/>
          <w:szCs w:val="21"/>
        </w:rPr>
        <w:drawing>
          <wp:inline distT="0" distB="0" distL="0" distR="0">
            <wp:extent cx="209550" cy="259080"/>
            <wp:effectExtent l="0" t="0" r="0" b="762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noProof/>
          <w:szCs w:val="21"/>
        </w:rPr>
        <mc:AlternateContent>
          <mc:Choice Requires="wps">
            <w:drawing>
              <wp:inline distT="0" distB="0" distL="0" distR="0">
                <wp:extent cx="2451253" cy="498666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451253" cy="4986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4769D" w:rsidRDefault="00B4769D" w:rsidP="00B4769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第４回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193pt;height: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" filled="f" stroked="f">
                <o:lock v:ext="edit" shapetype="t"/>
                <v:textbox style="mso-fit-shape-to-text:t">
                  <w:txbxContent>
                    <w:p w:rsidR="00B4769D" w:rsidRDefault="00B4769D" w:rsidP="00B4769D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第４回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C53C08">
        <w:rPr>
          <w:rFonts w:hint="eastAsia"/>
          <w:szCs w:val="21"/>
        </w:rPr>
        <w:t>2019</w:t>
      </w:r>
      <w:r w:rsidR="00B02628">
        <w:rPr>
          <w:rFonts w:hint="eastAsia"/>
          <w:szCs w:val="21"/>
          <w:lang w:eastAsia="zh-TW"/>
        </w:rPr>
        <w:t>年</w:t>
      </w:r>
      <w:r w:rsidR="00B32472">
        <w:rPr>
          <w:rFonts w:hint="eastAsia"/>
          <w:szCs w:val="21"/>
        </w:rPr>
        <w:t>７</w:t>
      </w:r>
      <w:r w:rsidR="00D66DA8">
        <w:rPr>
          <w:rFonts w:hint="eastAsia"/>
          <w:szCs w:val="21"/>
        </w:rPr>
        <w:t>月</w:t>
      </w:r>
      <w:r w:rsidR="00B32472">
        <w:rPr>
          <w:rFonts w:hint="eastAsia"/>
          <w:szCs w:val="21"/>
        </w:rPr>
        <w:t>7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9531F1">
      <w:pPr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22034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BB93B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.75pt" to="6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  <w:r w:rsidR="00B4769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2A3F5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:rsidR="00B02628" w:rsidRPr="00C02AEE" w:rsidRDefault="000B1B4E" w:rsidP="00B32472">
      <w:pPr>
        <w:rPr>
          <w:rFonts w:hint="eastAsia"/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B32472">
        <w:rPr>
          <w:rFonts w:hint="eastAsia"/>
          <w:sz w:val="24"/>
        </w:rPr>
        <w:t>回覧物配布</w:t>
      </w:r>
    </w:p>
    <w:p w:rsidR="00C02AEE" w:rsidRDefault="00C02AEE" w:rsidP="00C02AEE">
      <w:pPr>
        <w:ind w:left="1425"/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B32472">
        <w:rPr>
          <w:rFonts w:hint="eastAsia"/>
          <w:sz w:val="24"/>
        </w:rPr>
        <w:t>２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  <w:bookmarkStart w:id="0" w:name="_GoBack"/>
      <w:bookmarkEnd w:id="0"/>
    </w:p>
    <w:p w:rsidR="00CE766B" w:rsidRDefault="00C02AEE" w:rsidP="00171E8D">
      <w:pPr>
        <w:numPr>
          <w:ilvl w:val="0"/>
          <w:numId w:val="23"/>
        </w:numPr>
        <w:rPr>
          <w:sz w:val="24"/>
        </w:rPr>
      </w:pPr>
      <w:r>
        <w:rPr>
          <w:rFonts w:hint="eastAsia"/>
          <w:sz w:val="24"/>
        </w:rPr>
        <w:t>実施日</w:t>
      </w:r>
      <w:r w:rsidR="00BD0E5A">
        <w:rPr>
          <w:rFonts w:hint="eastAsia"/>
          <w:sz w:val="24"/>
        </w:rPr>
        <w:t xml:space="preserve">　：</w:t>
      </w:r>
      <w:r w:rsidR="00BD0E5A">
        <w:rPr>
          <w:rFonts w:hint="eastAsia"/>
          <w:sz w:val="24"/>
        </w:rPr>
        <w:t>7</w:t>
      </w:r>
      <w:r w:rsidR="00BD0E5A">
        <w:rPr>
          <w:rFonts w:hint="eastAsia"/>
          <w:sz w:val="24"/>
        </w:rPr>
        <w:t>月</w:t>
      </w:r>
      <w:r w:rsidR="00F9400E">
        <w:rPr>
          <w:rFonts w:hint="eastAsia"/>
          <w:sz w:val="24"/>
        </w:rPr>
        <w:t>14</w:t>
      </w:r>
      <w:r w:rsidR="00BD0E5A">
        <w:rPr>
          <w:rFonts w:hint="eastAsia"/>
          <w:sz w:val="24"/>
        </w:rPr>
        <w:t>日</w:t>
      </w:r>
    </w:p>
    <w:p w:rsidR="00171E8D" w:rsidRDefault="00171E8D" w:rsidP="00171E8D">
      <w:pPr>
        <w:ind w:left="1185"/>
        <w:rPr>
          <w:sz w:val="24"/>
        </w:rPr>
      </w:pPr>
    </w:p>
    <w:p w:rsidR="00BD0E5A" w:rsidRDefault="00BD0E5A" w:rsidP="00C02AEE">
      <w:pPr>
        <w:rPr>
          <w:sz w:val="24"/>
        </w:rPr>
      </w:pPr>
      <w:r>
        <w:rPr>
          <w:rFonts w:hint="eastAsia"/>
          <w:sz w:val="24"/>
        </w:rPr>
        <w:t xml:space="preserve">　　（２）</w:t>
      </w:r>
      <w:r w:rsidR="00C02AEE">
        <w:rPr>
          <w:rFonts w:hint="eastAsia"/>
          <w:sz w:val="24"/>
        </w:rPr>
        <w:t>「令和元年度</w:t>
      </w:r>
      <w:r w:rsidR="00354C1F">
        <w:rPr>
          <w:rFonts w:hint="eastAsia"/>
          <w:sz w:val="24"/>
        </w:rPr>
        <w:t xml:space="preserve">　金杉町会夏祭り実施要項</w:t>
      </w:r>
      <w:r w:rsidR="00171E8D">
        <w:rPr>
          <w:rFonts w:hint="eastAsia"/>
          <w:sz w:val="24"/>
        </w:rPr>
        <w:t>」</w:t>
      </w:r>
    </w:p>
    <w:p w:rsidR="00C24CB3" w:rsidRDefault="00354C1F" w:rsidP="00B32472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B32472">
        <w:rPr>
          <w:rFonts w:hint="eastAsia"/>
          <w:sz w:val="24"/>
        </w:rPr>
        <w:t>7/13</w:t>
      </w:r>
      <w:r w:rsidR="00B32472">
        <w:rPr>
          <w:rFonts w:hint="eastAsia"/>
          <w:sz w:val="24"/>
        </w:rPr>
        <w:t>（土）午前</w:t>
      </w:r>
      <w:r w:rsidR="00B32472">
        <w:rPr>
          <w:rFonts w:hint="eastAsia"/>
          <w:sz w:val="24"/>
        </w:rPr>
        <w:t>9</w:t>
      </w:r>
      <w:r w:rsidR="00B32472">
        <w:rPr>
          <w:rFonts w:hint="eastAsia"/>
          <w:sz w:val="24"/>
        </w:rPr>
        <w:t>時会館集合</w:t>
      </w:r>
    </w:p>
    <w:p w:rsidR="00B32472" w:rsidRDefault="00B32472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当日使用物の確認、不足あれば準備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レンタル品、食材受け取り</w:t>
      </w:r>
    </w:p>
    <w:p w:rsidR="00CB13EE" w:rsidRDefault="00CB13EE" w:rsidP="00B32472">
      <w:pPr>
        <w:rPr>
          <w:rFonts w:hint="eastAsia"/>
          <w:sz w:val="24"/>
        </w:rPr>
      </w:pPr>
    </w:p>
    <w:p w:rsidR="00CB13EE" w:rsidRDefault="00B32472" w:rsidP="00CB13EE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>7/14</w:t>
      </w:r>
      <w:r>
        <w:rPr>
          <w:rFonts w:hint="eastAsia"/>
          <w:sz w:val="24"/>
        </w:rPr>
        <w:t>（日）午前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時会館集合</w:t>
      </w:r>
    </w:p>
    <w:p w:rsidR="00CB13EE" w:rsidRDefault="00CB13EE" w:rsidP="00CB13E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</w:t>
      </w:r>
      <w:r>
        <w:rPr>
          <w:rFonts w:hint="eastAsia"/>
          <w:sz w:val="24"/>
        </w:rPr>
        <w:t>午前中</w:t>
      </w:r>
    </w:p>
    <w:p w:rsidR="00CB13EE" w:rsidRDefault="00CB13EE" w:rsidP="00CB13EE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氷、食材受け取り</w:t>
      </w:r>
    </w:p>
    <w:p w:rsidR="00CB13EE" w:rsidRDefault="00CB13EE" w:rsidP="00CB13EE">
      <w:pPr>
        <w:ind w:firstLineChars="1000" w:firstLine="2400"/>
        <w:rPr>
          <w:rFonts w:hint="eastAsia"/>
          <w:sz w:val="24"/>
        </w:rPr>
      </w:pPr>
      <w:r>
        <w:rPr>
          <w:rFonts w:hint="eastAsia"/>
          <w:sz w:val="24"/>
        </w:rPr>
        <w:t>山車用車受け取り</w:t>
      </w:r>
    </w:p>
    <w:p w:rsidR="00CB13EE" w:rsidRDefault="00CB13EE" w:rsidP="00B32472">
      <w:pPr>
        <w:rPr>
          <w:rFonts w:hint="eastAsia"/>
          <w:sz w:val="24"/>
        </w:rPr>
      </w:pPr>
    </w:p>
    <w:p w:rsidR="00B32472" w:rsidRPr="00CB13EE" w:rsidRDefault="00B32472" w:rsidP="00B32472">
      <w:pPr>
        <w:rPr>
          <w:b/>
          <w:sz w:val="24"/>
        </w:rPr>
      </w:pPr>
      <w:r>
        <w:rPr>
          <w:rFonts w:hint="eastAsia"/>
          <w:sz w:val="24"/>
        </w:rPr>
        <w:t xml:space="preserve">　　　　　　　　　　</w:t>
      </w:r>
      <w:r w:rsidRPr="00CB13EE">
        <w:rPr>
          <w:rFonts w:hint="eastAsia"/>
          <w:b/>
          <w:sz w:val="24"/>
        </w:rPr>
        <w:t>外回り</w:t>
      </w:r>
      <w:r w:rsidR="00CB13EE">
        <w:rPr>
          <w:rFonts w:hint="eastAsia"/>
          <w:b/>
          <w:sz w:val="24"/>
        </w:rPr>
        <w:t xml:space="preserve">　　　　　　　　会館中</w:t>
      </w:r>
    </w:p>
    <w:p w:rsidR="00CB13EE" w:rsidRDefault="00B32472" w:rsidP="00CB13EE">
      <w:pPr>
        <w:ind w:firstLineChars="1000" w:firstLine="2400"/>
        <w:rPr>
          <w:rFonts w:hint="eastAsia"/>
          <w:sz w:val="24"/>
        </w:rPr>
      </w:pPr>
      <w:r>
        <w:rPr>
          <w:rFonts w:hint="eastAsia"/>
          <w:sz w:val="24"/>
        </w:rPr>
        <w:t>テント設営</w:t>
      </w:r>
      <w:r w:rsidR="00CB13EE">
        <w:rPr>
          <w:rFonts w:hint="eastAsia"/>
          <w:sz w:val="24"/>
        </w:rPr>
        <w:t xml:space="preserve">　　　　　　射的台設営</w:t>
      </w:r>
    </w:p>
    <w:p w:rsidR="00B32472" w:rsidRDefault="00B32472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掲示板設営</w:t>
      </w:r>
      <w:r w:rsidR="00CB13EE">
        <w:rPr>
          <w:rFonts w:hint="eastAsia"/>
          <w:sz w:val="24"/>
        </w:rPr>
        <w:t xml:space="preserve">　　　　　　テーブル設営</w:t>
      </w:r>
    </w:p>
    <w:p w:rsidR="00B32472" w:rsidRDefault="00B32472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提灯・電気工事</w:t>
      </w:r>
      <w:r w:rsidR="00CB13EE">
        <w:rPr>
          <w:rFonts w:hint="eastAsia"/>
          <w:sz w:val="24"/>
        </w:rPr>
        <w:t xml:space="preserve">　　　　ステージ飾りつけ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テーブル設営　　　　　食材準備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コンロ設営　　　　　　</w:t>
      </w:r>
      <w:r w:rsidRPr="00CB13EE">
        <w:rPr>
          <w:rFonts w:hint="eastAsia"/>
          <w:sz w:val="24"/>
        </w:rPr>
        <w:t>氷保管場所準備</w:t>
      </w:r>
    </w:p>
    <w:p w:rsidR="00CB13EE" w:rsidRDefault="00CB13EE" w:rsidP="00CB13EE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 xml:space="preserve">模擬店設営　　　　　　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模擬店張り紙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飲み物用ばけつ準備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</w:t>
      </w:r>
    </w:p>
    <w:p w:rsidR="00CB13EE" w:rsidRDefault="00CB13EE" w:rsidP="00CB13EE">
      <w:pPr>
        <w:ind w:firstLineChars="900" w:firstLine="2160"/>
        <w:rPr>
          <w:rFonts w:hint="eastAsia"/>
          <w:sz w:val="24"/>
        </w:rPr>
      </w:pPr>
      <w:r>
        <w:rPr>
          <w:rFonts w:hint="eastAsia"/>
          <w:sz w:val="24"/>
        </w:rPr>
        <w:t>午後</w:t>
      </w:r>
    </w:p>
    <w:p w:rsidR="00B32472" w:rsidRDefault="00B32472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</w:t>
      </w:r>
      <w:r w:rsidR="00CB13EE">
        <w:rPr>
          <w:rFonts w:hint="eastAsia"/>
          <w:sz w:val="24"/>
        </w:rPr>
        <w:t>山車準備</w:t>
      </w:r>
    </w:p>
    <w:p w:rsidR="00CB13EE" w:rsidRDefault="00CB13EE" w:rsidP="00B32472">
      <w:pPr>
        <w:rPr>
          <w:sz w:val="24"/>
        </w:rPr>
      </w:pPr>
      <w:r>
        <w:rPr>
          <w:rFonts w:hint="eastAsia"/>
          <w:sz w:val="24"/>
        </w:rPr>
        <w:t xml:space="preserve">　　　　　　　　　　模擬店最終準備</w:t>
      </w:r>
    </w:p>
    <w:p w:rsidR="00CB13EE" w:rsidRPr="00C24CB3" w:rsidRDefault="00CB13EE" w:rsidP="00B3247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　　　　受付準備</w:t>
      </w:r>
    </w:p>
    <w:p w:rsidR="00596F85" w:rsidRDefault="00596F85" w:rsidP="00E51637">
      <w:pPr>
        <w:rPr>
          <w:sz w:val="24"/>
        </w:rPr>
      </w:pPr>
    </w:p>
    <w:p w:rsidR="00171E8D" w:rsidRDefault="00FC1F4F" w:rsidP="00171E8D">
      <w:pPr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その他</w:t>
      </w:r>
    </w:p>
    <w:p w:rsidR="000B1B4E" w:rsidRDefault="003A1E6B" w:rsidP="003A1E6B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敬老会準備</w:t>
      </w:r>
    </w:p>
    <w:p w:rsidR="00B32472" w:rsidRDefault="00B32472" w:rsidP="00DE2840">
      <w:pPr>
        <w:rPr>
          <w:sz w:val="24"/>
        </w:rPr>
      </w:pPr>
    </w:p>
    <w:p w:rsidR="00B32472" w:rsidRPr="00695D75" w:rsidRDefault="00B32472" w:rsidP="00DE2840">
      <w:pPr>
        <w:rPr>
          <w:rFonts w:hint="eastAsia"/>
          <w:sz w:val="24"/>
        </w:rPr>
      </w:pPr>
    </w:p>
    <w:p w:rsidR="00B02628" w:rsidRPr="00DE2840" w:rsidRDefault="004635F5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 xml:space="preserve">次回　</w:t>
      </w:r>
      <w:r w:rsidR="00B02628">
        <w:rPr>
          <w:rFonts w:hint="eastAsia"/>
          <w:sz w:val="24"/>
        </w:rPr>
        <w:t>班長会…</w:t>
      </w:r>
      <w:r w:rsidR="00B32472">
        <w:rPr>
          <w:rFonts w:hint="eastAsia"/>
          <w:sz w:val="24"/>
        </w:rPr>
        <w:t>8</w:t>
      </w:r>
      <w:r w:rsidR="000B1B4E">
        <w:rPr>
          <w:rFonts w:hint="eastAsia"/>
          <w:sz w:val="24"/>
        </w:rPr>
        <w:t>月</w:t>
      </w:r>
      <w:r w:rsidR="00B32472">
        <w:rPr>
          <w:rFonts w:hint="eastAsia"/>
          <w:sz w:val="24"/>
        </w:rPr>
        <w:t>18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66" w:rsidRDefault="00160E66">
      <w:r>
        <w:separator/>
      </w:r>
    </w:p>
  </w:endnote>
  <w:endnote w:type="continuationSeparator" w:id="0">
    <w:p w:rsidR="00160E66" w:rsidRDefault="0016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531F1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66" w:rsidRDefault="00160E66">
      <w:r>
        <w:separator/>
      </w:r>
    </w:p>
  </w:footnote>
  <w:footnote w:type="continuationSeparator" w:id="0">
    <w:p w:rsidR="00160E66" w:rsidRDefault="0016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8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9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6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8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9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0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4"/>
  </w:num>
  <w:num w:numId="9">
    <w:abstractNumId w:val="10"/>
  </w:num>
  <w:num w:numId="10">
    <w:abstractNumId w:val="22"/>
  </w:num>
  <w:num w:numId="11">
    <w:abstractNumId w:val="3"/>
  </w:num>
  <w:num w:numId="12">
    <w:abstractNumId w:val="12"/>
  </w:num>
  <w:num w:numId="13">
    <w:abstractNumId w:val="1"/>
  </w:num>
  <w:num w:numId="14">
    <w:abstractNumId w:val="21"/>
  </w:num>
  <w:num w:numId="15">
    <w:abstractNumId w:val="6"/>
  </w:num>
  <w:num w:numId="16">
    <w:abstractNumId w:val="16"/>
  </w:num>
  <w:num w:numId="17">
    <w:abstractNumId w:val="20"/>
  </w:num>
  <w:num w:numId="18">
    <w:abstractNumId w:val="8"/>
  </w:num>
  <w:num w:numId="19">
    <w:abstractNumId w:val="0"/>
  </w:num>
  <w:num w:numId="20">
    <w:abstractNumId w:val="7"/>
  </w:num>
  <w:num w:numId="21">
    <w:abstractNumId w:val="2"/>
  </w:num>
  <w:num w:numId="22">
    <w:abstractNumId w:val="1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44"/>
    <w:rsid w:val="000B1B4E"/>
    <w:rsid w:val="001217EB"/>
    <w:rsid w:val="001452A6"/>
    <w:rsid w:val="00160E66"/>
    <w:rsid w:val="00170420"/>
    <w:rsid w:val="00171E8D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54C1F"/>
    <w:rsid w:val="00373FFD"/>
    <w:rsid w:val="0038094B"/>
    <w:rsid w:val="00382AA1"/>
    <w:rsid w:val="003A1E6B"/>
    <w:rsid w:val="003B42C6"/>
    <w:rsid w:val="003F3863"/>
    <w:rsid w:val="00401994"/>
    <w:rsid w:val="004021E2"/>
    <w:rsid w:val="00454F86"/>
    <w:rsid w:val="00460646"/>
    <w:rsid w:val="004635F5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7433D3"/>
    <w:rsid w:val="00783317"/>
    <w:rsid w:val="007E7FEF"/>
    <w:rsid w:val="007F0F1A"/>
    <w:rsid w:val="007F708A"/>
    <w:rsid w:val="0082053B"/>
    <w:rsid w:val="008757C3"/>
    <w:rsid w:val="00884FD4"/>
    <w:rsid w:val="008A38FA"/>
    <w:rsid w:val="008C7C56"/>
    <w:rsid w:val="0094471D"/>
    <w:rsid w:val="009531F1"/>
    <w:rsid w:val="00991B92"/>
    <w:rsid w:val="009F616B"/>
    <w:rsid w:val="00A10320"/>
    <w:rsid w:val="00A3054F"/>
    <w:rsid w:val="00A43C32"/>
    <w:rsid w:val="00B02628"/>
    <w:rsid w:val="00B32472"/>
    <w:rsid w:val="00B4769D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A0C6A"/>
    <w:rsid w:val="00CB13EE"/>
    <w:rsid w:val="00CE766B"/>
    <w:rsid w:val="00D30D85"/>
    <w:rsid w:val="00D528B7"/>
    <w:rsid w:val="00D66DA8"/>
    <w:rsid w:val="00DE2840"/>
    <w:rsid w:val="00E416AB"/>
    <w:rsid w:val="00E51637"/>
    <w:rsid w:val="00E6724B"/>
    <w:rsid w:val="00E946BC"/>
    <w:rsid w:val="00E946DD"/>
    <w:rsid w:val="00EB4991"/>
    <w:rsid w:val="00EF2445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A9B5D6BE-EA23-408D-80C1-BF099482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B476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Tetsuro Ohtake</cp:lastModifiedBy>
  <cp:revision>4</cp:revision>
  <cp:lastPrinted>2017-05-12T03:03:00Z</cp:lastPrinted>
  <dcterms:created xsi:type="dcterms:W3CDTF">2019-07-06T22:56:00Z</dcterms:created>
  <dcterms:modified xsi:type="dcterms:W3CDTF">2019-07-06T22:58:00Z</dcterms:modified>
</cp:coreProperties>
</file>