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0D7EFC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7D6AE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3CB6D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59899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noProof/>
          <w:szCs w:val="21"/>
        </w:rPr>
        <w:drawing>
          <wp:inline distT="0" distB="0" distL="0" distR="0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第3回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" filled="f" stroked="f">
                <o:lock v:ext="edit" shapetype="t"/>
                <v:textbox style="mso-fit-shape-to-text:t">
                  <w:txbxContent>
                    <w:p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第3回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 w:rsidR="00504232">
        <w:rPr>
          <w:szCs w:val="21"/>
        </w:rPr>
        <w:t>0</w:t>
      </w:r>
      <w:r w:rsidR="00504232">
        <w:rPr>
          <w:rFonts w:hint="eastAsia"/>
          <w:szCs w:val="21"/>
        </w:rPr>
        <w:t>年</w:t>
      </w:r>
      <w:r w:rsidR="00504232">
        <w:rPr>
          <w:rFonts w:hint="eastAsia"/>
          <w:szCs w:val="21"/>
        </w:rPr>
        <w:t>6</w:t>
      </w:r>
      <w:r w:rsidR="00D66DA8">
        <w:rPr>
          <w:rFonts w:hint="eastAsia"/>
          <w:szCs w:val="21"/>
        </w:rPr>
        <w:t>月</w:t>
      </w:r>
      <w:r w:rsidR="00504232">
        <w:rPr>
          <w:rFonts w:hint="eastAsia"/>
          <w:szCs w:val="21"/>
        </w:rPr>
        <w:t>7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0D7EFC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504232">
        <w:rPr>
          <w:rFonts w:hint="eastAsia"/>
          <w:sz w:val="24"/>
        </w:rPr>
        <w:t>町会費</w:t>
      </w:r>
      <w:r w:rsidR="00F62A9B">
        <w:rPr>
          <w:rFonts w:hint="eastAsia"/>
          <w:sz w:val="24"/>
        </w:rPr>
        <w:t>回収</w:t>
      </w:r>
    </w:p>
    <w:p w:rsidR="00F62A9B" w:rsidRDefault="00504232" w:rsidP="00F62A9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（１）回収した町会費</w:t>
      </w:r>
      <w:r w:rsidR="00F62A9B">
        <w:rPr>
          <w:rFonts w:hint="eastAsia"/>
          <w:sz w:val="24"/>
        </w:rPr>
        <w:t>を</w:t>
      </w:r>
      <w:r w:rsidR="00EB4991">
        <w:rPr>
          <w:rFonts w:hint="eastAsia"/>
          <w:sz w:val="24"/>
        </w:rPr>
        <w:t>副会長（会計）大野さんに渡してください</w:t>
      </w:r>
    </w:p>
    <w:p w:rsidR="0058223A" w:rsidRDefault="0058223A" w:rsidP="0058223A">
      <w:pPr>
        <w:rPr>
          <w:sz w:val="24"/>
        </w:rPr>
      </w:pPr>
    </w:p>
    <w:p w:rsidR="00C64519" w:rsidRDefault="00C64519" w:rsidP="007F708A">
      <w:pPr>
        <w:rPr>
          <w:sz w:val="24"/>
        </w:rPr>
      </w:pPr>
      <w:r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２</w:t>
      </w:r>
      <w:r>
        <w:rPr>
          <w:rFonts w:hint="eastAsia"/>
          <w:sz w:val="24"/>
        </w:rPr>
        <w:t>】</w:t>
      </w:r>
      <w:r w:rsidR="007F708A">
        <w:rPr>
          <w:rFonts w:hint="eastAsia"/>
          <w:sz w:val="24"/>
        </w:rPr>
        <w:t>夏季町内大掃除</w:t>
      </w:r>
      <w:bookmarkStart w:id="0" w:name="_GoBack"/>
      <w:bookmarkEnd w:id="0"/>
    </w:p>
    <w:p w:rsidR="007F708A" w:rsidRDefault="007F708A" w:rsidP="00354C1F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実施日　：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</w:t>
      </w:r>
      <w:r w:rsidR="00504232">
        <w:rPr>
          <w:sz w:val="24"/>
        </w:rPr>
        <w:t>5</w:t>
      </w:r>
      <w:r>
        <w:rPr>
          <w:rFonts w:hint="eastAsia"/>
          <w:sz w:val="24"/>
        </w:rPr>
        <w:t>日　午前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時開始</w:t>
      </w:r>
      <w:r w:rsidR="00504232">
        <w:rPr>
          <w:rFonts w:hint="eastAsia"/>
          <w:sz w:val="24"/>
        </w:rPr>
        <w:t xml:space="preserve">　＊コロナウィルス対策に留意</w:t>
      </w:r>
    </w:p>
    <w:p w:rsidR="00504232" w:rsidRDefault="007F708A" w:rsidP="00354C1F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お茶・ゴミ袋配布　：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504232">
        <w:rPr>
          <w:rFonts w:hint="eastAsia"/>
          <w:sz w:val="24"/>
        </w:rPr>
        <w:t>28</w:t>
      </w:r>
      <w:r>
        <w:rPr>
          <w:rFonts w:hint="eastAsia"/>
          <w:sz w:val="24"/>
        </w:rPr>
        <w:t>日</w:t>
      </w:r>
      <w:r w:rsidR="00C02AEE">
        <w:rPr>
          <w:rFonts w:hint="eastAsia"/>
          <w:sz w:val="24"/>
        </w:rPr>
        <w:t>に金杉会館で各班に配布、大掃除前日までに</w:t>
      </w:r>
    </w:p>
    <w:p w:rsidR="007F708A" w:rsidRDefault="00504232" w:rsidP="00504232">
      <w:pPr>
        <w:ind w:left="720"/>
        <w:rPr>
          <w:sz w:val="24"/>
        </w:rPr>
      </w:pPr>
      <w:r>
        <w:rPr>
          <w:rFonts w:hint="eastAsia"/>
          <w:sz w:val="24"/>
        </w:rPr>
        <w:t xml:space="preserve">　　　　</w:t>
      </w:r>
      <w:r w:rsidR="00C02AEE">
        <w:rPr>
          <w:rFonts w:hint="eastAsia"/>
          <w:sz w:val="24"/>
        </w:rPr>
        <w:t>各戸へ配布</w:t>
      </w:r>
    </w:p>
    <w:p w:rsidR="00C02AEE" w:rsidRDefault="00C02AEE" w:rsidP="00354C1F">
      <w:pPr>
        <w:numPr>
          <w:ilvl w:val="0"/>
          <w:numId w:val="19"/>
        </w:numPr>
        <w:rPr>
          <w:sz w:val="24"/>
        </w:rPr>
      </w:pPr>
      <w:r w:rsidRPr="00C02AEE">
        <w:rPr>
          <w:rFonts w:hint="eastAsia"/>
          <w:sz w:val="24"/>
        </w:rPr>
        <w:t>各班の掃除終了後、午前</w:t>
      </w:r>
      <w:r w:rsidRPr="00C02AEE">
        <w:rPr>
          <w:rFonts w:hint="eastAsia"/>
          <w:sz w:val="24"/>
        </w:rPr>
        <w:t>10</w:t>
      </w:r>
      <w:r w:rsidRPr="00C02AEE">
        <w:rPr>
          <w:rFonts w:hint="eastAsia"/>
          <w:sz w:val="24"/>
        </w:rPr>
        <w:t>時を目安に班長さんは金杉会館に集合、会館の</w:t>
      </w:r>
    </w:p>
    <w:p w:rsidR="00B02628" w:rsidRPr="00C02AEE" w:rsidRDefault="00C02AEE" w:rsidP="00504232">
      <w:pPr>
        <w:ind w:left="1425" w:firstLineChars="100" w:firstLine="240"/>
        <w:rPr>
          <w:sz w:val="24"/>
        </w:rPr>
      </w:pPr>
      <w:r w:rsidRPr="00C02AEE">
        <w:rPr>
          <w:rFonts w:hint="eastAsia"/>
          <w:sz w:val="24"/>
        </w:rPr>
        <w:t>掃除。</w:t>
      </w:r>
      <w:r w:rsidR="00504232">
        <w:rPr>
          <w:rFonts w:hint="eastAsia"/>
          <w:sz w:val="24"/>
        </w:rPr>
        <w:t>会館掃除後、第４回班長会議開催</w:t>
      </w:r>
    </w:p>
    <w:p w:rsidR="00C02AEE" w:rsidRDefault="00C02AEE" w:rsidP="00C02AEE">
      <w:pPr>
        <w:ind w:left="1425"/>
        <w:rPr>
          <w:sz w:val="24"/>
        </w:rPr>
      </w:pPr>
    </w:p>
    <w:p w:rsidR="00CE766B" w:rsidRDefault="00CE766B" w:rsidP="00CE766B">
      <w:pPr>
        <w:ind w:left="1200" w:hangingChars="500" w:hanging="1200"/>
        <w:rPr>
          <w:sz w:val="24"/>
        </w:rPr>
      </w:pPr>
      <w:r w:rsidRPr="00BD3BE6"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 w:rsidR="00BD0E5A">
        <w:rPr>
          <w:rFonts w:hint="eastAsia"/>
          <w:sz w:val="24"/>
        </w:rPr>
        <w:t>夏祭りについて</w:t>
      </w:r>
    </w:p>
    <w:p w:rsidR="00CE766B" w:rsidRDefault="00504232" w:rsidP="00171E8D">
      <w:pPr>
        <w:numPr>
          <w:ilvl w:val="0"/>
          <w:numId w:val="23"/>
        </w:numPr>
        <w:rPr>
          <w:sz w:val="24"/>
        </w:rPr>
      </w:pPr>
      <w:r>
        <w:rPr>
          <w:rFonts w:hint="eastAsia"/>
          <w:sz w:val="24"/>
        </w:rPr>
        <w:t>実施可否について</w:t>
      </w:r>
    </w:p>
    <w:p w:rsidR="00504232" w:rsidRDefault="00504232" w:rsidP="00504232">
      <w:pPr>
        <w:ind w:left="1185"/>
        <w:rPr>
          <w:rFonts w:hint="eastAsia"/>
          <w:sz w:val="24"/>
        </w:rPr>
      </w:pPr>
      <w:r>
        <w:rPr>
          <w:rFonts w:hint="eastAsia"/>
          <w:sz w:val="24"/>
        </w:rPr>
        <w:t>＊船橋市からは８月までの人の集まる行事開催自粛要請→自治会連合経由</w:t>
      </w:r>
    </w:p>
    <w:p w:rsidR="00171E8D" w:rsidRDefault="00171E8D" w:rsidP="00171E8D">
      <w:pPr>
        <w:ind w:left="1185"/>
        <w:rPr>
          <w:sz w:val="24"/>
        </w:rPr>
      </w:pPr>
    </w:p>
    <w:p w:rsidR="00C24CB3" w:rsidRPr="00C24CB3" w:rsidRDefault="00504232" w:rsidP="00504232">
      <w:pPr>
        <w:rPr>
          <w:sz w:val="24"/>
        </w:rPr>
      </w:pPr>
      <w:r>
        <w:rPr>
          <w:rFonts w:hint="eastAsia"/>
          <w:sz w:val="24"/>
        </w:rPr>
        <w:t xml:space="preserve">　　</w:t>
      </w:r>
    </w:p>
    <w:p w:rsidR="00596F85" w:rsidRDefault="00596F85" w:rsidP="00E51637">
      <w:pPr>
        <w:rPr>
          <w:sz w:val="24"/>
        </w:rPr>
      </w:pPr>
    </w:p>
    <w:p w:rsidR="00171E8D" w:rsidRDefault="00FC1F4F" w:rsidP="00171E8D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その他</w:t>
      </w:r>
    </w:p>
    <w:p w:rsidR="000B1B4E" w:rsidRDefault="00504232" w:rsidP="000D7EFC">
      <w:pPr>
        <w:numPr>
          <w:ilvl w:val="1"/>
          <w:numId w:val="21"/>
        </w:numPr>
        <w:rPr>
          <w:sz w:val="24"/>
        </w:rPr>
      </w:pPr>
      <w:r>
        <w:rPr>
          <w:rFonts w:hint="eastAsia"/>
          <w:sz w:val="24"/>
        </w:rPr>
        <w:t>敬老会</w:t>
      </w:r>
      <w:r w:rsidR="000D7EFC">
        <w:rPr>
          <w:rFonts w:hint="eastAsia"/>
          <w:sz w:val="24"/>
        </w:rPr>
        <w:t>中止要請について</w:t>
      </w:r>
    </w:p>
    <w:p w:rsidR="000D7EFC" w:rsidRDefault="000D7EFC" w:rsidP="000D7EFC">
      <w:pPr>
        <w:ind w:left="1140"/>
        <w:rPr>
          <w:sz w:val="24"/>
        </w:rPr>
      </w:pPr>
      <w:r>
        <w:rPr>
          <w:rFonts w:hint="eastAsia"/>
          <w:sz w:val="24"/>
        </w:rPr>
        <w:t>＊船橋市から今年度の敬老会開催中止要請</w:t>
      </w:r>
    </w:p>
    <w:p w:rsidR="000D7EFC" w:rsidRDefault="000D7EFC" w:rsidP="000D7EFC">
      <w:pPr>
        <w:ind w:left="1140"/>
        <w:rPr>
          <w:sz w:val="24"/>
        </w:rPr>
      </w:pPr>
      <w:r>
        <w:rPr>
          <w:rFonts w:hint="eastAsia"/>
          <w:sz w:val="24"/>
        </w:rPr>
        <w:t>＊この措置に伴い敬老行事交付金支給も見送り</w:t>
      </w:r>
    </w:p>
    <w:p w:rsidR="000D7EFC" w:rsidRDefault="000D7EFC" w:rsidP="000D7EFC">
      <w:pPr>
        <w:ind w:left="1140"/>
        <w:rPr>
          <w:sz w:val="24"/>
        </w:rPr>
      </w:pPr>
      <w:r>
        <w:rPr>
          <w:rFonts w:hint="eastAsia"/>
          <w:sz w:val="24"/>
        </w:rPr>
        <w:t>＊記念品の交付は現金支給に切り替え、対象者各自に直接案内だす</w:t>
      </w:r>
    </w:p>
    <w:p w:rsidR="000D7EFC" w:rsidRDefault="000D7EFC" w:rsidP="000D7EFC">
      <w:pPr>
        <w:rPr>
          <w:sz w:val="24"/>
        </w:rPr>
      </w:pPr>
    </w:p>
    <w:p w:rsidR="000D7EFC" w:rsidRDefault="000D7EFC" w:rsidP="000D7EFC">
      <w:pPr>
        <w:numPr>
          <w:ilvl w:val="1"/>
          <w:numId w:val="21"/>
        </w:numPr>
        <w:rPr>
          <w:sz w:val="24"/>
        </w:rPr>
      </w:pPr>
      <w:r>
        <w:rPr>
          <w:rFonts w:hint="eastAsia"/>
          <w:sz w:val="24"/>
        </w:rPr>
        <w:t>赤十字募金活動一時中止について</w:t>
      </w:r>
    </w:p>
    <w:p w:rsidR="000D7EFC" w:rsidRDefault="000D7EFC" w:rsidP="000D7EFC">
      <w:pPr>
        <w:ind w:left="1140"/>
        <w:rPr>
          <w:sz w:val="24"/>
        </w:rPr>
      </w:pPr>
      <w:r>
        <w:rPr>
          <w:rFonts w:hint="eastAsia"/>
          <w:sz w:val="24"/>
        </w:rPr>
        <w:t>＊配布の一時中止。時機を見て再開予定</w:t>
      </w:r>
    </w:p>
    <w:p w:rsidR="000D7EFC" w:rsidRDefault="000D7EFC" w:rsidP="000D7EFC">
      <w:pPr>
        <w:rPr>
          <w:sz w:val="24"/>
        </w:rPr>
      </w:pPr>
    </w:p>
    <w:p w:rsidR="000D7EFC" w:rsidRDefault="000D7EFC" w:rsidP="000D7EFC">
      <w:pPr>
        <w:numPr>
          <w:ilvl w:val="1"/>
          <w:numId w:val="21"/>
        </w:numPr>
        <w:rPr>
          <w:sz w:val="24"/>
        </w:rPr>
      </w:pPr>
      <w:r>
        <w:rPr>
          <w:rFonts w:hint="eastAsia"/>
          <w:sz w:val="24"/>
        </w:rPr>
        <w:t>令和２年国勢調査について</w:t>
      </w:r>
    </w:p>
    <w:p w:rsidR="000D7EFC" w:rsidRDefault="000D7EFC" w:rsidP="000D7EFC">
      <w:pPr>
        <w:ind w:left="1140"/>
        <w:rPr>
          <w:rFonts w:hint="eastAsia"/>
          <w:sz w:val="24"/>
        </w:rPr>
      </w:pPr>
      <w:r>
        <w:rPr>
          <w:rFonts w:hint="eastAsia"/>
          <w:sz w:val="24"/>
        </w:rPr>
        <w:t>＊１０月１日現在の国勢調査調査員推薦</w:t>
      </w:r>
    </w:p>
    <w:p w:rsidR="000D7EFC" w:rsidRDefault="000D7EFC" w:rsidP="000D7EFC">
      <w:pPr>
        <w:ind w:left="1140"/>
        <w:rPr>
          <w:rFonts w:hint="eastAsia"/>
          <w:sz w:val="24"/>
        </w:rPr>
      </w:pPr>
    </w:p>
    <w:p w:rsidR="00504232" w:rsidRDefault="00504232" w:rsidP="00DE2840">
      <w:pPr>
        <w:rPr>
          <w:sz w:val="24"/>
        </w:rPr>
      </w:pPr>
    </w:p>
    <w:p w:rsidR="00504232" w:rsidRPr="00695D75" w:rsidRDefault="00504232" w:rsidP="00DE2840">
      <w:pPr>
        <w:rPr>
          <w:rFonts w:hint="eastAsia"/>
          <w:sz w:val="24"/>
        </w:rPr>
      </w:pPr>
    </w:p>
    <w:p w:rsidR="00B02628" w:rsidRPr="00DE2840" w:rsidRDefault="004635F5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0D7EFC">
        <w:rPr>
          <w:rFonts w:hint="eastAsia"/>
          <w:sz w:val="24"/>
        </w:rPr>
        <w:t>第４回</w:t>
      </w:r>
      <w:r w:rsidR="00B02628">
        <w:rPr>
          <w:rFonts w:hint="eastAsia"/>
          <w:sz w:val="24"/>
        </w:rPr>
        <w:t>班長会…</w:t>
      </w:r>
      <w:r w:rsidR="000D7EFC">
        <w:rPr>
          <w:rFonts w:hint="eastAsia"/>
          <w:sz w:val="24"/>
        </w:rPr>
        <w:t>７</w:t>
      </w:r>
      <w:r w:rsidR="000B1B4E">
        <w:rPr>
          <w:rFonts w:hint="eastAsia"/>
          <w:sz w:val="24"/>
        </w:rPr>
        <w:t>月</w:t>
      </w:r>
      <w:r w:rsidR="000D7EFC">
        <w:rPr>
          <w:rFonts w:hint="eastAsia"/>
          <w:sz w:val="24"/>
        </w:rPr>
        <w:t>５日（日）午前１０</w:t>
      </w:r>
      <w:r w:rsidR="00DE2840">
        <w:rPr>
          <w:rFonts w:hint="eastAsia"/>
          <w:sz w:val="24"/>
        </w:rPr>
        <w:t>時</w:t>
      </w:r>
      <w:r w:rsidR="000D7EFC">
        <w:rPr>
          <w:rFonts w:hint="eastAsia"/>
          <w:sz w:val="24"/>
        </w:rPr>
        <w:t>ころ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49A" w:rsidRDefault="0041149A">
      <w:r>
        <w:separator/>
      </w:r>
    </w:p>
  </w:endnote>
  <w:endnote w:type="continuationSeparator" w:id="0">
    <w:p w:rsidR="0041149A" w:rsidRDefault="0041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711E0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49A" w:rsidRDefault="0041149A">
      <w:r>
        <w:separator/>
      </w:r>
    </w:p>
  </w:footnote>
  <w:footnote w:type="continuationSeparator" w:id="0">
    <w:p w:rsidR="0041149A" w:rsidRDefault="00411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5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8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9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2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6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8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19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0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1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5"/>
  </w:num>
  <w:num w:numId="5">
    <w:abstractNumId w:val="13"/>
  </w:num>
  <w:num w:numId="6">
    <w:abstractNumId w:val="18"/>
  </w:num>
  <w:num w:numId="7">
    <w:abstractNumId w:val="11"/>
  </w:num>
  <w:num w:numId="8">
    <w:abstractNumId w:val="4"/>
  </w:num>
  <w:num w:numId="9">
    <w:abstractNumId w:val="10"/>
  </w:num>
  <w:num w:numId="10">
    <w:abstractNumId w:val="22"/>
  </w:num>
  <w:num w:numId="11">
    <w:abstractNumId w:val="3"/>
  </w:num>
  <w:num w:numId="12">
    <w:abstractNumId w:val="12"/>
  </w:num>
  <w:num w:numId="13">
    <w:abstractNumId w:val="1"/>
  </w:num>
  <w:num w:numId="14">
    <w:abstractNumId w:val="21"/>
  </w:num>
  <w:num w:numId="15">
    <w:abstractNumId w:val="6"/>
  </w:num>
  <w:num w:numId="16">
    <w:abstractNumId w:val="16"/>
  </w:num>
  <w:num w:numId="17">
    <w:abstractNumId w:val="20"/>
  </w:num>
  <w:num w:numId="18">
    <w:abstractNumId w:val="8"/>
  </w:num>
  <w:num w:numId="19">
    <w:abstractNumId w:val="0"/>
  </w:num>
  <w:num w:numId="20">
    <w:abstractNumId w:val="7"/>
  </w:num>
  <w:num w:numId="21">
    <w:abstractNumId w:val="2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B1B4E"/>
    <w:rsid w:val="000D7EFC"/>
    <w:rsid w:val="001217EB"/>
    <w:rsid w:val="001452A6"/>
    <w:rsid w:val="00170420"/>
    <w:rsid w:val="00171E8D"/>
    <w:rsid w:val="001C3BE5"/>
    <w:rsid w:val="001D286B"/>
    <w:rsid w:val="001F6A7F"/>
    <w:rsid w:val="0021111A"/>
    <w:rsid w:val="00237959"/>
    <w:rsid w:val="00240D80"/>
    <w:rsid w:val="0025694E"/>
    <w:rsid w:val="00273597"/>
    <w:rsid w:val="00285F38"/>
    <w:rsid w:val="00354C1F"/>
    <w:rsid w:val="003711E0"/>
    <w:rsid w:val="00373FFD"/>
    <w:rsid w:val="0038094B"/>
    <w:rsid w:val="00382AA1"/>
    <w:rsid w:val="003B42C6"/>
    <w:rsid w:val="003F3863"/>
    <w:rsid w:val="00401994"/>
    <w:rsid w:val="004021E2"/>
    <w:rsid w:val="0041149A"/>
    <w:rsid w:val="00454F86"/>
    <w:rsid w:val="00460646"/>
    <w:rsid w:val="004635F5"/>
    <w:rsid w:val="00481169"/>
    <w:rsid w:val="004B0EF7"/>
    <w:rsid w:val="004D23C3"/>
    <w:rsid w:val="004F6862"/>
    <w:rsid w:val="004F7E11"/>
    <w:rsid w:val="00504232"/>
    <w:rsid w:val="0058223A"/>
    <w:rsid w:val="00585144"/>
    <w:rsid w:val="00596F85"/>
    <w:rsid w:val="005A1D76"/>
    <w:rsid w:val="005B2137"/>
    <w:rsid w:val="00690C0D"/>
    <w:rsid w:val="00695D75"/>
    <w:rsid w:val="006B6272"/>
    <w:rsid w:val="007433D3"/>
    <w:rsid w:val="00783317"/>
    <w:rsid w:val="007E7FEF"/>
    <w:rsid w:val="007F0F1A"/>
    <w:rsid w:val="007F708A"/>
    <w:rsid w:val="0082053B"/>
    <w:rsid w:val="008757C3"/>
    <w:rsid w:val="00884FD4"/>
    <w:rsid w:val="008A38FA"/>
    <w:rsid w:val="008C7C56"/>
    <w:rsid w:val="0094471D"/>
    <w:rsid w:val="00991B92"/>
    <w:rsid w:val="009F616B"/>
    <w:rsid w:val="00A10320"/>
    <w:rsid w:val="00A3054F"/>
    <w:rsid w:val="00A43C32"/>
    <w:rsid w:val="00B02628"/>
    <w:rsid w:val="00B93799"/>
    <w:rsid w:val="00BA7F22"/>
    <w:rsid w:val="00BB2B25"/>
    <w:rsid w:val="00BD0E5A"/>
    <w:rsid w:val="00BD77FC"/>
    <w:rsid w:val="00C02AEE"/>
    <w:rsid w:val="00C24CB3"/>
    <w:rsid w:val="00C53C08"/>
    <w:rsid w:val="00C55253"/>
    <w:rsid w:val="00C619B7"/>
    <w:rsid w:val="00C64519"/>
    <w:rsid w:val="00CA0C6A"/>
    <w:rsid w:val="00CE766B"/>
    <w:rsid w:val="00D30D85"/>
    <w:rsid w:val="00D528B7"/>
    <w:rsid w:val="00D66DA8"/>
    <w:rsid w:val="00DE2840"/>
    <w:rsid w:val="00E416AB"/>
    <w:rsid w:val="00E51637"/>
    <w:rsid w:val="00E6724B"/>
    <w:rsid w:val="00E946BC"/>
    <w:rsid w:val="00E946DD"/>
    <w:rsid w:val="00EB4991"/>
    <w:rsid w:val="00EF2445"/>
    <w:rsid w:val="00F1253B"/>
    <w:rsid w:val="00F62A9B"/>
    <w:rsid w:val="00F9400E"/>
    <w:rsid w:val="00FC1F4F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3</cp:revision>
  <cp:lastPrinted>2017-05-12T03:03:00Z</cp:lastPrinted>
  <dcterms:created xsi:type="dcterms:W3CDTF">2020-06-07T04:35:00Z</dcterms:created>
  <dcterms:modified xsi:type="dcterms:W3CDTF">2020-06-07T04:36:00Z</dcterms:modified>
</cp:coreProperties>
</file>