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29" w:rsidRDefault="00715DDF">
      <w:pPr>
        <w:spacing w:before="240" w:after="240"/>
        <w:ind w:left="3" w:hanging="5"/>
        <w:jc w:val="center"/>
        <w:rPr>
          <w:sz w:val="48"/>
          <w:szCs w:val="48"/>
        </w:rPr>
      </w:pPr>
      <w:bookmarkStart w:id="0" w:name="_GoBack"/>
      <w:bookmarkEnd w:id="0"/>
      <w:r>
        <w:rPr>
          <w:sz w:val="48"/>
          <w:szCs w:val="48"/>
        </w:rPr>
        <w:t xml:space="preserve">Detection and Classification of Brain </w:t>
      </w:r>
      <w:proofErr w:type="spellStart"/>
      <w:r>
        <w:rPr>
          <w:sz w:val="48"/>
          <w:szCs w:val="48"/>
        </w:rPr>
        <w:t>Tumor</w:t>
      </w:r>
      <w:proofErr w:type="spellEnd"/>
      <w:r>
        <w:rPr>
          <w:sz w:val="48"/>
          <w:szCs w:val="48"/>
        </w:rPr>
        <w:t xml:space="preserve"> using Machine Learning</w:t>
      </w:r>
    </w:p>
    <w:p w:rsidR="00E77D29" w:rsidRDefault="00715DDF">
      <w:pPr>
        <w:ind w:left="0" w:hanging="2"/>
        <w:jc w:val="center"/>
        <w:rPr>
          <w:sz w:val="22"/>
          <w:szCs w:val="22"/>
        </w:rPr>
      </w:pPr>
      <w:proofErr w:type="spellStart"/>
      <w:r>
        <w:rPr>
          <w:sz w:val="22"/>
          <w:szCs w:val="22"/>
        </w:rPr>
        <w:t>Abhiti</w:t>
      </w:r>
      <w:proofErr w:type="spellEnd"/>
      <w:r>
        <w:rPr>
          <w:sz w:val="22"/>
          <w:szCs w:val="22"/>
        </w:rPr>
        <w:t xml:space="preserve"> Labroo</w:t>
      </w:r>
      <w:r>
        <w:rPr>
          <w:sz w:val="22"/>
          <w:szCs w:val="22"/>
          <w:vertAlign w:val="superscript"/>
        </w:rPr>
        <w:t>1</w:t>
      </w:r>
      <w:r>
        <w:rPr>
          <w:sz w:val="22"/>
          <w:szCs w:val="22"/>
        </w:rPr>
        <w:t xml:space="preserve">, </w:t>
      </w:r>
      <w:proofErr w:type="spellStart"/>
      <w:r>
        <w:rPr>
          <w:sz w:val="22"/>
          <w:szCs w:val="22"/>
        </w:rPr>
        <w:t>Aman</w:t>
      </w:r>
      <w:proofErr w:type="spellEnd"/>
      <w:r>
        <w:rPr>
          <w:sz w:val="22"/>
          <w:szCs w:val="22"/>
        </w:rPr>
        <w:t xml:space="preserve"> Gupta</w:t>
      </w:r>
      <w:r>
        <w:rPr>
          <w:sz w:val="22"/>
          <w:szCs w:val="22"/>
          <w:vertAlign w:val="superscript"/>
        </w:rPr>
        <w:t>2</w:t>
      </w:r>
      <w:r>
        <w:rPr>
          <w:sz w:val="22"/>
          <w:szCs w:val="22"/>
        </w:rPr>
        <w:t xml:space="preserve">, </w:t>
      </w:r>
      <w:proofErr w:type="spellStart"/>
      <w:r>
        <w:rPr>
          <w:sz w:val="22"/>
          <w:szCs w:val="22"/>
        </w:rPr>
        <w:t>Aman</w:t>
      </w:r>
      <w:proofErr w:type="spellEnd"/>
      <w:r>
        <w:rPr>
          <w:sz w:val="22"/>
          <w:szCs w:val="22"/>
        </w:rPr>
        <w:t xml:space="preserve"> Sharma</w:t>
      </w:r>
      <w:r>
        <w:rPr>
          <w:sz w:val="22"/>
          <w:szCs w:val="22"/>
          <w:vertAlign w:val="superscript"/>
        </w:rPr>
        <w:t>3</w:t>
      </w:r>
    </w:p>
    <w:p w:rsidR="00E77D29" w:rsidRDefault="00715DDF">
      <w:pPr>
        <w:ind w:left="0" w:hanging="2"/>
        <w:jc w:val="center"/>
        <w:rPr>
          <w:i/>
          <w:sz w:val="20"/>
          <w:szCs w:val="20"/>
          <w:vertAlign w:val="superscript"/>
        </w:rPr>
      </w:pPr>
      <w:r>
        <w:rPr>
          <w:sz w:val="20"/>
          <w:szCs w:val="20"/>
          <w:vertAlign w:val="superscript"/>
        </w:rPr>
        <w:t xml:space="preserve">1,2 </w:t>
      </w:r>
      <w:r>
        <w:rPr>
          <w:sz w:val="20"/>
          <w:szCs w:val="20"/>
        </w:rPr>
        <w:t xml:space="preserve">Third Year Student, </w:t>
      </w:r>
      <w:r>
        <w:rPr>
          <w:sz w:val="20"/>
          <w:szCs w:val="20"/>
          <w:vertAlign w:val="superscript"/>
        </w:rPr>
        <w:t xml:space="preserve">3 </w:t>
      </w:r>
      <w:r>
        <w:rPr>
          <w:sz w:val="20"/>
          <w:szCs w:val="20"/>
        </w:rPr>
        <w:t>Assistant Professor</w:t>
      </w:r>
    </w:p>
    <w:p w:rsidR="00E77D29" w:rsidRDefault="00715DDF">
      <w:pPr>
        <w:ind w:left="0" w:hanging="2"/>
        <w:jc w:val="center"/>
        <w:rPr>
          <w:sz w:val="20"/>
          <w:szCs w:val="20"/>
        </w:rPr>
      </w:pPr>
      <w:r>
        <w:rPr>
          <w:sz w:val="20"/>
          <w:szCs w:val="20"/>
        </w:rPr>
        <w:t xml:space="preserve">Department of CSE, </w:t>
      </w:r>
      <w:proofErr w:type="spellStart"/>
      <w:r>
        <w:rPr>
          <w:sz w:val="20"/>
          <w:szCs w:val="20"/>
        </w:rPr>
        <w:t>Jaypee</w:t>
      </w:r>
      <w:proofErr w:type="spellEnd"/>
      <w:r>
        <w:rPr>
          <w:sz w:val="20"/>
          <w:szCs w:val="20"/>
        </w:rPr>
        <w:t xml:space="preserve"> University of Information Technology</w:t>
      </w:r>
    </w:p>
    <w:p w:rsidR="00E77D29" w:rsidRDefault="00715DDF">
      <w:pPr>
        <w:ind w:left="0" w:hanging="2"/>
        <w:jc w:val="center"/>
        <w:rPr>
          <w:sz w:val="20"/>
          <w:szCs w:val="20"/>
        </w:rPr>
      </w:pPr>
      <w:proofErr w:type="spellStart"/>
      <w:r>
        <w:rPr>
          <w:sz w:val="20"/>
          <w:szCs w:val="20"/>
        </w:rPr>
        <w:t>Solan</w:t>
      </w:r>
      <w:proofErr w:type="spellEnd"/>
      <w:r>
        <w:rPr>
          <w:sz w:val="20"/>
          <w:szCs w:val="20"/>
        </w:rPr>
        <w:t>, India</w:t>
      </w:r>
    </w:p>
    <w:p w:rsidR="00E77D29" w:rsidRDefault="00E77D29">
      <w:pPr>
        <w:ind w:left="0" w:hanging="2"/>
        <w:jc w:val="center"/>
        <w:rPr>
          <w:sz w:val="20"/>
          <w:szCs w:val="20"/>
        </w:rPr>
        <w:sectPr w:rsidR="00E77D29">
          <w:footerReference w:type="default" r:id="rId8"/>
          <w:pgSz w:w="11906" w:h="16838"/>
          <w:pgMar w:top="1077" w:right="811" w:bottom="2438" w:left="0" w:header="709" w:footer="709" w:gutter="0"/>
          <w:pgNumType w:start="1"/>
          <w:cols w:space="720"/>
        </w:sectPr>
      </w:pPr>
    </w:p>
    <w:p w:rsidR="00E77D29" w:rsidRDefault="00715DDF">
      <w:pPr>
        <w:pBdr>
          <w:top w:val="nil"/>
          <w:left w:val="nil"/>
          <w:bottom w:val="nil"/>
          <w:right w:val="nil"/>
          <w:between w:val="nil"/>
        </w:pBdr>
        <w:spacing w:line="240" w:lineRule="auto"/>
        <w:ind w:left="0" w:hanging="2"/>
        <w:jc w:val="both"/>
        <w:rPr>
          <w:b/>
          <w:color w:val="111111"/>
          <w:sz w:val="18"/>
          <w:szCs w:val="18"/>
          <w:highlight w:val="white"/>
        </w:rPr>
      </w:pPr>
      <w:r>
        <w:rPr>
          <w:b/>
          <w:i/>
          <w:color w:val="000000"/>
          <w:sz w:val="18"/>
          <w:szCs w:val="18"/>
        </w:rPr>
        <w:lastRenderedPageBreak/>
        <w:t>Abstract</w:t>
      </w:r>
      <w:r>
        <w:rPr>
          <w:b/>
          <w:color w:val="000000"/>
          <w:sz w:val="18"/>
          <w:szCs w:val="18"/>
        </w:rPr>
        <w:t xml:space="preserve">— Brain </w:t>
      </w:r>
      <w:proofErr w:type="spellStart"/>
      <w:r>
        <w:rPr>
          <w:b/>
          <w:color w:val="000000"/>
          <w:sz w:val="18"/>
          <w:szCs w:val="18"/>
        </w:rPr>
        <w:t>Tumor</w:t>
      </w:r>
      <w:proofErr w:type="spellEnd"/>
      <w:r>
        <w:rPr>
          <w:b/>
          <w:color w:val="000000"/>
          <w:sz w:val="18"/>
          <w:szCs w:val="18"/>
        </w:rPr>
        <w:t xml:space="preserve"> is one of the most thorough illnesses </w:t>
      </w:r>
      <w:r>
        <w:rPr>
          <w:b/>
          <w:sz w:val="18"/>
          <w:szCs w:val="18"/>
        </w:rPr>
        <w:t>in clinical</w:t>
      </w:r>
      <w:r>
        <w:rPr>
          <w:b/>
          <w:color w:val="000000"/>
          <w:sz w:val="18"/>
          <w:szCs w:val="18"/>
        </w:rPr>
        <w:t xml:space="preserve"> science </w:t>
      </w:r>
      <w:r>
        <w:rPr>
          <w:b/>
          <w:sz w:val="18"/>
          <w:szCs w:val="18"/>
        </w:rPr>
        <w:t>and the fatality</w:t>
      </w:r>
      <w:r>
        <w:rPr>
          <w:b/>
          <w:color w:val="000000"/>
          <w:sz w:val="18"/>
          <w:szCs w:val="18"/>
        </w:rPr>
        <w:t xml:space="preserve"> rate is quite high for them. </w:t>
      </w:r>
      <w:r>
        <w:rPr>
          <w:b/>
          <w:sz w:val="18"/>
          <w:szCs w:val="18"/>
        </w:rPr>
        <w:t>Doctors are the main gateway f</w:t>
      </w:r>
      <w:r>
        <w:rPr>
          <w:b/>
          <w:sz w:val="18"/>
          <w:szCs w:val="18"/>
        </w:rPr>
        <w:t xml:space="preserve">or human inspection of the MRI scans for the brain </w:t>
      </w:r>
      <w:proofErr w:type="spellStart"/>
      <w:r>
        <w:rPr>
          <w:b/>
          <w:sz w:val="18"/>
          <w:szCs w:val="18"/>
        </w:rPr>
        <w:t>tumor</w:t>
      </w:r>
      <w:proofErr w:type="spellEnd"/>
      <w:r>
        <w:rPr>
          <w:b/>
          <w:sz w:val="18"/>
          <w:szCs w:val="18"/>
        </w:rPr>
        <w:t xml:space="preserve"> which is </w:t>
      </w:r>
      <w:proofErr w:type="spellStart"/>
      <w:r>
        <w:rPr>
          <w:b/>
          <w:sz w:val="18"/>
          <w:szCs w:val="18"/>
        </w:rPr>
        <w:t>infact</w:t>
      </w:r>
      <w:proofErr w:type="spellEnd"/>
      <w:r>
        <w:rPr>
          <w:b/>
          <w:sz w:val="18"/>
          <w:szCs w:val="18"/>
        </w:rPr>
        <w:t xml:space="preserve"> a traditional approach. The sheer amount of data through these scans are immeasurable, hence this procedure is quite unfeasible. Therefore, it is essential and critical to have automa</w:t>
      </w:r>
      <w:r>
        <w:rPr>
          <w:b/>
          <w:sz w:val="18"/>
          <w:szCs w:val="18"/>
        </w:rPr>
        <w:t xml:space="preserve">tic, reliable and precise classification strategies in place to lessen or reduce the fatality rate of the </w:t>
      </w:r>
      <w:proofErr w:type="spellStart"/>
      <w:proofErr w:type="gramStart"/>
      <w:r>
        <w:rPr>
          <w:b/>
          <w:sz w:val="18"/>
          <w:szCs w:val="18"/>
        </w:rPr>
        <w:t>patients.Tumor</w:t>
      </w:r>
      <w:proofErr w:type="spellEnd"/>
      <w:proofErr w:type="gramEnd"/>
      <w:r>
        <w:rPr>
          <w:b/>
          <w:sz w:val="18"/>
          <w:szCs w:val="18"/>
        </w:rPr>
        <w:t xml:space="preserve"> detection and classification approaches have been developed to aid radiologists in saving time and achieving demonstrated accuracy</w:t>
      </w:r>
      <w:r>
        <w:t>.</w:t>
      </w:r>
    </w:p>
    <w:p w:rsidR="00E77D29" w:rsidRDefault="00E77D29">
      <w:pPr>
        <w:pBdr>
          <w:top w:val="nil"/>
          <w:left w:val="nil"/>
          <w:bottom w:val="nil"/>
          <w:right w:val="nil"/>
          <w:between w:val="nil"/>
        </w:pBdr>
        <w:spacing w:line="227" w:lineRule="auto"/>
        <w:ind w:left="0" w:hanging="2"/>
        <w:jc w:val="both"/>
        <w:rPr>
          <w:b/>
          <w:color w:val="111111"/>
          <w:sz w:val="18"/>
          <w:szCs w:val="18"/>
          <w:highlight w:val="white"/>
        </w:rPr>
      </w:pPr>
    </w:p>
    <w:p w:rsidR="00E77D29" w:rsidRDefault="00715DDF">
      <w:pPr>
        <w:pBdr>
          <w:top w:val="nil"/>
          <w:left w:val="nil"/>
          <w:bottom w:val="nil"/>
          <w:right w:val="nil"/>
          <w:between w:val="nil"/>
        </w:pBdr>
        <w:spacing w:line="240" w:lineRule="auto"/>
        <w:ind w:left="0" w:hanging="2"/>
        <w:jc w:val="both"/>
        <w:rPr>
          <w:b/>
          <w:sz w:val="18"/>
          <w:szCs w:val="18"/>
        </w:rPr>
      </w:pPr>
      <w:r>
        <w:rPr>
          <w:b/>
          <w:sz w:val="18"/>
          <w:szCs w:val="18"/>
        </w:rPr>
        <w:t xml:space="preserve">In this project, with the assistance of a comparison of models </w:t>
      </w:r>
      <w:r>
        <w:rPr>
          <w:b/>
          <w:color w:val="202124"/>
          <w:sz w:val="18"/>
          <w:szCs w:val="18"/>
          <w:highlight w:val="white"/>
        </w:rPr>
        <w:t xml:space="preserve">Convolutional Neural Network (CNN) and VGG-16 under </w:t>
      </w:r>
      <w:r>
        <w:rPr>
          <w:b/>
          <w:sz w:val="18"/>
          <w:szCs w:val="18"/>
        </w:rPr>
        <w:t xml:space="preserve">machine learning the </w:t>
      </w:r>
      <w:proofErr w:type="spellStart"/>
      <w:r>
        <w:rPr>
          <w:b/>
          <w:sz w:val="18"/>
          <w:szCs w:val="18"/>
        </w:rPr>
        <w:t>tumor</w:t>
      </w:r>
      <w:proofErr w:type="spellEnd"/>
      <w:r>
        <w:rPr>
          <w:b/>
          <w:sz w:val="18"/>
          <w:szCs w:val="18"/>
        </w:rPr>
        <w:t xml:space="preserve"> is detected and is classified into its types like gliomas, meningioma, and pituitary </w:t>
      </w:r>
      <w:proofErr w:type="spellStart"/>
      <w:r>
        <w:rPr>
          <w:b/>
          <w:sz w:val="18"/>
          <w:szCs w:val="18"/>
        </w:rPr>
        <w:t>tumors</w:t>
      </w:r>
      <w:proofErr w:type="spellEnd"/>
      <w:r>
        <w:rPr>
          <w:b/>
          <w:sz w:val="18"/>
          <w:szCs w:val="18"/>
        </w:rPr>
        <w:t>. The accurate and prec</w:t>
      </w:r>
      <w:r>
        <w:rPr>
          <w:b/>
          <w:sz w:val="18"/>
          <w:szCs w:val="18"/>
        </w:rPr>
        <w:t xml:space="preserve">ise distinction among the three types of brain </w:t>
      </w:r>
      <w:proofErr w:type="spellStart"/>
      <w:r>
        <w:rPr>
          <w:b/>
          <w:sz w:val="18"/>
          <w:szCs w:val="18"/>
        </w:rPr>
        <w:t>tumors</w:t>
      </w:r>
      <w:proofErr w:type="spellEnd"/>
      <w:r>
        <w:rPr>
          <w:b/>
          <w:sz w:val="18"/>
          <w:szCs w:val="18"/>
        </w:rPr>
        <w:t xml:space="preserve"> signify a very crucial phase of the medical diagnostic procedure and later successful examination of patients</w:t>
      </w:r>
    </w:p>
    <w:p w:rsidR="00E77D29" w:rsidRDefault="00E77D29">
      <w:pPr>
        <w:pBdr>
          <w:top w:val="nil"/>
          <w:left w:val="nil"/>
          <w:bottom w:val="nil"/>
          <w:right w:val="nil"/>
          <w:between w:val="nil"/>
        </w:pBdr>
        <w:spacing w:line="240" w:lineRule="auto"/>
        <w:ind w:left="0" w:hanging="2"/>
        <w:jc w:val="both"/>
        <w:rPr>
          <w:b/>
          <w:sz w:val="18"/>
          <w:szCs w:val="18"/>
        </w:rPr>
      </w:pPr>
    </w:p>
    <w:p w:rsidR="00E77D29" w:rsidRDefault="00715DDF">
      <w:pPr>
        <w:pBdr>
          <w:top w:val="nil"/>
          <w:left w:val="nil"/>
          <w:bottom w:val="nil"/>
          <w:right w:val="nil"/>
          <w:between w:val="nil"/>
        </w:pBdr>
        <w:spacing w:line="240" w:lineRule="auto"/>
        <w:ind w:left="0" w:hanging="2"/>
        <w:jc w:val="both"/>
        <w:rPr>
          <w:b/>
          <w:sz w:val="18"/>
          <w:szCs w:val="18"/>
        </w:rPr>
      </w:pPr>
      <w:r>
        <w:rPr>
          <w:b/>
          <w:sz w:val="18"/>
          <w:szCs w:val="18"/>
        </w:rPr>
        <w:t xml:space="preserve">Keywords— </w:t>
      </w:r>
      <w:r>
        <w:rPr>
          <w:b/>
          <w:i/>
          <w:sz w:val="18"/>
          <w:szCs w:val="18"/>
        </w:rPr>
        <w:t>Fatality rate, Magnetic Resonance Image(MRI), Convolutional Neural Network and VG</w:t>
      </w:r>
      <w:r>
        <w:rPr>
          <w:b/>
          <w:i/>
          <w:sz w:val="18"/>
          <w:szCs w:val="18"/>
        </w:rPr>
        <w:t>G-16.</w:t>
      </w:r>
    </w:p>
    <w:p w:rsidR="00E77D29" w:rsidRDefault="00715DDF">
      <w:pPr>
        <w:numPr>
          <w:ilvl w:val="0"/>
          <w:numId w:val="1"/>
        </w:numPr>
        <w:pBdr>
          <w:top w:val="nil"/>
          <w:left w:val="nil"/>
          <w:bottom w:val="nil"/>
          <w:right w:val="nil"/>
          <w:between w:val="nil"/>
        </w:pBdr>
        <w:spacing w:before="180" w:after="60" w:line="240" w:lineRule="auto"/>
        <w:ind w:left="0" w:hanging="2"/>
        <w:jc w:val="center"/>
        <w:rPr>
          <w:b/>
          <w:smallCaps/>
          <w:color w:val="000000"/>
        </w:rPr>
      </w:pPr>
      <w:r>
        <w:rPr>
          <w:b/>
          <w:smallCaps/>
          <w:sz w:val="20"/>
          <w:szCs w:val="20"/>
        </w:rPr>
        <w:t>INTRODUCTION</w:t>
      </w: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 xml:space="preserve">Brain </w:t>
      </w:r>
      <w:proofErr w:type="spellStart"/>
      <w:r>
        <w:rPr>
          <w:sz w:val="20"/>
          <w:szCs w:val="20"/>
        </w:rPr>
        <w:t>tumor</w:t>
      </w:r>
      <w:proofErr w:type="spellEnd"/>
      <w:r>
        <w:rPr>
          <w:sz w:val="20"/>
          <w:szCs w:val="20"/>
        </w:rPr>
        <w:t xml:space="preserve"> is one of the most thorough and painstaking sicknesses in clinical science. </w:t>
      </w:r>
      <w:proofErr w:type="spellStart"/>
      <w:r>
        <w:rPr>
          <w:sz w:val="20"/>
          <w:szCs w:val="20"/>
        </w:rPr>
        <w:t>Tumor</w:t>
      </w:r>
      <w:proofErr w:type="spellEnd"/>
      <w:r>
        <w:rPr>
          <w:sz w:val="20"/>
          <w:szCs w:val="20"/>
        </w:rPr>
        <w:t xml:space="preserve"> primarily represents unusual and unruly development of cells inside the body. Brain </w:t>
      </w:r>
      <w:proofErr w:type="spellStart"/>
      <w:r>
        <w:rPr>
          <w:sz w:val="20"/>
          <w:szCs w:val="20"/>
        </w:rPr>
        <w:t>tumor</w:t>
      </w:r>
      <w:proofErr w:type="spellEnd"/>
      <w:r>
        <w:rPr>
          <w:sz w:val="20"/>
          <w:szCs w:val="20"/>
        </w:rPr>
        <w:t xml:space="preserve"> connotes a deformed mass of tissue wherein the cells </w:t>
      </w:r>
      <w:r>
        <w:rPr>
          <w:sz w:val="20"/>
          <w:szCs w:val="20"/>
        </w:rPr>
        <w:t xml:space="preserve">duplicate suddenly and ceaselessly within the brain </w:t>
      </w:r>
      <w:proofErr w:type="gramStart"/>
      <w:r>
        <w:rPr>
          <w:sz w:val="20"/>
          <w:szCs w:val="20"/>
        </w:rPr>
        <w:t>tissues.[</w:t>
      </w:r>
      <w:proofErr w:type="gramEnd"/>
      <w:r>
        <w:rPr>
          <w:sz w:val="20"/>
          <w:szCs w:val="20"/>
        </w:rPr>
        <w:t xml:space="preserve">1] Brain </w:t>
      </w:r>
      <w:proofErr w:type="spellStart"/>
      <w:r>
        <w:rPr>
          <w:sz w:val="20"/>
          <w:szCs w:val="20"/>
        </w:rPr>
        <w:t>Tumor</w:t>
      </w:r>
      <w:proofErr w:type="spellEnd"/>
      <w:r>
        <w:rPr>
          <w:sz w:val="20"/>
          <w:szCs w:val="20"/>
        </w:rPr>
        <w:t xml:space="preserve"> isn't region explicit nor does it have a particular shape nor size. Based on development and separation of cells when contrasted with typical cells the </w:t>
      </w:r>
      <w:proofErr w:type="spellStart"/>
      <w:r>
        <w:rPr>
          <w:sz w:val="20"/>
          <w:szCs w:val="20"/>
        </w:rPr>
        <w:t>tumor</w:t>
      </w:r>
      <w:proofErr w:type="spellEnd"/>
      <w:r>
        <w:rPr>
          <w:sz w:val="20"/>
          <w:szCs w:val="20"/>
        </w:rPr>
        <w:t xml:space="preserve"> is distinguished into </w:t>
      </w:r>
      <w:proofErr w:type="gramStart"/>
      <w:r>
        <w:rPr>
          <w:sz w:val="20"/>
          <w:szCs w:val="20"/>
        </w:rPr>
        <w:t>two  type’s</w:t>
      </w:r>
      <w:proofErr w:type="gramEnd"/>
      <w:r>
        <w:rPr>
          <w:sz w:val="20"/>
          <w:szCs w:val="20"/>
        </w:rPr>
        <w:t xml:space="preserve"> benign and malignant </w:t>
      </w:r>
      <w:proofErr w:type="spellStart"/>
      <w:r>
        <w:rPr>
          <w:sz w:val="20"/>
          <w:szCs w:val="20"/>
        </w:rPr>
        <w:t>tumor</w:t>
      </w:r>
      <w:proofErr w:type="spellEnd"/>
      <w:r>
        <w:rPr>
          <w:sz w:val="20"/>
          <w:szCs w:val="20"/>
        </w:rPr>
        <w:t xml:space="preserve">. For benign </w:t>
      </w:r>
      <w:proofErr w:type="spellStart"/>
      <w:r>
        <w:rPr>
          <w:sz w:val="20"/>
          <w:szCs w:val="20"/>
        </w:rPr>
        <w:t>tumors</w:t>
      </w:r>
      <w:proofErr w:type="spellEnd"/>
      <w:r>
        <w:rPr>
          <w:sz w:val="20"/>
          <w:szCs w:val="20"/>
        </w:rPr>
        <w:t xml:space="preserve">, the care is rather easy by eliminating the particular infectious sites. Then again, malignant </w:t>
      </w:r>
      <w:proofErr w:type="spellStart"/>
      <w:r>
        <w:rPr>
          <w:sz w:val="20"/>
          <w:szCs w:val="20"/>
        </w:rPr>
        <w:t>tumors</w:t>
      </w:r>
      <w:proofErr w:type="spellEnd"/>
      <w:r>
        <w:rPr>
          <w:sz w:val="20"/>
          <w:szCs w:val="20"/>
        </w:rPr>
        <w:t xml:space="preserve"> are perilous so much that they can regrow in your mind even after their </w:t>
      </w:r>
      <w:proofErr w:type="gramStart"/>
      <w:r>
        <w:rPr>
          <w:sz w:val="20"/>
          <w:szCs w:val="20"/>
        </w:rPr>
        <w:t>removal.[</w:t>
      </w:r>
      <w:proofErr w:type="gramEnd"/>
      <w:r>
        <w:rPr>
          <w:sz w:val="20"/>
          <w:szCs w:val="20"/>
        </w:rPr>
        <w:t>3]</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A compellin</w:t>
      </w:r>
      <w:r>
        <w:rPr>
          <w:sz w:val="20"/>
          <w:szCs w:val="20"/>
        </w:rPr>
        <w:t xml:space="preserve">g and productive examination has forever been a vital worry for the radiologist in the untimely period </w:t>
      </w:r>
      <w:proofErr w:type="gramStart"/>
      <w:r>
        <w:rPr>
          <w:sz w:val="20"/>
          <w:szCs w:val="20"/>
        </w:rPr>
        <w:t xml:space="preserve">of  </w:t>
      </w:r>
      <w:proofErr w:type="spellStart"/>
      <w:r>
        <w:rPr>
          <w:sz w:val="20"/>
          <w:szCs w:val="20"/>
        </w:rPr>
        <w:t>tumor</w:t>
      </w:r>
      <w:proofErr w:type="spellEnd"/>
      <w:proofErr w:type="gramEnd"/>
      <w:r>
        <w:rPr>
          <w:sz w:val="20"/>
          <w:szCs w:val="20"/>
        </w:rPr>
        <w:t xml:space="preserve"> development. The system of MRI includes no aggravation or radiation and is a painless brain image process[2].For the better survival chances, e</w:t>
      </w:r>
      <w:r>
        <w:rPr>
          <w:sz w:val="20"/>
          <w:szCs w:val="20"/>
        </w:rPr>
        <w:t>arly detection and prompt care and treatment is a must and would be in the best interest of patients.[4] The dataset for the comparison model contains MRI scans, they give improved outcomes than other imaging procedures like Computed Tomography (CT), becau</w:t>
      </w:r>
      <w:r>
        <w:rPr>
          <w:sz w:val="20"/>
          <w:szCs w:val="20"/>
        </w:rPr>
        <w:t xml:space="preserve">se of their higher differentiation in delicate tissue in human brains.[5] </w:t>
      </w:r>
      <w:r>
        <w:rPr>
          <w:sz w:val="20"/>
          <w:szCs w:val="20"/>
        </w:rPr>
        <w:lastRenderedPageBreak/>
        <w:t>And this strategy isn't restricted for only distinguishing growth inside the brain however can examine the entire inner construction of human body to recognize any cancer. This strat</w:t>
      </w:r>
      <w:r>
        <w:rPr>
          <w:sz w:val="20"/>
          <w:szCs w:val="20"/>
        </w:rPr>
        <w:t xml:space="preserve">egy enjoys an extraordinary benefit of "not utilizing ionized radiation" as done in X-Rays, which makes numerous harmful impacts. Rather it utilizes magnetic fields and radio waves for the formation of images of internal body </w:t>
      </w:r>
      <w:proofErr w:type="gramStart"/>
      <w:r>
        <w:rPr>
          <w:sz w:val="20"/>
          <w:szCs w:val="20"/>
        </w:rPr>
        <w:t>structure.[</w:t>
      </w:r>
      <w:proofErr w:type="gramEnd"/>
      <w:r>
        <w:rPr>
          <w:sz w:val="20"/>
          <w:szCs w:val="20"/>
        </w:rPr>
        <w:t>6]</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 xml:space="preserve">The new literature concentrates on the fact and also </w:t>
      </w:r>
      <w:proofErr w:type="gramStart"/>
      <w:r>
        <w:rPr>
          <w:sz w:val="20"/>
          <w:szCs w:val="20"/>
        </w:rPr>
        <w:t>has  revealed</w:t>
      </w:r>
      <w:proofErr w:type="gramEnd"/>
      <w:r>
        <w:rPr>
          <w:sz w:val="20"/>
          <w:szCs w:val="20"/>
        </w:rPr>
        <w:t xml:space="preserve"> that programmed mechanized recognition and diagnosis  of the sickness, in view of clinical imaging study and it could be considered a decent option as it would get a tried precision. The ML</w:t>
      </w:r>
      <w:r>
        <w:rPr>
          <w:sz w:val="20"/>
          <w:szCs w:val="20"/>
        </w:rPr>
        <w:t xml:space="preserve"> based calculations in radiology and other medical science fields assume a significant part to </w:t>
      </w:r>
      <w:proofErr w:type="spellStart"/>
      <w:r>
        <w:rPr>
          <w:sz w:val="20"/>
          <w:szCs w:val="20"/>
        </w:rPr>
        <w:t>analyze</w:t>
      </w:r>
      <w:proofErr w:type="spellEnd"/>
      <w:r>
        <w:rPr>
          <w:sz w:val="20"/>
          <w:szCs w:val="20"/>
        </w:rPr>
        <w:t xml:space="preserve"> the illness in a much easier manner as never done and thus giving a plausible option in contrast to biopsy for brain </w:t>
      </w:r>
      <w:proofErr w:type="spellStart"/>
      <w:r>
        <w:rPr>
          <w:sz w:val="20"/>
          <w:szCs w:val="20"/>
        </w:rPr>
        <w:t>tumor</w:t>
      </w:r>
      <w:proofErr w:type="spellEnd"/>
      <w:r>
        <w:rPr>
          <w:sz w:val="20"/>
          <w:szCs w:val="20"/>
        </w:rPr>
        <w:t>.</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 xml:space="preserve">Moreover, in the event that </w:t>
      </w:r>
      <w:r>
        <w:rPr>
          <w:sz w:val="20"/>
          <w:szCs w:val="20"/>
        </w:rPr>
        <w:t xml:space="preserve">these algorithms can give robust and quantitative estimations of growth portrayal of </w:t>
      </w:r>
      <w:proofErr w:type="spellStart"/>
      <w:r>
        <w:rPr>
          <w:sz w:val="20"/>
          <w:szCs w:val="20"/>
        </w:rPr>
        <w:t>tumors</w:t>
      </w:r>
      <w:proofErr w:type="spellEnd"/>
      <w:r>
        <w:rPr>
          <w:sz w:val="20"/>
          <w:szCs w:val="20"/>
        </w:rPr>
        <w:t xml:space="preserve">, these robotized estimations will considerably guide the medical administration of brain </w:t>
      </w:r>
      <w:proofErr w:type="spellStart"/>
      <w:r>
        <w:rPr>
          <w:sz w:val="20"/>
          <w:szCs w:val="20"/>
        </w:rPr>
        <w:t>tumors</w:t>
      </w:r>
      <w:proofErr w:type="spellEnd"/>
      <w:r>
        <w:rPr>
          <w:sz w:val="20"/>
          <w:szCs w:val="20"/>
        </w:rPr>
        <w:t xml:space="preserve"> by liberating doctors from the tedious task of the manual portrayal </w:t>
      </w:r>
      <w:r>
        <w:rPr>
          <w:sz w:val="20"/>
          <w:szCs w:val="20"/>
        </w:rPr>
        <w:t xml:space="preserve">of </w:t>
      </w:r>
      <w:proofErr w:type="spellStart"/>
      <w:r>
        <w:rPr>
          <w:sz w:val="20"/>
          <w:szCs w:val="20"/>
        </w:rPr>
        <w:t>growths.During</w:t>
      </w:r>
      <w:proofErr w:type="spellEnd"/>
      <w:r>
        <w:rPr>
          <w:sz w:val="20"/>
          <w:szCs w:val="20"/>
        </w:rPr>
        <w:t xml:space="preserve"> the course of this project, it was </w:t>
      </w:r>
      <w:proofErr w:type="spellStart"/>
      <w:r>
        <w:rPr>
          <w:sz w:val="20"/>
          <w:szCs w:val="20"/>
        </w:rPr>
        <w:t>endeavored</w:t>
      </w:r>
      <w:proofErr w:type="spellEnd"/>
      <w:r>
        <w:rPr>
          <w:sz w:val="20"/>
          <w:szCs w:val="20"/>
        </w:rPr>
        <w:t xml:space="preserve"> at detecting and classifying the brain </w:t>
      </w:r>
      <w:proofErr w:type="spellStart"/>
      <w:r>
        <w:rPr>
          <w:sz w:val="20"/>
          <w:szCs w:val="20"/>
        </w:rPr>
        <w:t>tumor</w:t>
      </w:r>
      <w:proofErr w:type="spellEnd"/>
      <w:r>
        <w:rPr>
          <w:sz w:val="20"/>
          <w:szCs w:val="20"/>
        </w:rPr>
        <w:t xml:space="preserve"> and contrasting the outcomes classification of brain </w:t>
      </w:r>
      <w:proofErr w:type="spellStart"/>
      <w:r>
        <w:rPr>
          <w:sz w:val="20"/>
          <w:szCs w:val="20"/>
        </w:rPr>
        <w:t>tumor</w:t>
      </w:r>
      <w:proofErr w:type="spellEnd"/>
      <w:r>
        <w:rPr>
          <w:sz w:val="20"/>
          <w:szCs w:val="20"/>
        </w:rPr>
        <w:t xml:space="preserve"> with use of pre-trained </w:t>
      </w:r>
      <w:proofErr w:type="spellStart"/>
      <w:r>
        <w:rPr>
          <w:sz w:val="20"/>
          <w:szCs w:val="20"/>
        </w:rPr>
        <w:t>Keras</w:t>
      </w:r>
      <w:proofErr w:type="spellEnd"/>
      <w:r>
        <w:rPr>
          <w:sz w:val="20"/>
          <w:szCs w:val="20"/>
        </w:rPr>
        <w:t xml:space="preserve"> models like VGG16 and using Convolutional Neural Network a</w:t>
      </w:r>
      <w:r>
        <w:rPr>
          <w:sz w:val="20"/>
          <w:szCs w:val="20"/>
        </w:rPr>
        <w:t>rchitecture.</w:t>
      </w: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 xml:space="preserve"> </w:t>
      </w:r>
    </w:p>
    <w:p w:rsidR="00E77D29" w:rsidRDefault="00715DDF">
      <w:pPr>
        <w:pBdr>
          <w:top w:val="nil"/>
          <w:left w:val="nil"/>
          <w:bottom w:val="nil"/>
          <w:right w:val="nil"/>
          <w:between w:val="nil"/>
        </w:pBdr>
        <w:spacing w:line="240" w:lineRule="auto"/>
        <w:ind w:left="0" w:hanging="2"/>
        <w:jc w:val="both"/>
        <w:rPr>
          <w:smallCaps/>
          <w:sz w:val="20"/>
          <w:szCs w:val="20"/>
        </w:rPr>
      </w:pPr>
      <w:r>
        <w:rPr>
          <w:smallCaps/>
          <w:sz w:val="20"/>
          <w:szCs w:val="20"/>
        </w:rPr>
        <w:t xml:space="preserve">                               II. RELATED WORK</w:t>
      </w:r>
    </w:p>
    <w:p w:rsidR="00E77D29" w:rsidRDefault="00E77D29">
      <w:pPr>
        <w:pBdr>
          <w:top w:val="nil"/>
          <w:left w:val="nil"/>
          <w:bottom w:val="nil"/>
          <w:right w:val="nil"/>
          <w:between w:val="nil"/>
        </w:pBdr>
        <w:spacing w:line="240" w:lineRule="auto"/>
        <w:ind w:left="0" w:hanging="2"/>
        <w:jc w:val="both"/>
        <w:rPr>
          <w:smallCaps/>
          <w:sz w:val="20"/>
          <w:szCs w:val="20"/>
        </w:rPr>
      </w:pPr>
    </w:p>
    <w:p w:rsidR="00E77D29" w:rsidRDefault="00715DDF">
      <w:pPr>
        <w:pBdr>
          <w:top w:val="nil"/>
          <w:left w:val="nil"/>
          <w:bottom w:val="nil"/>
          <w:right w:val="nil"/>
          <w:between w:val="nil"/>
        </w:pBdr>
        <w:spacing w:line="240" w:lineRule="auto"/>
        <w:ind w:left="0" w:hanging="2"/>
        <w:jc w:val="both"/>
        <w:rPr>
          <w:sz w:val="20"/>
          <w:szCs w:val="20"/>
        </w:rPr>
      </w:pPr>
      <w:proofErr w:type="spellStart"/>
      <w:r>
        <w:rPr>
          <w:sz w:val="20"/>
          <w:szCs w:val="20"/>
        </w:rPr>
        <w:t>Badža</w:t>
      </w:r>
      <w:proofErr w:type="spellEnd"/>
      <w:r>
        <w:rPr>
          <w:sz w:val="20"/>
          <w:szCs w:val="20"/>
        </w:rPr>
        <w:t xml:space="preserve"> and </w:t>
      </w:r>
      <w:proofErr w:type="spellStart"/>
      <w:proofErr w:type="gramStart"/>
      <w:r>
        <w:rPr>
          <w:sz w:val="20"/>
          <w:szCs w:val="20"/>
        </w:rPr>
        <w:t>Barjaktarović</w:t>
      </w:r>
      <w:proofErr w:type="spellEnd"/>
      <w:r>
        <w:rPr>
          <w:sz w:val="20"/>
          <w:szCs w:val="20"/>
        </w:rPr>
        <w:t>(</w:t>
      </w:r>
      <w:proofErr w:type="gramEnd"/>
      <w:r>
        <w:rPr>
          <w:sz w:val="20"/>
          <w:szCs w:val="20"/>
        </w:rPr>
        <w:t xml:space="preserve">2020)[7] - According to the authors the model used T1-weighted contrast-enhanced MRIs as a dataset. The Brain </w:t>
      </w:r>
      <w:proofErr w:type="spellStart"/>
      <w:r>
        <w:rPr>
          <w:sz w:val="20"/>
          <w:szCs w:val="20"/>
        </w:rPr>
        <w:t>Tumor</w:t>
      </w:r>
      <w:proofErr w:type="spellEnd"/>
      <w:r>
        <w:rPr>
          <w:sz w:val="20"/>
          <w:szCs w:val="20"/>
        </w:rPr>
        <w:t xml:space="preserve"> classification model was designed by the authors usi</w:t>
      </w:r>
      <w:r>
        <w:rPr>
          <w:sz w:val="20"/>
          <w:szCs w:val="20"/>
        </w:rPr>
        <w:t xml:space="preserve">ng a CNN performed on the platform MATLAB R 2018 </w:t>
      </w:r>
      <w:proofErr w:type="spellStart"/>
      <w:r>
        <w:rPr>
          <w:sz w:val="20"/>
          <w:szCs w:val="20"/>
        </w:rPr>
        <w:t>a.K</w:t>
      </w:r>
      <w:proofErr w:type="spellEnd"/>
      <w:r>
        <w:rPr>
          <w:sz w:val="20"/>
          <w:szCs w:val="20"/>
        </w:rPr>
        <w:t xml:space="preserve">-fold cross-validation methods to test or validate the network’s performance. Two distinct methodologies were </w:t>
      </w:r>
      <w:proofErr w:type="spellStart"/>
      <w:proofErr w:type="gramStart"/>
      <w:r>
        <w:rPr>
          <w:sz w:val="20"/>
          <w:szCs w:val="20"/>
        </w:rPr>
        <w:t>executed.The</w:t>
      </w:r>
      <w:proofErr w:type="spellEnd"/>
      <w:proofErr w:type="gramEnd"/>
      <w:r>
        <w:rPr>
          <w:sz w:val="20"/>
          <w:szCs w:val="20"/>
        </w:rPr>
        <w:t xml:space="preserve"> principal approach was to arbitrarily partition the information into 10 equivalen</w:t>
      </w:r>
      <w:r>
        <w:rPr>
          <w:sz w:val="20"/>
          <w:szCs w:val="20"/>
        </w:rPr>
        <w:t>t parts so every cancer classification was similarly present in each part, alluded to as record-wise cross-</w:t>
      </w:r>
      <w:proofErr w:type="spellStart"/>
      <w:r>
        <w:rPr>
          <w:sz w:val="20"/>
          <w:szCs w:val="20"/>
        </w:rPr>
        <w:t>validation.The</w:t>
      </w:r>
      <w:proofErr w:type="spellEnd"/>
      <w:r>
        <w:rPr>
          <w:sz w:val="20"/>
          <w:szCs w:val="20"/>
        </w:rPr>
        <w:t xml:space="preserve"> subsequent methodology was to haphazardly partition the information into 10 equivalent segments where the information from a sole subj</w:t>
      </w:r>
      <w:r>
        <w:rPr>
          <w:sz w:val="20"/>
          <w:szCs w:val="20"/>
        </w:rPr>
        <w:t xml:space="preserve">ect must be viewed as in one of the sets. Each set, hence, contained information or data from several subjects no matter </w:t>
      </w:r>
      <w:r>
        <w:rPr>
          <w:sz w:val="20"/>
          <w:szCs w:val="20"/>
        </w:rPr>
        <w:lastRenderedPageBreak/>
        <w:t>what the cancer class, alluded to as subject-wise cross-validation. Performance metrics that were used in this paper were accuracy, rec</w:t>
      </w:r>
      <w:r>
        <w:rPr>
          <w:sz w:val="20"/>
          <w:szCs w:val="20"/>
        </w:rPr>
        <w:t>all, F1-score, and precision and they were visualised with help of the confusion matrix.</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16"/>
          <w:szCs w:val="16"/>
        </w:rPr>
      </w:pPr>
      <w:proofErr w:type="spellStart"/>
      <w:r>
        <w:rPr>
          <w:sz w:val="20"/>
          <w:szCs w:val="20"/>
        </w:rPr>
        <w:t>Rehman</w:t>
      </w:r>
      <w:proofErr w:type="spellEnd"/>
      <w:r>
        <w:rPr>
          <w:sz w:val="20"/>
          <w:szCs w:val="20"/>
        </w:rPr>
        <w:t xml:space="preserve"> et al. (2020) [8] The authors in this model used three datasets for the proposed model for training </w:t>
      </w:r>
      <w:proofErr w:type="gramStart"/>
      <w:r>
        <w:rPr>
          <w:sz w:val="20"/>
          <w:szCs w:val="20"/>
        </w:rPr>
        <w:t>and  its</w:t>
      </w:r>
      <w:proofErr w:type="gramEnd"/>
      <w:r>
        <w:rPr>
          <w:sz w:val="20"/>
          <w:szCs w:val="20"/>
        </w:rPr>
        <w:t xml:space="preserve"> validation. BRATS 2015, BRATS 2017, and BRATS 2018</w:t>
      </w:r>
      <w:r>
        <w:rPr>
          <w:sz w:val="20"/>
          <w:szCs w:val="20"/>
        </w:rPr>
        <w:t xml:space="preserve"> were the chosen ones. The proposed methodology by the authors was majorly divided into three major </w:t>
      </w:r>
      <w:proofErr w:type="spellStart"/>
      <w:proofErr w:type="gramStart"/>
      <w:r>
        <w:rPr>
          <w:sz w:val="20"/>
          <w:szCs w:val="20"/>
        </w:rPr>
        <w:t>steps,first</w:t>
      </w:r>
      <w:proofErr w:type="spellEnd"/>
      <w:proofErr w:type="gramEnd"/>
      <w:r>
        <w:rPr>
          <w:sz w:val="20"/>
          <w:szCs w:val="20"/>
        </w:rPr>
        <w:t xml:space="preserve"> and foremost one was new convolutional neural network architecture  which was basically build upon brain </w:t>
      </w:r>
      <w:proofErr w:type="spellStart"/>
      <w:r>
        <w:rPr>
          <w:sz w:val="20"/>
          <w:szCs w:val="20"/>
        </w:rPr>
        <w:t>tumor</w:t>
      </w:r>
      <w:proofErr w:type="spellEnd"/>
      <w:r>
        <w:rPr>
          <w:sz w:val="20"/>
          <w:szCs w:val="20"/>
        </w:rPr>
        <w:t xml:space="preserve"> extraction, the second one was  t</w:t>
      </w:r>
      <w:r>
        <w:rPr>
          <w:sz w:val="20"/>
          <w:szCs w:val="20"/>
        </w:rPr>
        <w:t xml:space="preserve">he pre-trained VGG19 which was based on  extraction of features, and lastly </w:t>
      </w:r>
      <w:proofErr w:type="spellStart"/>
      <w:r>
        <w:rPr>
          <w:sz w:val="20"/>
          <w:szCs w:val="20"/>
        </w:rPr>
        <w:t>pearson</w:t>
      </w:r>
      <w:proofErr w:type="spellEnd"/>
      <w:r>
        <w:rPr>
          <w:sz w:val="20"/>
          <w:szCs w:val="20"/>
        </w:rPr>
        <w:t xml:space="preserve"> correlation  when combined along with FNN features selection  which was used for final classification. Various parameters were utilized by the author for validation of the </w:t>
      </w:r>
      <w:r>
        <w:rPr>
          <w:sz w:val="20"/>
          <w:szCs w:val="20"/>
        </w:rPr>
        <w:t xml:space="preserve">dataset like </w:t>
      </w:r>
      <w:proofErr w:type="gramStart"/>
      <w:r>
        <w:rPr>
          <w:sz w:val="20"/>
          <w:szCs w:val="20"/>
        </w:rPr>
        <w:t>accuracy,  frequency</w:t>
      </w:r>
      <w:proofErr w:type="gramEnd"/>
      <w:r>
        <w:rPr>
          <w:sz w:val="20"/>
          <w:szCs w:val="20"/>
        </w:rPr>
        <w:t xml:space="preserve"> of error that is error rate, and computation time.</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Irmak (</w:t>
      </w:r>
      <w:proofErr w:type="gramStart"/>
      <w:r>
        <w:rPr>
          <w:sz w:val="20"/>
          <w:szCs w:val="20"/>
        </w:rPr>
        <w:t>2020)[</w:t>
      </w:r>
      <w:proofErr w:type="gramEnd"/>
      <w:r>
        <w:rPr>
          <w:sz w:val="20"/>
          <w:szCs w:val="20"/>
        </w:rPr>
        <w:t>9] - In this model, four unique datasets, which were accessible from public information domains, were utilized. RIDER, REMBRANDT, TCGA-LGG and 3064 T1-weight</w:t>
      </w:r>
      <w:r>
        <w:rPr>
          <w:sz w:val="20"/>
          <w:szCs w:val="20"/>
        </w:rPr>
        <w:t xml:space="preserve">ed contrast-enhanced images were four datasets that were used. The first of these CNN models utilized in this paper concludes that a given MRI picture of a patient has a brain </w:t>
      </w:r>
      <w:proofErr w:type="spellStart"/>
      <w:r>
        <w:rPr>
          <w:sz w:val="20"/>
          <w:szCs w:val="20"/>
        </w:rPr>
        <w:t>tumor</w:t>
      </w:r>
      <w:proofErr w:type="spellEnd"/>
      <w:r>
        <w:rPr>
          <w:sz w:val="20"/>
          <w:szCs w:val="20"/>
        </w:rPr>
        <w:t xml:space="preserve"> or not. The second convolutional neural network model arranges the </w:t>
      </w:r>
      <w:proofErr w:type="spellStart"/>
      <w:r>
        <w:rPr>
          <w:sz w:val="20"/>
          <w:szCs w:val="20"/>
        </w:rPr>
        <w:t>tumor</w:t>
      </w:r>
      <w:proofErr w:type="spellEnd"/>
      <w:r>
        <w:rPr>
          <w:sz w:val="20"/>
          <w:szCs w:val="20"/>
        </w:rPr>
        <w:t xml:space="preserve"> i</w:t>
      </w:r>
      <w:r>
        <w:rPr>
          <w:sz w:val="20"/>
          <w:szCs w:val="20"/>
        </w:rPr>
        <w:t xml:space="preserve">nto its further types. The third CNN model made by the authors intended to classify glioma brain </w:t>
      </w:r>
      <w:proofErr w:type="spellStart"/>
      <w:r>
        <w:rPr>
          <w:sz w:val="20"/>
          <w:szCs w:val="20"/>
        </w:rPr>
        <w:t>tumors</w:t>
      </w:r>
      <w:proofErr w:type="spellEnd"/>
      <w:r>
        <w:rPr>
          <w:sz w:val="20"/>
          <w:szCs w:val="20"/>
        </w:rPr>
        <w:t xml:space="preserve"> into three grades.</w:t>
      </w:r>
      <w:r>
        <w:t xml:space="preserve"> </w:t>
      </w:r>
      <w:r>
        <w:rPr>
          <w:sz w:val="20"/>
          <w:szCs w:val="20"/>
        </w:rPr>
        <w:t xml:space="preserve">The performance of the model is assessed involving the </w:t>
      </w:r>
      <w:proofErr w:type="spellStart"/>
      <w:r>
        <w:rPr>
          <w:sz w:val="20"/>
          <w:szCs w:val="20"/>
        </w:rPr>
        <w:t>five fold</w:t>
      </w:r>
      <w:proofErr w:type="spellEnd"/>
      <w:r>
        <w:rPr>
          <w:sz w:val="20"/>
          <w:szCs w:val="20"/>
        </w:rPr>
        <w:t xml:space="preserve"> cross - validation process for all the three CNN models. Many perfor</w:t>
      </w:r>
      <w:r>
        <w:rPr>
          <w:sz w:val="20"/>
          <w:szCs w:val="20"/>
        </w:rPr>
        <w:t>mance metrics were used in this paper.</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Khan et al. (</w:t>
      </w:r>
      <w:proofErr w:type="gramStart"/>
      <w:r>
        <w:rPr>
          <w:sz w:val="20"/>
          <w:szCs w:val="20"/>
        </w:rPr>
        <w:t>2021)[</w:t>
      </w:r>
      <w:proofErr w:type="gramEnd"/>
      <w:r>
        <w:rPr>
          <w:sz w:val="20"/>
          <w:szCs w:val="20"/>
        </w:rPr>
        <w:t xml:space="preserve">10] first and foremost suggested a CNN model which was proposed as several layer architecture but later a pre-trained </w:t>
      </w:r>
      <w:proofErr w:type="spellStart"/>
      <w:r>
        <w:rPr>
          <w:sz w:val="20"/>
          <w:szCs w:val="20"/>
        </w:rPr>
        <w:t>Densenet</w:t>
      </w:r>
      <w:proofErr w:type="spellEnd"/>
      <w:r>
        <w:rPr>
          <w:sz w:val="20"/>
          <w:szCs w:val="20"/>
        </w:rPr>
        <w:t xml:space="preserve"> model was undertaken because in conventional CNN, the connection betwe</w:t>
      </w:r>
      <w:r>
        <w:rPr>
          <w:sz w:val="20"/>
          <w:szCs w:val="20"/>
        </w:rPr>
        <w:t xml:space="preserve">en layers and the data transferred through these layers was exceptionally aggregated. The primary strength of this proposed model by the authors was the determination of the most ideal attributes utilizing MGA and Entropy-Kurtosis-based </w:t>
      </w:r>
      <w:proofErr w:type="spellStart"/>
      <w:proofErr w:type="gramStart"/>
      <w:r>
        <w:rPr>
          <w:sz w:val="20"/>
          <w:szCs w:val="20"/>
        </w:rPr>
        <w:t>methods.The</w:t>
      </w:r>
      <w:proofErr w:type="spellEnd"/>
      <w:proofErr w:type="gramEnd"/>
      <w:r>
        <w:rPr>
          <w:sz w:val="20"/>
          <w:szCs w:val="20"/>
        </w:rPr>
        <w:t xml:space="preserve"> combina</w:t>
      </w:r>
      <w:r>
        <w:rPr>
          <w:sz w:val="20"/>
          <w:szCs w:val="20"/>
        </w:rPr>
        <w:t>tion of the ideal elements to additionally work on the proposed accuracy was its another strength.</w:t>
      </w:r>
    </w:p>
    <w:p w:rsidR="00E77D29" w:rsidRDefault="00E77D29">
      <w:pPr>
        <w:pBdr>
          <w:top w:val="nil"/>
          <w:left w:val="nil"/>
          <w:bottom w:val="nil"/>
          <w:right w:val="nil"/>
          <w:between w:val="nil"/>
        </w:pBdr>
        <w:spacing w:line="240" w:lineRule="auto"/>
        <w:ind w:left="0" w:hanging="2"/>
        <w:jc w:val="both"/>
        <w:rPr>
          <w:sz w:val="20"/>
          <w:szCs w:val="20"/>
        </w:rPr>
      </w:pPr>
    </w:p>
    <w:p w:rsidR="00E77D29" w:rsidRDefault="00715DDF">
      <w:pPr>
        <w:spacing w:line="240" w:lineRule="auto"/>
        <w:ind w:left="0" w:hanging="2"/>
        <w:jc w:val="both"/>
        <w:rPr>
          <w:sz w:val="20"/>
          <w:szCs w:val="20"/>
        </w:rPr>
      </w:pPr>
      <w:proofErr w:type="spellStart"/>
      <w:r>
        <w:rPr>
          <w:sz w:val="20"/>
          <w:szCs w:val="20"/>
        </w:rPr>
        <w:t>Szegedy</w:t>
      </w:r>
      <w:proofErr w:type="spellEnd"/>
      <w:r>
        <w:rPr>
          <w:sz w:val="20"/>
          <w:szCs w:val="20"/>
        </w:rPr>
        <w:t xml:space="preserve"> et al. (</w:t>
      </w:r>
      <w:proofErr w:type="gramStart"/>
      <w:r>
        <w:rPr>
          <w:sz w:val="20"/>
          <w:szCs w:val="20"/>
        </w:rPr>
        <w:t>2015)[</w:t>
      </w:r>
      <w:proofErr w:type="gramEnd"/>
      <w:r>
        <w:rPr>
          <w:sz w:val="20"/>
          <w:szCs w:val="20"/>
        </w:rPr>
        <w:t>11] As per the authors who developed a profound convolutional neural network design called Inception, which was liable for setting the</w:t>
      </w:r>
      <w:r>
        <w:rPr>
          <w:sz w:val="20"/>
          <w:szCs w:val="20"/>
        </w:rPr>
        <w:t xml:space="preserve"> new model for classification and diagnosis in a challenge in 2014 which was called ImageNet visual </w:t>
      </w:r>
      <w:proofErr w:type="spellStart"/>
      <w:r>
        <w:rPr>
          <w:sz w:val="20"/>
          <w:szCs w:val="20"/>
        </w:rPr>
        <w:t>recognition.The</w:t>
      </w:r>
      <w:proofErr w:type="spellEnd"/>
      <w:r>
        <w:rPr>
          <w:sz w:val="20"/>
          <w:szCs w:val="20"/>
        </w:rPr>
        <w:t xml:space="preserve"> primary accomplishment of this proposed model was the better use of resources inside the network. </w:t>
      </w:r>
    </w:p>
    <w:p w:rsidR="00E77D29" w:rsidRDefault="00715DDF">
      <w:pPr>
        <w:spacing w:line="240" w:lineRule="auto"/>
        <w:ind w:left="0" w:hanging="2"/>
        <w:jc w:val="both"/>
        <w:rPr>
          <w:sz w:val="20"/>
          <w:szCs w:val="20"/>
        </w:rPr>
      </w:pPr>
      <w:r>
        <w:rPr>
          <w:sz w:val="20"/>
          <w:szCs w:val="20"/>
        </w:rPr>
        <w:t xml:space="preserve"> </w:t>
      </w:r>
    </w:p>
    <w:p w:rsidR="00E77D29" w:rsidRDefault="00715DDF">
      <w:pPr>
        <w:spacing w:line="240" w:lineRule="auto"/>
        <w:ind w:left="0" w:hanging="2"/>
        <w:jc w:val="both"/>
        <w:rPr>
          <w:sz w:val="20"/>
          <w:szCs w:val="20"/>
        </w:rPr>
      </w:pPr>
      <w:proofErr w:type="spellStart"/>
      <w:r>
        <w:rPr>
          <w:sz w:val="20"/>
          <w:szCs w:val="20"/>
        </w:rPr>
        <w:t>Simonyan</w:t>
      </w:r>
      <w:proofErr w:type="spellEnd"/>
      <w:r>
        <w:rPr>
          <w:sz w:val="20"/>
          <w:szCs w:val="20"/>
        </w:rPr>
        <w:t xml:space="preserve"> and </w:t>
      </w:r>
      <w:proofErr w:type="gramStart"/>
      <w:r>
        <w:rPr>
          <w:sz w:val="20"/>
          <w:szCs w:val="20"/>
        </w:rPr>
        <w:t>Zisserman(</w:t>
      </w:r>
      <w:proofErr w:type="gramEnd"/>
      <w:r>
        <w:rPr>
          <w:sz w:val="20"/>
          <w:szCs w:val="20"/>
        </w:rPr>
        <w:t>2014)[12] The im</w:t>
      </w:r>
      <w:r>
        <w:rPr>
          <w:sz w:val="20"/>
          <w:szCs w:val="20"/>
        </w:rPr>
        <w:t xml:space="preserve">pact of the convolutional network on precision in the large scope image recognition setting was explored by the authors during their research. The primary commitment was an intensive assessment of networks of increasing depth using architecture </w:t>
      </w:r>
      <w:r>
        <w:rPr>
          <w:sz w:val="20"/>
          <w:szCs w:val="20"/>
        </w:rPr>
        <w:lastRenderedPageBreak/>
        <w:t xml:space="preserve">with quite </w:t>
      </w:r>
      <w:r>
        <w:rPr>
          <w:sz w:val="20"/>
          <w:szCs w:val="20"/>
        </w:rPr>
        <w:t xml:space="preserve">small convolution filters (3X3), which mirrored that a huge enhancement for the earlier </w:t>
      </w:r>
      <w:proofErr w:type="gramStart"/>
      <w:r>
        <w:rPr>
          <w:sz w:val="20"/>
          <w:szCs w:val="20"/>
        </w:rPr>
        <w:t>architectures  could</w:t>
      </w:r>
      <w:proofErr w:type="gramEnd"/>
      <w:r>
        <w:rPr>
          <w:sz w:val="20"/>
          <w:szCs w:val="20"/>
        </w:rPr>
        <w:t xml:space="preserve"> be accomplished by pushing the depth to 16–19 weight layers training more modest forms of VGG with less weight layers.</w:t>
      </w:r>
    </w:p>
    <w:p w:rsidR="00E77D29" w:rsidRDefault="00E77D29">
      <w:pPr>
        <w:spacing w:line="240" w:lineRule="auto"/>
        <w:ind w:left="0" w:hanging="2"/>
        <w:jc w:val="both"/>
        <w:rPr>
          <w:sz w:val="20"/>
          <w:szCs w:val="20"/>
        </w:rPr>
      </w:pPr>
    </w:p>
    <w:p w:rsidR="00E77D29" w:rsidRDefault="00715DDF">
      <w:pPr>
        <w:spacing w:line="240" w:lineRule="auto"/>
        <w:ind w:left="0" w:hanging="2"/>
        <w:jc w:val="both"/>
        <w:rPr>
          <w:sz w:val="16"/>
          <w:szCs w:val="16"/>
        </w:rPr>
      </w:pPr>
      <w:proofErr w:type="spellStart"/>
      <w:r>
        <w:rPr>
          <w:sz w:val="20"/>
          <w:szCs w:val="20"/>
        </w:rPr>
        <w:t>Jue</w:t>
      </w:r>
      <w:proofErr w:type="spellEnd"/>
      <w:r>
        <w:rPr>
          <w:sz w:val="20"/>
          <w:szCs w:val="20"/>
        </w:rPr>
        <w:t xml:space="preserve"> et al. (2020) [13] The </w:t>
      </w:r>
      <w:r>
        <w:rPr>
          <w:sz w:val="20"/>
          <w:szCs w:val="20"/>
        </w:rPr>
        <w:t xml:space="preserve">dataset was prepared through a basic eight convolutional layer for the CNN. They were based on transfer learning </w:t>
      </w:r>
      <w:proofErr w:type="spellStart"/>
      <w:proofErr w:type="gramStart"/>
      <w:r>
        <w:rPr>
          <w:sz w:val="20"/>
          <w:szCs w:val="20"/>
        </w:rPr>
        <w:t>concepts.During</w:t>
      </w:r>
      <w:proofErr w:type="spellEnd"/>
      <w:proofErr w:type="gramEnd"/>
      <w:r>
        <w:rPr>
          <w:sz w:val="20"/>
          <w:szCs w:val="20"/>
        </w:rPr>
        <w:t xml:space="preserve"> the phase  of image processing of this model the authors proposed to remove inconsistencies from the images  and they were crop</w:t>
      </w:r>
      <w:r>
        <w:rPr>
          <w:sz w:val="20"/>
          <w:szCs w:val="20"/>
        </w:rPr>
        <w:t xml:space="preserve">ped. The technique used for the above implementation was canny edge detection technique which comes under </w:t>
      </w:r>
      <w:proofErr w:type="spellStart"/>
      <w:r>
        <w:rPr>
          <w:sz w:val="20"/>
          <w:szCs w:val="20"/>
        </w:rPr>
        <w:t>OpenCV</w:t>
      </w:r>
      <w:proofErr w:type="spellEnd"/>
      <w:r>
        <w:rPr>
          <w:sz w:val="20"/>
          <w:szCs w:val="20"/>
        </w:rPr>
        <w:t>.</w:t>
      </w:r>
    </w:p>
    <w:p w:rsidR="00E77D29" w:rsidRDefault="00E77D29">
      <w:pPr>
        <w:spacing w:line="240" w:lineRule="auto"/>
        <w:ind w:left="0" w:hanging="2"/>
        <w:jc w:val="both"/>
        <w:rPr>
          <w:sz w:val="20"/>
          <w:szCs w:val="20"/>
        </w:rPr>
      </w:pPr>
    </w:p>
    <w:p w:rsidR="00E77D29" w:rsidRDefault="00715DDF">
      <w:pPr>
        <w:spacing w:line="240" w:lineRule="auto"/>
        <w:ind w:left="0" w:hanging="2"/>
        <w:jc w:val="both"/>
        <w:rPr>
          <w:sz w:val="20"/>
          <w:szCs w:val="20"/>
        </w:rPr>
      </w:pPr>
      <w:proofErr w:type="spellStart"/>
      <w:r>
        <w:rPr>
          <w:sz w:val="20"/>
          <w:szCs w:val="20"/>
        </w:rPr>
        <w:t>Ghahfarrokhi</w:t>
      </w:r>
      <w:proofErr w:type="spellEnd"/>
      <w:r>
        <w:rPr>
          <w:sz w:val="20"/>
          <w:szCs w:val="20"/>
        </w:rPr>
        <w:t xml:space="preserve"> and </w:t>
      </w:r>
      <w:proofErr w:type="spellStart"/>
      <w:r>
        <w:rPr>
          <w:sz w:val="20"/>
          <w:szCs w:val="20"/>
        </w:rPr>
        <w:t>Khodadadi</w:t>
      </w:r>
      <w:proofErr w:type="spellEnd"/>
      <w:r>
        <w:rPr>
          <w:sz w:val="20"/>
          <w:szCs w:val="20"/>
        </w:rPr>
        <w:t xml:space="preserve"> (</w:t>
      </w:r>
      <w:proofErr w:type="gramStart"/>
      <w:r>
        <w:rPr>
          <w:sz w:val="20"/>
          <w:szCs w:val="20"/>
        </w:rPr>
        <w:t>2020)[</w:t>
      </w:r>
      <w:proofErr w:type="gramEnd"/>
      <w:r>
        <w:rPr>
          <w:sz w:val="20"/>
          <w:szCs w:val="20"/>
        </w:rPr>
        <w:t xml:space="preserve">14]-For this particular model, the pre-processing played an important role. For determination of the </w:t>
      </w:r>
      <w:proofErr w:type="spellStart"/>
      <w:r>
        <w:rPr>
          <w:sz w:val="20"/>
          <w:szCs w:val="20"/>
        </w:rPr>
        <w:t>tumor</w:t>
      </w:r>
      <w:proofErr w:type="spellEnd"/>
      <w:r>
        <w:rPr>
          <w:sz w:val="20"/>
          <w:szCs w:val="20"/>
        </w:rPr>
        <w:t xml:space="preserve"> </w:t>
      </w:r>
      <w:r>
        <w:rPr>
          <w:sz w:val="20"/>
          <w:szCs w:val="20"/>
        </w:rPr>
        <w:t xml:space="preserve">position. </w:t>
      </w:r>
      <w:proofErr w:type="spellStart"/>
      <w:r>
        <w:rPr>
          <w:sz w:val="20"/>
          <w:szCs w:val="20"/>
        </w:rPr>
        <w:t>Fuzzy’s</w:t>
      </w:r>
      <w:proofErr w:type="spellEnd"/>
      <w:r>
        <w:rPr>
          <w:sz w:val="20"/>
          <w:szCs w:val="20"/>
        </w:rPr>
        <w:t xml:space="preserve"> C-mean algorithm was implemented by authors. T1-weighted contrast-enhanced MRI scans were used as the input by authors. Based on the results, Pattern net </w:t>
      </w:r>
      <w:proofErr w:type="gramStart"/>
      <w:r>
        <w:rPr>
          <w:sz w:val="20"/>
          <w:szCs w:val="20"/>
        </w:rPr>
        <w:t>classifier  outperformed</w:t>
      </w:r>
      <w:proofErr w:type="gramEnd"/>
      <w:r>
        <w:rPr>
          <w:sz w:val="20"/>
          <w:szCs w:val="20"/>
        </w:rPr>
        <w:t xml:space="preserve"> SVM and </w:t>
      </w:r>
      <w:proofErr w:type="spellStart"/>
      <w:r>
        <w:rPr>
          <w:sz w:val="20"/>
          <w:szCs w:val="20"/>
        </w:rPr>
        <w:t>KNN.The</w:t>
      </w:r>
      <w:proofErr w:type="spellEnd"/>
      <w:r>
        <w:rPr>
          <w:sz w:val="20"/>
          <w:szCs w:val="20"/>
        </w:rPr>
        <w:t xml:space="preserve"> criteria for the measurement of all three c</w:t>
      </w:r>
      <w:r>
        <w:rPr>
          <w:sz w:val="20"/>
          <w:szCs w:val="20"/>
        </w:rPr>
        <w:t>lassifiers were accuracy, sensitivity and specificity.</w:t>
      </w:r>
    </w:p>
    <w:p w:rsidR="00E77D29" w:rsidRDefault="00E77D29">
      <w:pPr>
        <w:spacing w:line="240" w:lineRule="auto"/>
        <w:ind w:left="0" w:hanging="2"/>
        <w:jc w:val="both"/>
        <w:rPr>
          <w:sz w:val="20"/>
          <w:szCs w:val="20"/>
        </w:rPr>
      </w:pPr>
    </w:p>
    <w:p w:rsidR="00E77D29" w:rsidRDefault="00715DDF">
      <w:pPr>
        <w:spacing w:line="240" w:lineRule="auto"/>
        <w:ind w:left="0" w:hanging="2"/>
        <w:jc w:val="both"/>
        <w:rPr>
          <w:sz w:val="20"/>
          <w:szCs w:val="20"/>
        </w:rPr>
      </w:pPr>
      <w:proofErr w:type="spellStart"/>
      <w:r>
        <w:rPr>
          <w:sz w:val="20"/>
          <w:szCs w:val="20"/>
        </w:rPr>
        <w:t>Krizhevsky</w:t>
      </w:r>
      <w:proofErr w:type="spellEnd"/>
      <w:r>
        <w:rPr>
          <w:sz w:val="20"/>
          <w:szCs w:val="20"/>
        </w:rPr>
        <w:t xml:space="preserve"> </w:t>
      </w:r>
      <w:proofErr w:type="gramStart"/>
      <w:r>
        <w:rPr>
          <w:sz w:val="20"/>
          <w:szCs w:val="20"/>
        </w:rPr>
        <w:t>et al.(</w:t>
      </w:r>
      <w:proofErr w:type="gramEnd"/>
      <w:r>
        <w:rPr>
          <w:sz w:val="20"/>
          <w:szCs w:val="20"/>
        </w:rPr>
        <w:t>2012)[15] The deep CNN was accomplished for classification of the enhanced images in the 2010 contest that was called ImageNet LSVRC into different classes. To make training quicker, the author used non-saturating neurons and an extremely</w:t>
      </w:r>
      <w:r>
        <w:rPr>
          <w:sz w:val="20"/>
          <w:szCs w:val="20"/>
        </w:rPr>
        <w:t xml:space="preserve"> effective GPU for execution. To decrease the overfitting in the </w:t>
      </w:r>
      <w:proofErr w:type="gramStart"/>
      <w:r>
        <w:rPr>
          <w:sz w:val="20"/>
          <w:szCs w:val="20"/>
        </w:rPr>
        <w:t>model,  authors</w:t>
      </w:r>
      <w:proofErr w:type="gramEnd"/>
      <w:r>
        <w:rPr>
          <w:sz w:val="20"/>
          <w:szCs w:val="20"/>
        </w:rPr>
        <w:t xml:space="preserve"> of the proposed model utilized a dropout layer that ended up being successful.</w:t>
      </w: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 xml:space="preserve"> </w:t>
      </w:r>
    </w:p>
    <w:p w:rsidR="00E77D29" w:rsidRDefault="00715DDF">
      <w:pPr>
        <w:ind w:left="0" w:hanging="2"/>
        <w:jc w:val="center"/>
        <w:rPr>
          <w:smallCaps/>
          <w:sz w:val="20"/>
          <w:szCs w:val="20"/>
        </w:rPr>
      </w:pPr>
      <w:r>
        <w:rPr>
          <w:smallCaps/>
          <w:sz w:val="20"/>
          <w:szCs w:val="20"/>
        </w:rPr>
        <w:t>III. PROPOSED METHODOLOGY</w:t>
      </w:r>
    </w:p>
    <w:p w:rsidR="00E77D29" w:rsidRDefault="00E77D29">
      <w:pPr>
        <w:ind w:left="0" w:hanging="2"/>
        <w:jc w:val="center"/>
        <w:rPr>
          <w:smallCaps/>
          <w:sz w:val="20"/>
          <w:szCs w:val="20"/>
        </w:rPr>
      </w:pPr>
    </w:p>
    <w:p w:rsidR="00E77D29" w:rsidRDefault="00715DDF">
      <w:pPr>
        <w:pBdr>
          <w:top w:val="nil"/>
          <w:left w:val="nil"/>
          <w:bottom w:val="nil"/>
          <w:right w:val="nil"/>
          <w:between w:val="nil"/>
        </w:pBdr>
        <w:spacing w:line="240" w:lineRule="auto"/>
        <w:ind w:left="0" w:hanging="2"/>
        <w:jc w:val="both"/>
        <w:rPr>
          <w:sz w:val="20"/>
          <w:szCs w:val="20"/>
        </w:rPr>
      </w:pPr>
      <w:r>
        <w:rPr>
          <w:sz w:val="20"/>
          <w:szCs w:val="20"/>
        </w:rPr>
        <w:t>The proposed methodology for this project is divided into three pha</w:t>
      </w:r>
      <w:r>
        <w:rPr>
          <w:sz w:val="20"/>
          <w:szCs w:val="20"/>
        </w:rPr>
        <w:t>ses. Each phase signifies the progress of the model.</w:t>
      </w:r>
    </w:p>
    <w:p w:rsidR="00E77D29" w:rsidRDefault="00E77D29">
      <w:pPr>
        <w:pBdr>
          <w:top w:val="nil"/>
          <w:left w:val="nil"/>
          <w:bottom w:val="nil"/>
          <w:right w:val="nil"/>
          <w:between w:val="nil"/>
        </w:pBdr>
        <w:spacing w:line="240" w:lineRule="auto"/>
        <w:ind w:left="0" w:hanging="2"/>
        <w:rPr>
          <w:sz w:val="20"/>
          <w:szCs w:val="20"/>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b/>
          <w:sz w:val="20"/>
          <w:szCs w:val="20"/>
        </w:rPr>
        <w:t xml:space="preserve">A.  Phase I (Data </w:t>
      </w:r>
      <w:proofErr w:type="spellStart"/>
      <w:r>
        <w:rPr>
          <w:b/>
          <w:sz w:val="20"/>
          <w:szCs w:val="20"/>
        </w:rPr>
        <w:t>Preprocessing</w:t>
      </w:r>
      <w:proofErr w:type="spellEnd"/>
      <w:proofErr w:type="gramStart"/>
      <w:r>
        <w:rPr>
          <w:b/>
          <w:sz w:val="20"/>
          <w:szCs w:val="20"/>
        </w:rPr>
        <w:t>) :</w:t>
      </w:r>
      <w:proofErr w:type="gramEnd"/>
      <w:r>
        <w:rPr>
          <w:sz w:val="20"/>
          <w:szCs w:val="20"/>
        </w:rPr>
        <w:t xml:space="preserve"> This phase of a building model mainly  focused on data processing of the dataset. Data processing is considered a crucial part because </w:t>
      </w:r>
      <w:r>
        <w:rPr>
          <w:color w:val="202124"/>
          <w:sz w:val="20"/>
          <w:szCs w:val="20"/>
          <w:highlight w:val="white"/>
        </w:rPr>
        <w:t xml:space="preserve">raw data or dataset found in real life usually have inconsistencies like formatting, human errors, and can also be incomplete. Data </w:t>
      </w:r>
      <w:proofErr w:type="spellStart"/>
      <w:r>
        <w:rPr>
          <w:color w:val="202124"/>
          <w:sz w:val="20"/>
          <w:szCs w:val="20"/>
          <w:highlight w:val="white"/>
        </w:rPr>
        <w:t>preprocessing</w:t>
      </w:r>
      <w:proofErr w:type="spellEnd"/>
      <w:r>
        <w:rPr>
          <w:color w:val="202124"/>
          <w:sz w:val="20"/>
          <w:szCs w:val="20"/>
          <w:highlight w:val="white"/>
        </w:rPr>
        <w:t xml:space="preserve"> is one of the ways </w:t>
      </w:r>
      <w:proofErr w:type="gramStart"/>
      <w:r>
        <w:rPr>
          <w:color w:val="202124"/>
          <w:sz w:val="20"/>
          <w:szCs w:val="20"/>
          <w:highlight w:val="white"/>
        </w:rPr>
        <w:t>to  resolve</w:t>
      </w:r>
      <w:proofErr w:type="gramEnd"/>
      <w:r>
        <w:rPr>
          <w:color w:val="202124"/>
          <w:sz w:val="20"/>
          <w:szCs w:val="20"/>
          <w:highlight w:val="white"/>
        </w:rPr>
        <w:t xml:space="preserve"> such issues and makes datasets more complete and efficient to perform data anal</w:t>
      </w:r>
      <w:r>
        <w:rPr>
          <w:color w:val="202124"/>
          <w:sz w:val="20"/>
          <w:szCs w:val="20"/>
          <w:highlight w:val="white"/>
        </w:rPr>
        <w:t>ysis on.</w:t>
      </w:r>
    </w:p>
    <w:p w:rsidR="00E77D29" w:rsidRDefault="00E77D29">
      <w:pPr>
        <w:pBdr>
          <w:top w:val="nil"/>
          <w:left w:val="nil"/>
          <w:bottom w:val="nil"/>
          <w:right w:val="nil"/>
          <w:between w:val="nil"/>
        </w:pBdr>
        <w:spacing w:line="240" w:lineRule="auto"/>
        <w:ind w:left="0" w:hanging="2"/>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Data processing performed on both VGG-16 and CNN model was similar. The dataset used for this model was Magnetic Resonance Images (MRI) which consisted of various types of brain </w:t>
      </w:r>
      <w:proofErr w:type="spellStart"/>
      <w:r>
        <w:rPr>
          <w:color w:val="202124"/>
          <w:sz w:val="20"/>
          <w:szCs w:val="20"/>
          <w:highlight w:val="white"/>
        </w:rPr>
        <w:t>tumor</w:t>
      </w:r>
      <w:proofErr w:type="spellEnd"/>
      <w:r>
        <w:rPr>
          <w:color w:val="202124"/>
          <w:sz w:val="20"/>
          <w:szCs w:val="20"/>
          <w:highlight w:val="white"/>
        </w:rPr>
        <w:t xml:space="preserve"> and also a class for no </w:t>
      </w:r>
      <w:proofErr w:type="spellStart"/>
      <w:r>
        <w:rPr>
          <w:color w:val="202124"/>
          <w:sz w:val="20"/>
          <w:szCs w:val="20"/>
          <w:highlight w:val="white"/>
        </w:rPr>
        <w:t>tumor</w:t>
      </w:r>
      <w:proofErr w:type="spellEnd"/>
      <w:r>
        <w:rPr>
          <w:color w:val="202124"/>
          <w:sz w:val="20"/>
          <w:szCs w:val="20"/>
          <w:highlight w:val="white"/>
        </w:rPr>
        <w:t xml:space="preserve"> i.e. healthy MRI scans. The majo</w:t>
      </w:r>
      <w:r>
        <w:rPr>
          <w:color w:val="202124"/>
          <w:sz w:val="20"/>
          <w:szCs w:val="20"/>
          <w:highlight w:val="white"/>
        </w:rPr>
        <w:t xml:space="preserve">r steps involved in the data processing were to read the images, resizing all the images to a standard size. </w:t>
      </w:r>
    </w:p>
    <w:p w:rsidR="00E77D29" w:rsidRDefault="00E77D29">
      <w:pPr>
        <w:pBdr>
          <w:top w:val="nil"/>
          <w:left w:val="nil"/>
          <w:bottom w:val="nil"/>
          <w:right w:val="nil"/>
          <w:between w:val="nil"/>
        </w:pBdr>
        <w:spacing w:line="240" w:lineRule="auto"/>
        <w:ind w:left="0" w:hanging="2"/>
        <w:rPr>
          <w:color w:val="202124"/>
          <w:sz w:val="20"/>
          <w:szCs w:val="20"/>
          <w:highlight w:val="white"/>
        </w:rPr>
      </w:pPr>
    </w:p>
    <w:p w:rsidR="00E77D29" w:rsidRDefault="00715DDF">
      <w:pPr>
        <w:ind w:left="0" w:hanging="2"/>
        <w:jc w:val="both"/>
        <w:rPr>
          <w:sz w:val="20"/>
          <w:szCs w:val="20"/>
        </w:rPr>
      </w:pPr>
      <w:r>
        <w:rPr>
          <w:b/>
          <w:sz w:val="20"/>
          <w:szCs w:val="20"/>
        </w:rPr>
        <w:t>B.  Phase II (Model Building</w:t>
      </w:r>
      <w:proofErr w:type="gramStart"/>
      <w:r>
        <w:rPr>
          <w:b/>
          <w:sz w:val="20"/>
          <w:szCs w:val="20"/>
        </w:rPr>
        <w:t>) :</w:t>
      </w:r>
      <w:proofErr w:type="gramEnd"/>
      <w:r>
        <w:rPr>
          <w:sz w:val="20"/>
          <w:szCs w:val="20"/>
        </w:rPr>
        <w:t xml:space="preserve"> This phase of a building model mainly focused on model selection and parameter setting for both the VGG-16 and CN</w:t>
      </w:r>
      <w:r>
        <w:rPr>
          <w:sz w:val="20"/>
          <w:szCs w:val="20"/>
        </w:rPr>
        <w:t>N model.</w:t>
      </w:r>
    </w:p>
    <w:p w:rsidR="00E77D29" w:rsidRDefault="00E77D29">
      <w:pPr>
        <w:ind w:left="0" w:hanging="2"/>
        <w:rPr>
          <w:sz w:val="20"/>
          <w:szCs w:val="20"/>
        </w:rPr>
      </w:pPr>
    </w:p>
    <w:p w:rsidR="00E77D29" w:rsidRDefault="00715DDF">
      <w:pPr>
        <w:spacing w:line="240" w:lineRule="auto"/>
        <w:ind w:left="0" w:hanging="2"/>
        <w:jc w:val="both"/>
        <w:rPr>
          <w:sz w:val="20"/>
          <w:szCs w:val="20"/>
        </w:rPr>
      </w:pPr>
      <w:r>
        <w:rPr>
          <w:sz w:val="20"/>
          <w:szCs w:val="20"/>
        </w:rPr>
        <w:t xml:space="preserve">Convolutional Neural Networks are uncommonly multifaceted neural networks. It is a reasonable recognition methodology </w:t>
      </w:r>
      <w:r>
        <w:rPr>
          <w:sz w:val="20"/>
          <w:szCs w:val="20"/>
        </w:rPr>
        <w:lastRenderedPageBreak/>
        <w:t xml:space="preserve">applied in pattern recognition and image </w:t>
      </w:r>
      <w:proofErr w:type="gramStart"/>
      <w:r>
        <w:rPr>
          <w:sz w:val="20"/>
          <w:szCs w:val="20"/>
        </w:rPr>
        <w:t>processing.[</w:t>
      </w:r>
      <w:proofErr w:type="gramEnd"/>
      <w:r>
        <w:rPr>
          <w:sz w:val="20"/>
          <w:szCs w:val="20"/>
        </w:rPr>
        <w:t>16] It utilizes a common weight network design to duplicate a biological br</w:t>
      </w:r>
      <w:r>
        <w:rPr>
          <w:sz w:val="20"/>
          <w:szCs w:val="20"/>
        </w:rPr>
        <w:t>ain network. CNN is generally utilized in the domain of computer vision problems. The input layer, convolution layer, max pooling layer, connected layer, and classification layer are the five key layers that make up a CNN structure. CNN concentrates and ch</w:t>
      </w:r>
      <w:r>
        <w:rPr>
          <w:sz w:val="20"/>
          <w:szCs w:val="20"/>
        </w:rPr>
        <w:t xml:space="preserve">aracterizes attributes utilizing a progression of successive trainable layers that are stacked one on top of the other. In the feature extraction section of the CNN, we typically find the convolutional and pooling layers though in the classification part, </w:t>
      </w:r>
      <w:r>
        <w:rPr>
          <w:sz w:val="20"/>
          <w:szCs w:val="20"/>
        </w:rPr>
        <w:t>fully connected and classification layers are found.</w:t>
      </w:r>
    </w:p>
    <w:p w:rsidR="00E77D29" w:rsidRDefault="00E77D29">
      <w:pPr>
        <w:spacing w:line="276" w:lineRule="auto"/>
        <w:ind w:left="0" w:hanging="2"/>
        <w:rPr>
          <w:sz w:val="20"/>
          <w:szCs w:val="20"/>
        </w:rPr>
      </w:pPr>
    </w:p>
    <w:p w:rsidR="00E77D29" w:rsidRDefault="00715DDF">
      <w:pPr>
        <w:spacing w:line="240" w:lineRule="auto"/>
        <w:ind w:left="0" w:hanging="2"/>
        <w:jc w:val="both"/>
        <w:rPr>
          <w:sz w:val="20"/>
          <w:szCs w:val="20"/>
        </w:rPr>
      </w:pPr>
      <w:r>
        <w:rPr>
          <w:sz w:val="20"/>
          <w:szCs w:val="20"/>
        </w:rPr>
        <w:t xml:space="preserve">In our comparison model, we utilized convolution on the input data utilizing a convolution filter to produce a feature map. As a convolution filter, a 5×5 kernel is used and the strides were set equivalent to (2,2) for all layers after the first layer. </w:t>
      </w:r>
      <w:proofErr w:type="gramStart"/>
      <w:r>
        <w:rPr>
          <w:sz w:val="20"/>
          <w:szCs w:val="20"/>
        </w:rPr>
        <w:t>Pad</w:t>
      </w:r>
      <w:r>
        <w:rPr>
          <w:sz w:val="20"/>
          <w:szCs w:val="20"/>
        </w:rPr>
        <w:t>ding  was</w:t>
      </w:r>
      <w:proofErr w:type="gramEnd"/>
      <w:r>
        <w:rPr>
          <w:sz w:val="20"/>
          <w:szCs w:val="20"/>
        </w:rPr>
        <w:t xml:space="preserve"> set to ‘same’ and it is used for this operation. The above steps have been </w:t>
      </w:r>
      <w:proofErr w:type="gramStart"/>
      <w:r>
        <w:rPr>
          <w:sz w:val="20"/>
          <w:szCs w:val="20"/>
        </w:rPr>
        <w:t>executed  for</w:t>
      </w:r>
      <w:proofErr w:type="gramEnd"/>
      <w:r>
        <w:rPr>
          <w:sz w:val="20"/>
          <w:szCs w:val="20"/>
        </w:rPr>
        <w:t xml:space="preserve"> the comparison model and stride used characterizes how much the convolution filter is moved at each </w:t>
      </w:r>
      <w:proofErr w:type="spellStart"/>
      <w:r>
        <w:rPr>
          <w:sz w:val="20"/>
          <w:szCs w:val="20"/>
        </w:rPr>
        <w:t>progression.Padding</w:t>
      </w:r>
      <w:proofErr w:type="spellEnd"/>
      <w:r>
        <w:rPr>
          <w:sz w:val="20"/>
          <w:szCs w:val="20"/>
        </w:rPr>
        <w:t xml:space="preserve"> when set to ‘same’, signifies padding</w:t>
      </w:r>
      <w:r>
        <w:rPr>
          <w:sz w:val="20"/>
          <w:szCs w:val="20"/>
        </w:rPr>
        <w:t xml:space="preserve"> applied to the input image so the input data gets completely covered by the filter and indicated stride. Five convolution layers are included that are (C1, C2, C3, C4, C5) with a size of kernel kept equivalent </w:t>
      </w:r>
      <w:proofErr w:type="gramStart"/>
      <w:r>
        <w:rPr>
          <w:sz w:val="20"/>
          <w:szCs w:val="20"/>
        </w:rPr>
        <w:t>of  1</w:t>
      </w:r>
      <w:proofErr w:type="gramEnd"/>
      <w:r>
        <w:rPr>
          <w:sz w:val="20"/>
          <w:szCs w:val="20"/>
        </w:rPr>
        <w:t xml:space="preserve"> * (5×5), 2 * (3x3), 2 * (2x2),  Five su</w:t>
      </w:r>
      <w:r>
        <w:rPr>
          <w:sz w:val="20"/>
          <w:szCs w:val="20"/>
        </w:rPr>
        <w:t xml:space="preserve">bsampling layers were also present (S1, S2, S3, S4, S5) with 2×2 size of pooling window. </w:t>
      </w:r>
    </w:p>
    <w:p w:rsidR="00E77D29" w:rsidRDefault="00E77D29">
      <w:pPr>
        <w:spacing w:line="240" w:lineRule="auto"/>
        <w:ind w:left="0" w:hanging="2"/>
        <w:rPr>
          <w:sz w:val="20"/>
          <w:szCs w:val="20"/>
        </w:rPr>
      </w:pPr>
    </w:p>
    <w:p w:rsidR="00E77D29" w:rsidRDefault="00715DDF">
      <w:pPr>
        <w:spacing w:line="240" w:lineRule="auto"/>
        <w:ind w:left="0" w:hanging="2"/>
        <w:jc w:val="both"/>
        <w:rPr>
          <w:sz w:val="20"/>
          <w:szCs w:val="20"/>
        </w:rPr>
      </w:pPr>
      <w:r>
        <w:rPr>
          <w:sz w:val="20"/>
          <w:szCs w:val="20"/>
        </w:rPr>
        <w:t xml:space="preserve">Pooling decreases the number of parameters being used, which reduces training </w:t>
      </w:r>
      <w:proofErr w:type="spellStart"/>
      <w:r>
        <w:rPr>
          <w:sz w:val="20"/>
          <w:szCs w:val="20"/>
        </w:rPr>
        <w:t>time.To</w:t>
      </w:r>
      <w:proofErr w:type="spellEnd"/>
      <w:r>
        <w:rPr>
          <w:sz w:val="20"/>
          <w:szCs w:val="20"/>
        </w:rPr>
        <w:t xml:space="preserve"> reduce overfitting, Dropout is used which is a regularization method [18].Dropo</w:t>
      </w:r>
      <w:r>
        <w:rPr>
          <w:sz w:val="20"/>
          <w:szCs w:val="20"/>
        </w:rPr>
        <w:t xml:space="preserve">ut is just utilized during the model's training </w:t>
      </w:r>
      <w:proofErr w:type="spellStart"/>
      <w:r>
        <w:rPr>
          <w:sz w:val="20"/>
          <w:szCs w:val="20"/>
        </w:rPr>
        <w:t>stage.As</w:t>
      </w:r>
      <w:proofErr w:type="spellEnd"/>
      <w:r>
        <w:rPr>
          <w:sz w:val="20"/>
          <w:szCs w:val="20"/>
        </w:rPr>
        <w:t xml:space="preserve"> indicated by the dropout rate, certain arbitrarily chosen neurons are ignored during the training stage, </w:t>
      </w:r>
      <w:proofErr w:type="spellStart"/>
      <w:r>
        <w:rPr>
          <w:sz w:val="20"/>
          <w:szCs w:val="20"/>
        </w:rPr>
        <w:t>i.e.their</w:t>
      </w:r>
      <w:proofErr w:type="spellEnd"/>
      <w:r>
        <w:rPr>
          <w:sz w:val="20"/>
          <w:szCs w:val="20"/>
        </w:rPr>
        <w:t xml:space="preserve"> contribution to enacting downstream neurons is closed down on the forward pass, and </w:t>
      </w:r>
      <w:r>
        <w:rPr>
          <w:sz w:val="20"/>
          <w:szCs w:val="20"/>
        </w:rPr>
        <w:t>no weight updates are applied to the neurons on the regressive or backward pass.</w:t>
      </w:r>
    </w:p>
    <w:p w:rsidR="00E77D29" w:rsidRDefault="00E77D29">
      <w:pPr>
        <w:spacing w:line="240" w:lineRule="auto"/>
        <w:ind w:left="0" w:hanging="2"/>
        <w:rPr>
          <w:sz w:val="20"/>
          <w:szCs w:val="20"/>
        </w:rPr>
      </w:pPr>
    </w:p>
    <w:p w:rsidR="00E77D29" w:rsidRDefault="00715DDF">
      <w:pPr>
        <w:ind w:left="0" w:hanging="2"/>
        <w:rPr>
          <w:sz w:val="20"/>
          <w:szCs w:val="20"/>
        </w:rPr>
      </w:pPr>
      <w:r>
        <w:rPr>
          <w:sz w:val="20"/>
          <w:szCs w:val="20"/>
        </w:rPr>
        <w:t xml:space="preserve">VGG16 is a Convolutional Neural Network design that performed well in the 2014 ILSVRC </w:t>
      </w:r>
      <w:proofErr w:type="spellStart"/>
      <w:proofErr w:type="gramStart"/>
      <w:r>
        <w:rPr>
          <w:sz w:val="20"/>
          <w:szCs w:val="20"/>
        </w:rPr>
        <w:t>contest.It</w:t>
      </w:r>
      <w:proofErr w:type="spellEnd"/>
      <w:proofErr w:type="gramEnd"/>
      <w:r>
        <w:rPr>
          <w:sz w:val="20"/>
          <w:szCs w:val="20"/>
        </w:rPr>
        <w:t xml:space="preserve"> is one of the finest vision model designs that have ever been proposed. The m</w:t>
      </w:r>
      <w:r>
        <w:rPr>
          <w:sz w:val="20"/>
          <w:szCs w:val="20"/>
        </w:rPr>
        <w:t xml:space="preserve">ost characteristic element of VGG16 is that, as opposed </w:t>
      </w:r>
      <w:r>
        <w:rPr>
          <w:noProof/>
          <w:lang w:val="en-IN" w:eastAsia="en-IN"/>
        </w:rPr>
        <w:drawing>
          <wp:anchor distT="114300" distB="114300" distL="114300" distR="114300" simplePos="0" relativeHeight="251658240" behindDoc="0" locked="0" layoutInCell="1" hidden="0" allowOverlap="1">
            <wp:simplePos x="0" y="0"/>
            <wp:positionH relativeFrom="column">
              <wp:posOffset>-104774</wp:posOffset>
            </wp:positionH>
            <wp:positionV relativeFrom="paragraph">
              <wp:posOffset>933450</wp:posOffset>
            </wp:positionV>
            <wp:extent cx="6949758" cy="1642670"/>
            <wp:effectExtent l="0" t="0" r="0" b="0"/>
            <wp:wrapSquare wrapText="bothSides" distT="114300" distB="114300" distL="114300" distR="114300"/>
            <wp:docPr id="10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t="8688" b="8688"/>
                    <a:stretch>
                      <a:fillRect/>
                    </a:stretch>
                  </pic:blipFill>
                  <pic:spPr>
                    <a:xfrm>
                      <a:off x="0" y="0"/>
                      <a:ext cx="6949758" cy="1642670"/>
                    </a:xfrm>
                    <a:prstGeom prst="rect">
                      <a:avLst/>
                    </a:prstGeom>
                    <a:ln/>
                  </pic:spPr>
                </pic:pic>
              </a:graphicData>
            </a:graphic>
          </wp:anchor>
        </w:drawing>
      </w:r>
    </w:p>
    <w:p w:rsidR="00E77D29" w:rsidRDefault="00715DDF">
      <w:pPr>
        <w:ind w:left="0" w:hanging="2"/>
        <w:jc w:val="both"/>
        <w:rPr>
          <w:sz w:val="20"/>
          <w:szCs w:val="20"/>
        </w:rPr>
      </w:pPr>
      <w:r>
        <w:rPr>
          <w:sz w:val="20"/>
          <w:szCs w:val="20"/>
        </w:rPr>
        <w:t xml:space="preserve">to having countless hyper-parameters, they zeroed in on having 3x3 filter convolution layers having stride that was equal to 1 and continuously used something similar padding and </w:t>
      </w:r>
      <w:proofErr w:type="spellStart"/>
      <w:r>
        <w:rPr>
          <w:sz w:val="20"/>
          <w:szCs w:val="20"/>
        </w:rPr>
        <w:t>maxpool</w:t>
      </w:r>
      <w:proofErr w:type="spellEnd"/>
      <w:r>
        <w:rPr>
          <w:sz w:val="20"/>
          <w:szCs w:val="20"/>
        </w:rPr>
        <w:t xml:space="preserve"> layer of 2x</w:t>
      </w:r>
      <w:r>
        <w:rPr>
          <w:sz w:val="20"/>
          <w:szCs w:val="20"/>
        </w:rPr>
        <w:t xml:space="preserve">2 filter having stride 2. All through the </w:t>
      </w:r>
      <w:proofErr w:type="gramStart"/>
      <w:r>
        <w:rPr>
          <w:sz w:val="20"/>
          <w:szCs w:val="20"/>
        </w:rPr>
        <w:t>architecture ,the</w:t>
      </w:r>
      <w:proofErr w:type="gramEnd"/>
      <w:r>
        <w:rPr>
          <w:sz w:val="20"/>
          <w:szCs w:val="20"/>
        </w:rPr>
        <w:t xml:space="preserve"> convolution and max pool layers are organized similarly. The architecture has two Fully Connected Layers in the end, which was followed by a </w:t>
      </w:r>
      <w:proofErr w:type="spellStart"/>
      <w:r>
        <w:rPr>
          <w:sz w:val="20"/>
          <w:szCs w:val="20"/>
        </w:rPr>
        <w:t>softmax</w:t>
      </w:r>
      <w:proofErr w:type="spellEnd"/>
      <w:r>
        <w:rPr>
          <w:sz w:val="20"/>
          <w:szCs w:val="20"/>
        </w:rPr>
        <w:t xml:space="preserve"> for output. The 16 in VGG16 alludes to the actu</w:t>
      </w:r>
      <w:r>
        <w:rPr>
          <w:sz w:val="20"/>
          <w:szCs w:val="20"/>
        </w:rPr>
        <w:t>ality that it contains 16 layers with various different weights.</w:t>
      </w:r>
    </w:p>
    <w:p w:rsidR="00E77D29" w:rsidRDefault="00E77D29">
      <w:pPr>
        <w:ind w:left="0" w:hanging="2"/>
        <w:jc w:val="both"/>
        <w:rPr>
          <w:sz w:val="20"/>
          <w:szCs w:val="20"/>
        </w:rPr>
      </w:pPr>
    </w:p>
    <w:p w:rsidR="00E77D29" w:rsidRDefault="00715DDF">
      <w:pPr>
        <w:ind w:left="0" w:hanging="2"/>
        <w:jc w:val="both"/>
        <w:rPr>
          <w:sz w:val="20"/>
          <w:szCs w:val="20"/>
        </w:rPr>
      </w:pPr>
      <w:r>
        <w:rPr>
          <w:b/>
          <w:sz w:val="20"/>
          <w:szCs w:val="20"/>
        </w:rPr>
        <w:t>Figure 1</w:t>
      </w:r>
      <w:r>
        <w:rPr>
          <w:sz w:val="20"/>
          <w:szCs w:val="20"/>
        </w:rPr>
        <w:t xml:space="preserve"> illustrates the flow of the comparison model with methodology described above.</w:t>
      </w:r>
      <w:r>
        <w:rPr>
          <w:noProof/>
          <w:lang w:val="en-IN" w:eastAsia="en-IN"/>
        </w:rPr>
        <w:drawing>
          <wp:anchor distT="114300" distB="114300" distL="114300" distR="114300" simplePos="0" relativeHeight="251659264" behindDoc="0" locked="0" layoutInCell="1" hidden="0" allowOverlap="1">
            <wp:simplePos x="0" y="0"/>
            <wp:positionH relativeFrom="column">
              <wp:posOffset>-229458</wp:posOffset>
            </wp:positionH>
            <wp:positionV relativeFrom="paragraph">
              <wp:posOffset>114300</wp:posOffset>
            </wp:positionV>
            <wp:extent cx="3496534" cy="2245042"/>
            <wp:effectExtent l="0" t="0" r="0" b="0"/>
            <wp:wrapTopAndBottom distT="114300" distB="114300"/>
            <wp:docPr id="103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3496534" cy="2245042"/>
                    </a:xfrm>
                    <a:prstGeom prst="rect">
                      <a:avLst/>
                    </a:prstGeom>
                    <a:ln/>
                  </pic:spPr>
                </pic:pic>
              </a:graphicData>
            </a:graphic>
          </wp:anchor>
        </w:drawing>
      </w:r>
    </w:p>
    <w:p w:rsidR="00E77D29" w:rsidRDefault="00E77D29">
      <w:pPr>
        <w:ind w:left="0" w:hanging="2"/>
        <w:rPr>
          <w:b/>
          <w:sz w:val="20"/>
          <w:szCs w:val="20"/>
        </w:rPr>
      </w:pPr>
    </w:p>
    <w:p w:rsidR="00E77D29" w:rsidRDefault="00715DDF">
      <w:pPr>
        <w:ind w:left="0" w:hanging="2"/>
        <w:jc w:val="both"/>
        <w:rPr>
          <w:b/>
          <w:sz w:val="20"/>
          <w:szCs w:val="20"/>
        </w:rPr>
      </w:pPr>
      <w:r>
        <w:rPr>
          <w:b/>
          <w:sz w:val="20"/>
          <w:szCs w:val="20"/>
        </w:rPr>
        <w:t>C.  Phase III (Pseudo Code/Algorithm</w:t>
      </w:r>
      <w:proofErr w:type="gramStart"/>
      <w:r>
        <w:rPr>
          <w:b/>
          <w:sz w:val="20"/>
          <w:szCs w:val="20"/>
        </w:rPr>
        <w:t>) :</w:t>
      </w:r>
      <w:proofErr w:type="gramEnd"/>
      <w:r>
        <w:rPr>
          <w:b/>
          <w:sz w:val="20"/>
          <w:szCs w:val="20"/>
        </w:rPr>
        <w:t xml:space="preserve"> </w:t>
      </w:r>
      <w:r>
        <w:rPr>
          <w:sz w:val="20"/>
          <w:szCs w:val="20"/>
        </w:rPr>
        <w:t>The Pseudo code for  different parts of the algorithm.</w:t>
      </w:r>
    </w:p>
    <w:p w:rsidR="00E77D29" w:rsidRDefault="00E77D29">
      <w:pPr>
        <w:ind w:left="0" w:hanging="2"/>
        <w:rPr>
          <w:b/>
          <w:sz w:val="20"/>
          <w:szCs w:val="20"/>
        </w:rPr>
      </w:pPr>
    </w:p>
    <w:p w:rsidR="00E77D29" w:rsidRDefault="00715DDF">
      <w:pPr>
        <w:ind w:left="0" w:hanging="2"/>
        <w:jc w:val="both"/>
        <w:rPr>
          <w:sz w:val="20"/>
          <w:szCs w:val="20"/>
        </w:rPr>
      </w:pPr>
      <w:r>
        <w:rPr>
          <w:b/>
          <w:sz w:val="20"/>
          <w:szCs w:val="20"/>
        </w:rPr>
        <w:t>Pseu</w:t>
      </w:r>
      <w:r>
        <w:rPr>
          <w:b/>
          <w:sz w:val="20"/>
          <w:szCs w:val="20"/>
        </w:rPr>
        <w:t>do code 1</w:t>
      </w:r>
      <w:r>
        <w:rPr>
          <w:sz w:val="20"/>
          <w:szCs w:val="20"/>
        </w:rPr>
        <w:t xml:space="preserve"> Pre Processing:</w:t>
      </w:r>
    </w:p>
    <w:p w:rsidR="00E77D29" w:rsidRDefault="00E77D29">
      <w:pPr>
        <w:ind w:left="0" w:hanging="2"/>
        <w:rPr>
          <w:sz w:val="20"/>
          <w:szCs w:val="20"/>
        </w:rPr>
      </w:pPr>
    </w:p>
    <w:p w:rsidR="00E77D29" w:rsidRDefault="00715DDF">
      <w:pPr>
        <w:spacing w:line="276" w:lineRule="auto"/>
        <w:ind w:left="0" w:hanging="2"/>
        <w:rPr>
          <w:i/>
          <w:sz w:val="14"/>
          <w:szCs w:val="14"/>
        </w:rPr>
      </w:pPr>
      <w:r>
        <w:rPr>
          <w:sz w:val="20"/>
          <w:szCs w:val="20"/>
        </w:rPr>
        <w:t xml:space="preserve">1. </w:t>
      </w:r>
      <w:proofErr w:type="spellStart"/>
      <w:r>
        <w:rPr>
          <w:sz w:val="20"/>
          <w:szCs w:val="20"/>
        </w:rPr>
        <w:t>Func</w:t>
      </w:r>
      <w:proofErr w:type="spellEnd"/>
      <w:r>
        <w:rPr>
          <w:sz w:val="20"/>
          <w:szCs w:val="20"/>
        </w:rPr>
        <w:t xml:space="preserve"> </w:t>
      </w:r>
      <w:proofErr w:type="spellStart"/>
      <w:r>
        <w:rPr>
          <w:sz w:val="20"/>
          <w:szCs w:val="20"/>
        </w:rPr>
        <w:t>create_training_</w:t>
      </w:r>
      <w:proofErr w:type="gramStart"/>
      <w:r>
        <w:rPr>
          <w:sz w:val="20"/>
          <w:szCs w:val="20"/>
        </w:rPr>
        <w:t>data</w:t>
      </w:r>
      <w:proofErr w:type="spellEnd"/>
      <w:r>
        <w:rPr>
          <w:sz w:val="20"/>
          <w:szCs w:val="20"/>
        </w:rPr>
        <w:t>(</w:t>
      </w:r>
      <w:proofErr w:type="gramEnd"/>
      <w:r>
        <w:rPr>
          <w:sz w:val="20"/>
          <w:szCs w:val="20"/>
        </w:rPr>
        <w:t xml:space="preserve">): </w:t>
      </w:r>
      <w:r>
        <w:rPr>
          <w:i/>
          <w:sz w:val="20"/>
          <w:szCs w:val="20"/>
        </w:rPr>
        <w:t>#</w:t>
      </w:r>
      <w:r>
        <w:rPr>
          <w:i/>
          <w:sz w:val="14"/>
          <w:szCs w:val="14"/>
        </w:rPr>
        <w:t>Function for creating training data array</w:t>
      </w:r>
    </w:p>
    <w:p w:rsidR="00E77D29" w:rsidRDefault="00715DDF">
      <w:pPr>
        <w:spacing w:line="276" w:lineRule="auto"/>
        <w:ind w:left="0" w:hanging="2"/>
        <w:rPr>
          <w:sz w:val="18"/>
          <w:szCs w:val="18"/>
        </w:rPr>
      </w:pPr>
      <w:r>
        <w:rPr>
          <w:sz w:val="20"/>
          <w:szCs w:val="20"/>
        </w:rPr>
        <w:t xml:space="preserve">2. </w:t>
      </w:r>
      <w:proofErr w:type="spellStart"/>
      <w:r>
        <w:rPr>
          <w:sz w:val="20"/>
          <w:szCs w:val="20"/>
        </w:rPr>
        <w:t>class_num</w:t>
      </w:r>
      <w:proofErr w:type="spellEnd"/>
      <w:r>
        <w:rPr>
          <w:sz w:val="20"/>
          <w:szCs w:val="20"/>
        </w:rPr>
        <w:t xml:space="preserve"> &lt;- </w:t>
      </w:r>
      <w:proofErr w:type="spellStart"/>
      <w:r>
        <w:rPr>
          <w:sz w:val="20"/>
          <w:szCs w:val="20"/>
        </w:rPr>
        <w:t>category_index</w:t>
      </w:r>
      <w:proofErr w:type="spellEnd"/>
      <w:r>
        <w:rPr>
          <w:sz w:val="20"/>
          <w:szCs w:val="20"/>
        </w:rPr>
        <w:tab/>
      </w:r>
      <w:r>
        <w:rPr>
          <w:sz w:val="20"/>
          <w:szCs w:val="20"/>
        </w:rPr>
        <w:tab/>
      </w:r>
      <w:r>
        <w:rPr>
          <w:sz w:val="20"/>
          <w:szCs w:val="20"/>
        </w:rPr>
        <w:tab/>
      </w:r>
      <w:r>
        <w:rPr>
          <w:sz w:val="20"/>
          <w:szCs w:val="20"/>
        </w:rPr>
        <w:tab/>
      </w:r>
      <w:r>
        <w:rPr>
          <w:sz w:val="18"/>
          <w:szCs w:val="18"/>
        </w:rPr>
        <w:t xml:space="preserve">#Getting category labels for Images </w:t>
      </w:r>
    </w:p>
    <w:p w:rsidR="00E77D29" w:rsidRDefault="00715DDF">
      <w:pPr>
        <w:spacing w:line="276" w:lineRule="auto"/>
        <w:ind w:left="0" w:hanging="2"/>
        <w:rPr>
          <w:sz w:val="20"/>
          <w:szCs w:val="20"/>
        </w:rPr>
      </w:pPr>
      <w:r>
        <w:rPr>
          <w:sz w:val="20"/>
          <w:szCs w:val="20"/>
        </w:rPr>
        <w:t xml:space="preserve">3. </w:t>
      </w:r>
      <w:r>
        <w:rPr>
          <w:sz w:val="20"/>
          <w:szCs w:val="20"/>
        </w:rPr>
        <w:tab/>
        <w:t xml:space="preserve">For image in images </w:t>
      </w:r>
    </w:p>
    <w:p w:rsidR="00E77D29" w:rsidRDefault="00715DDF">
      <w:pPr>
        <w:spacing w:line="276" w:lineRule="auto"/>
        <w:ind w:left="0" w:hanging="2"/>
        <w:rPr>
          <w:sz w:val="20"/>
          <w:szCs w:val="20"/>
        </w:rPr>
      </w:pPr>
      <w:r>
        <w:rPr>
          <w:sz w:val="20"/>
          <w:szCs w:val="20"/>
        </w:rPr>
        <w:t xml:space="preserve">4. </w:t>
      </w:r>
      <w:r>
        <w:rPr>
          <w:sz w:val="20"/>
          <w:szCs w:val="20"/>
        </w:rPr>
        <w:tab/>
      </w:r>
      <w:r>
        <w:rPr>
          <w:sz w:val="20"/>
          <w:szCs w:val="20"/>
        </w:rPr>
        <w:tab/>
      </w:r>
      <w:proofErr w:type="spellStart"/>
      <w:r>
        <w:rPr>
          <w:sz w:val="20"/>
          <w:szCs w:val="20"/>
        </w:rPr>
        <w:t>img_array</w:t>
      </w:r>
      <w:proofErr w:type="spellEnd"/>
      <w:r>
        <w:rPr>
          <w:sz w:val="20"/>
          <w:szCs w:val="20"/>
        </w:rPr>
        <w:t xml:space="preserve"> &lt;- </w:t>
      </w:r>
      <w:proofErr w:type="spellStart"/>
      <w:r>
        <w:rPr>
          <w:sz w:val="20"/>
          <w:szCs w:val="20"/>
        </w:rPr>
        <w:t>read_image</w:t>
      </w:r>
      <w:proofErr w:type="spellEnd"/>
    </w:p>
    <w:p w:rsidR="00E77D29" w:rsidRDefault="00715DDF">
      <w:pPr>
        <w:spacing w:line="276" w:lineRule="auto"/>
        <w:ind w:left="0" w:hanging="2"/>
        <w:rPr>
          <w:sz w:val="20"/>
          <w:szCs w:val="20"/>
        </w:rPr>
      </w:pPr>
      <w:r>
        <w:rPr>
          <w:sz w:val="20"/>
          <w:szCs w:val="20"/>
        </w:rPr>
        <w:t xml:space="preserve">5. </w:t>
      </w:r>
      <w:r>
        <w:rPr>
          <w:sz w:val="20"/>
          <w:szCs w:val="20"/>
        </w:rPr>
        <w:tab/>
      </w:r>
      <w:r>
        <w:rPr>
          <w:sz w:val="20"/>
          <w:szCs w:val="20"/>
        </w:rPr>
        <w:tab/>
      </w:r>
      <w:proofErr w:type="spellStart"/>
      <w:r>
        <w:rPr>
          <w:sz w:val="20"/>
          <w:szCs w:val="20"/>
        </w:rPr>
        <w:t>new_array</w:t>
      </w:r>
      <w:proofErr w:type="spellEnd"/>
      <w:r>
        <w:rPr>
          <w:sz w:val="20"/>
          <w:szCs w:val="20"/>
        </w:rPr>
        <w:t xml:space="preserve"> &lt;- </w:t>
      </w:r>
      <w:proofErr w:type="spellStart"/>
      <w:r>
        <w:rPr>
          <w:sz w:val="20"/>
          <w:szCs w:val="20"/>
        </w:rPr>
        <w:t>resize_imag</w:t>
      </w:r>
      <w:r>
        <w:rPr>
          <w:sz w:val="20"/>
          <w:szCs w:val="20"/>
        </w:rPr>
        <w:t>e</w:t>
      </w:r>
      <w:proofErr w:type="spellEnd"/>
      <w:r>
        <w:rPr>
          <w:sz w:val="20"/>
          <w:szCs w:val="20"/>
        </w:rPr>
        <w:t>(</w:t>
      </w:r>
      <w:proofErr w:type="spellStart"/>
      <w:r>
        <w:rPr>
          <w:sz w:val="20"/>
          <w:szCs w:val="20"/>
        </w:rPr>
        <w:t>img_array</w:t>
      </w:r>
      <w:proofErr w:type="spellEnd"/>
      <w:r>
        <w:rPr>
          <w:sz w:val="20"/>
          <w:szCs w:val="20"/>
        </w:rPr>
        <w:t>)</w:t>
      </w:r>
      <w:r>
        <w:rPr>
          <w:sz w:val="20"/>
          <w:szCs w:val="20"/>
        </w:rPr>
        <w:tab/>
        <w:t xml:space="preserve"> #resizing images</w:t>
      </w:r>
    </w:p>
    <w:p w:rsidR="00E77D29" w:rsidRDefault="00715DDF">
      <w:pPr>
        <w:spacing w:line="276" w:lineRule="auto"/>
        <w:ind w:left="0" w:hanging="2"/>
        <w:rPr>
          <w:sz w:val="20"/>
          <w:szCs w:val="20"/>
        </w:rPr>
      </w:pPr>
      <w:r>
        <w:rPr>
          <w:sz w:val="20"/>
          <w:szCs w:val="20"/>
        </w:rPr>
        <w:t xml:space="preserve">6. </w:t>
      </w:r>
      <w:r>
        <w:rPr>
          <w:sz w:val="20"/>
          <w:szCs w:val="20"/>
        </w:rPr>
        <w:tab/>
      </w:r>
      <w:r>
        <w:rPr>
          <w:sz w:val="20"/>
          <w:szCs w:val="20"/>
        </w:rPr>
        <w:tab/>
      </w:r>
      <w:proofErr w:type="spellStart"/>
      <w:r>
        <w:rPr>
          <w:sz w:val="20"/>
          <w:szCs w:val="20"/>
        </w:rPr>
        <w:t>training_data</w:t>
      </w:r>
      <w:proofErr w:type="spellEnd"/>
      <w:r>
        <w:rPr>
          <w:sz w:val="20"/>
          <w:szCs w:val="20"/>
        </w:rPr>
        <w:t xml:space="preserve"> &lt;- append(</w:t>
      </w:r>
      <w:proofErr w:type="spellStart"/>
      <w:r>
        <w:rPr>
          <w:sz w:val="20"/>
          <w:szCs w:val="20"/>
        </w:rPr>
        <w:t>new_</w:t>
      </w:r>
      <w:proofErr w:type="gramStart"/>
      <w:r>
        <w:rPr>
          <w:sz w:val="20"/>
          <w:szCs w:val="20"/>
        </w:rPr>
        <w:t>array,class</w:t>
      </w:r>
      <w:proofErr w:type="gramEnd"/>
      <w:r>
        <w:rPr>
          <w:sz w:val="20"/>
          <w:szCs w:val="20"/>
        </w:rPr>
        <w:t>_num</w:t>
      </w:r>
      <w:proofErr w:type="spellEnd"/>
      <w:r>
        <w:rPr>
          <w:sz w:val="20"/>
          <w:szCs w:val="20"/>
        </w:rPr>
        <w:t>)</w:t>
      </w:r>
    </w:p>
    <w:p w:rsidR="00E77D29" w:rsidRDefault="00E77D29">
      <w:pPr>
        <w:ind w:left="0" w:hanging="2"/>
        <w:rPr>
          <w:b/>
          <w:sz w:val="20"/>
          <w:szCs w:val="20"/>
        </w:rPr>
      </w:pPr>
    </w:p>
    <w:p w:rsidR="00E77D29" w:rsidRDefault="00E77D29">
      <w:pPr>
        <w:ind w:left="0" w:hanging="2"/>
        <w:rPr>
          <w:b/>
          <w:sz w:val="20"/>
          <w:szCs w:val="20"/>
        </w:rPr>
      </w:pPr>
    </w:p>
    <w:p w:rsidR="00E77D29" w:rsidRDefault="00E77D29">
      <w:pPr>
        <w:ind w:left="0" w:hanging="2"/>
        <w:rPr>
          <w:b/>
          <w:sz w:val="20"/>
          <w:szCs w:val="20"/>
        </w:rPr>
      </w:pPr>
    </w:p>
    <w:p w:rsidR="00E77D29" w:rsidRDefault="00E77D29">
      <w:pPr>
        <w:ind w:left="0" w:hanging="2"/>
        <w:rPr>
          <w:b/>
          <w:sz w:val="20"/>
          <w:szCs w:val="20"/>
        </w:rPr>
      </w:pPr>
    </w:p>
    <w:p w:rsidR="00E77D29" w:rsidRDefault="00E77D29">
      <w:pPr>
        <w:ind w:left="0" w:hanging="2"/>
        <w:rPr>
          <w:b/>
          <w:sz w:val="20"/>
          <w:szCs w:val="20"/>
        </w:rPr>
      </w:pPr>
    </w:p>
    <w:p w:rsidR="00E77D29" w:rsidRDefault="00E77D29">
      <w:pPr>
        <w:ind w:left="0" w:hanging="2"/>
        <w:rPr>
          <w:b/>
          <w:sz w:val="20"/>
          <w:szCs w:val="20"/>
        </w:rPr>
      </w:pPr>
    </w:p>
    <w:p w:rsidR="00E77D29" w:rsidRDefault="00715DDF">
      <w:pPr>
        <w:ind w:left="0" w:hanging="2"/>
        <w:jc w:val="both"/>
        <w:rPr>
          <w:sz w:val="20"/>
          <w:szCs w:val="20"/>
        </w:rPr>
      </w:pPr>
      <w:r>
        <w:rPr>
          <w:b/>
          <w:sz w:val="20"/>
          <w:szCs w:val="20"/>
        </w:rPr>
        <w:t>Pseudo code 2</w:t>
      </w:r>
      <w:r>
        <w:rPr>
          <w:sz w:val="20"/>
          <w:szCs w:val="20"/>
        </w:rPr>
        <w:t xml:space="preserve"> Model building:</w:t>
      </w:r>
    </w:p>
    <w:p w:rsidR="00E77D29" w:rsidRDefault="00E77D29">
      <w:pPr>
        <w:ind w:left="0" w:hanging="2"/>
        <w:jc w:val="both"/>
        <w:rPr>
          <w:sz w:val="20"/>
          <w:szCs w:val="20"/>
        </w:rPr>
      </w:pPr>
    </w:p>
    <w:p w:rsidR="00E77D29" w:rsidRDefault="00715DDF">
      <w:pPr>
        <w:spacing w:line="276" w:lineRule="auto"/>
        <w:ind w:left="0" w:hanging="2"/>
        <w:jc w:val="both"/>
        <w:rPr>
          <w:sz w:val="20"/>
          <w:szCs w:val="20"/>
        </w:rPr>
      </w:pPr>
      <w:r>
        <w:rPr>
          <w:sz w:val="20"/>
          <w:szCs w:val="20"/>
        </w:rPr>
        <w:t xml:space="preserve">1. model &lt;- </w:t>
      </w:r>
      <w:proofErr w:type="spellStart"/>
      <w:r>
        <w:rPr>
          <w:sz w:val="20"/>
          <w:szCs w:val="20"/>
        </w:rPr>
        <w:t>init_</w:t>
      </w:r>
      <w:proofErr w:type="gramStart"/>
      <w:r>
        <w:rPr>
          <w:sz w:val="20"/>
          <w:szCs w:val="20"/>
        </w:rPr>
        <w:t>sequential</w:t>
      </w:r>
      <w:proofErr w:type="spellEnd"/>
      <w:r>
        <w:rPr>
          <w:sz w:val="20"/>
          <w:szCs w:val="20"/>
        </w:rPr>
        <w:t>(</w:t>
      </w:r>
      <w:proofErr w:type="gramEnd"/>
      <w:r>
        <w:rPr>
          <w:sz w:val="20"/>
          <w:szCs w:val="20"/>
        </w:rPr>
        <w:t>).</w:t>
      </w:r>
    </w:p>
    <w:p w:rsidR="00E77D29" w:rsidRDefault="00715DDF">
      <w:pPr>
        <w:spacing w:line="276" w:lineRule="auto"/>
        <w:ind w:left="0" w:hanging="2"/>
        <w:jc w:val="both"/>
        <w:rPr>
          <w:sz w:val="20"/>
          <w:szCs w:val="20"/>
        </w:rPr>
      </w:pPr>
      <w:r>
        <w:rPr>
          <w:sz w:val="20"/>
          <w:szCs w:val="20"/>
        </w:rPr>
        <w:t>2. Add input layer.</w:t>
      </w:r>
    </w:p>
    <w:p w:rsidR="00E77D29" w:rsidRDefault="00715DDF">
      <w:pPr>
        <w:spacing w:line="276" w:lineRule="auto"/>
        <w:ind w:left="0" w:hanging="2"/>
        <w:jc w:val="both"/>
        <w:rPr>
          <w:sz w:val="20"/>
          <w:szCs w:val="20"/>
        </w:rPr>
      </w:pPr>
      <w:r>
        <w:rPr>
          <w:sz w:val="20"/>
          <w:szCs w:val="20"/>
        </w:rPr>
        <w:t xml:space="preserve">3. Add convolution layer, set </w:t>
      </w:r>
      <w:proofErr w:type="gramStart"/>
      <w:r>
        <w:rPr>
          <w:sz w:val="20"/>
          <w:szCs w:val="20"/>
        </w:rPr>
        <w:t>filters(</w:t>
      </w:r>
      <w:proofErr w:type="gramEnd"/>
      <w:r>
        <w:rPr>
          <w:sz w:val="20"/>
          <w:szCs w:val="20"/>
        </w:rPr>
        <w:t>64 or 128 or 256),  kernel size(3x3 or 5x5),etc.</w:t>
      </w:r>
    </w:p>
    <w:p w:rsidR="00E77D29" w:rsidRDefault="00715DDF">
      <w:pPr>
        <w:spacing w:line="276" w:lineRule="auto"/>
        <w:ind w:left="0" w:hanging="2"/>
        <w:jc w:val="both"/>
        <w:rPr>
          <w:sz w:val="20"/>
          <w:szCs w:val="20"/>
        </w:rPr>
      </w:pPr>
      <w:r>
        <w:rPr>
          <w:sz w:val="20"/>
          <w:szCs w:val="20"/>
        </w:rPr>
        <w:t>4. Add a max pooling layer, set pool size(2x2), etc.</w:t>
      </w:r>
    </w:p>
    <w:p w:rsidR="00E77D29" w:rsidRDefault="00715DDF">
      <w:pPr>
        <w:spacing w:line="276" w:lineRule="auto"/>
        <w:ind w:left="0" w:hanging="2"/>
        <w:jc w:val="both"/>
        <w:rPr>
          <w:sz w:val="20"/>
          <w:szCs w:val="20"/>
        </w:rPr>
      </w:pPr>
      <w:r>
        <w:rPr>
          <w:sz w:val="20"/>
          <w:szCs w:val="20"/>
        </w:rPr>
        <w:t>5. Add dropout layer, set the dropout percent.</w:t>
      </w:r>
    </w:p>
    <w:p w:rsidR="00E77D29" w:rsidRDefault="00715DDF">
      <w:pPr>
        <w:spacing w:line="276" w:lineRule="auto"/>
        <w:ind w:left="0" w:hanging="2"/>
        <w:jc w:val="both"/>
        <w:rPr>
          <w:sz w:val="20"/>
          <w:szCs w:val="20"/>
        </w:rPr>
      </w:pPr>
      <w:r>
        <w:rPr>
          <w:sz w:val="20"/>
          <w:szCs w:val="20"/>
        </w:rPr>
        <w:t>6. Repeat steps 3-5 as required.</w:t>
      </w:r>
    </w:p>
    <w:p w:rsidR="00E77D29" w:rsidRDefault="00715DDF">
      <w:pPr>
        <w:spacing w:line="276" w:lineRule="auto"/>
        <w:ind w:left="0" w:hanging="2"/>
        <w:jc w:val="both"/>
        <w:rPr>
          <w:sz w:val="20"/>
          <w:szCs w:val="20"/>
        </w:rPr>
      </w:pPr>
      <w:r>
        <w:rPr>
          <w:sz w:val="20"/>
          <w:szCs w:val="20"/>
        </w:rPr>
        <w:t>7. Flatten the output of these layers.</w:t>
      </w:r>
    </w:p>
    <w:p w:rsidR="00E77D29" w:rsidRDefault="00715DDF">
      <w:pPr>
        <w:spacing w:line="276" w:lineRule="auto"/>
        <w:ind w:left="0" w:hanging="2"/>
        <w:jc w:val="both"/>
        <w:rPr>
          <w:sz w:val="20"/>
          <w:szCs w:val="20"/>
        </w:rPr>
      </w:pPr>
      <w:r>
        <w:rPr>
          <w:sz w:val="20"/>
          <w:szCs w:val="20"/>
        </w:rPr>
        <w:t>8. Add dense and dropout layers.</w:t>
      </w:r>
    </w:p>
    <w:p w:rsidR="00E77D29" w:rsidRDefault="00715DDF">
      <w:pPr>
        <w:spacing w:line="276" w:lineRule="auto"/>
        <w:ind w:left="0" w:hanging="2"/>
        <w:jc w:val="both"/>
        <w:rPr>
          <w:sz w:val="20"/>
          <w:szCs w:val="20"/>
        </w:rPr>
      </w:pPr>
      <w:r>
        <w:rPr>
          <w:sz w:val="20"/>
          <w:szCs w:val="20"/>
        </w:rPr>
        <w:t>9. Get classification as output</w:t>
      </w:r>
    </w:p>
    <w:p w:rsidR="00E77D29" w:rsidRDefault="00E77D29">
      <w:pPr>
        <w:spacing w:line="276" w:lineRule="auto"/>
        <w:ind w:left="0" w:hanging="2"/>
        <w:jc w:val="both"/>
        <w:rPr>
          <w:smallCaps/>
          <w:sz w:val="20"/>
          <w:szCs w:val="20"/>
        </w:rPr>
      </w:pPr>
    </w:p>
    <w:p w:rsidR="00E77D29" w:rsidRDefault="00715DDF">
      <w:pPr>
        <w:spacing w:line="276" w:lineRule="auto"/>
        <w:ind w:left="0" w:hanging="2"/>
        <w:rPr>
          <w:smallCaps/>
          <w:sz w:val="20"/>
          <w:szCs w:val="20"/>
        </w:rPr>
      </w:pPr>
      <w:r>
        <w:rPr>
          <w:smallCaps/>
          <w:sz w:val="20"/>
          <w:szCs w:val="20"/>
        </w:rPr>
        <w:t>IV. RESULTS AND DI</w:t>
      </w:r>
      <w:r>
        <w:rPr>
          <w:smallCaps/>
          <w:sz w:val="20"/>
          <w:szCs w:val="20"/>
        </w:rPr>
        <w:t>SCUSSIONS</w:t>
      </w:r>
    </w:p>
    <w:p w:rsidR="00E77D29" w:rsidRDefault="00E77D29">
      <w:pPr>
        <w:ind w:left="0" w:hanging="2"/>
        <w:jc w:val="center"/>
        <w:rPr>
          <w:smallCaps/>
          <w:sz w:val="20"/>
          <w:szCs w:val="20"/>
        </w:rPr>
      </w:pPr>
    </w:p>
    <w:p w:rsidR="00E77D29" w:rsidRDefault="00715DDF">
      <w:pPr>
        <w:spacing w:line="240" w:lineRule="auto"/>
        <w:ind w:left="0" w:hanging="2"/>
        <w:jc w:val="both"/>
        <w:rPr>
          <w:color w:val="232F30"/>
          <w:sz w:val="20"/>
          <w:szCs w:val="20"/>
        </w:rPr>
      </w:pPr>
      <w:r>
        <w:rPr>
          <w:b/>
          <w:color w:val="232F30"/>
          <w:sz w:val="20"/>
          <w:szCs w:val="20"/>
        </w:rPr>
        <w:t xml:space="preserve">A. Dataset: </w:t>
      </w:r>
      <w:r>
        <w:rPr>
          <w:color w:val="232F30"/>
          <w:sz w:val="20"/>
          <w:szCs w:val="20"/>
        </w:rPr>
        <w:t xml:space="preserve">For the comparison </w:t>
      </w:r>
      <w:proofErr w:type="gramStart"/>
      <w:r>
        <w:rPr>
          <w:color w:val="232F30"/>
          <w:sz w:val="20"/>
          <w:szCs w:val="20"/>
        </w:rPr>
        <w:t>model ,</w:t>
      </w:r>
      <w:proofErr w:type="gramEnd"/>
      <w:r>
        <w:rPr>
          <w:color w:val="232F30"/>
          <w:sz w:val="20"/>
          <w:szCs w:val="20"/>
        </w:rPr>
        <w:t xml:space="preserve"> the dataset used is a </w:t>
      </w:r>
      <w:proofErr w:type="spellStart"/>
      <w:r>
        <w:rPr>
          <w:color w:val="232F30"/>
          <w:sz w:val="20"/>
          <w:szCs w:val="20"/>
        </w:rPr>
        <w:t>kaggle</w:t>
      </w:r>
      <w:proofErr w:type="spellEnd"/>
      <w:r>
        <w:rPr>
          <w:color w:val="232F30"/>
          <w:sz w:val="20"/>
          <w:szCs w:val="20"/>
        </w:rPr>
        <w:t xml:space="preserve"> dataset[17]. The dataset has Magnetic Resonance Images of the brain. The project is intended to have a multi-class classification due to which the dataset has 4 </w:t>
      </w:r>
      <w:proofErr w:type="spellStart"/>
      <w:proofErr w:type="gramStart"/>
      <w:r>
        <w:rPr>
          <w:color w:val="232F30"/>
          <w:sz w:val="20"/>
          <w:szCs w:val="20"/>
        </w:rPr>
        <w:t>classes.The</w:t>
      </w:r>
      <w:proofErr w:type="spellEnd"/>
      <w:proofErr w:type="gramEnd"/>
      <w:r>
        <w:rPr>
          <w:color w:val="232F30"/>
          <w:sz w:val="20"/>
          <w:szCs w:val="20"/>
        </w:rPr>
        <w:t xml:space="preserve"> dataset was already divided</w:t>
      </w:r>
      <w:r>
        <w:rPr>
          <w:color w:val="232F30"/>
          <w:sz w:val="20"/>
          <w:szCs w:val="20"/>
        </w:rPr>
        <w:t xml:space="preserve"> into training and testing sets. In the training set there are 2870 </w:t>
      </w:r>
      <w:proofErr w:type="gramStart"/>
      <w:r>
        <w:rPr>
          <w:color w:val="232F30"/>
          <w:sz w:val="20"/>
          <w:szCs w:val="20"/>
        </w:rPr>
        <w:t>files(</w:t>
      </w:r>
      <w:proofErr w:type="gramEnd"/>
      <w:r>
        <w:rPr>
          <w:color w:val="232F30"/>
          <w:sz w:val="20"/>
          <w:szCs w:val="20"/>
        </w:rPr>
        <w:t xml:space="preserve">826 files for glioma </w:t>
      </w:r>
      <w:proofErr w:type="spellStart"/>
      <w:r>
        <w:rPr>
          <w:color w:val="232F30"/>
          <w:sz w:val="20"/>
          <w:szCs w:val="20"/>
        </w:rPr>
        <w:t>tumor</w:t>
      </w:r>
      <w:proofErr w:type="spellEnd"/>
      <w:r>
        <w:rPr>
          <w:color w:val="232F30"/>
          <w:sz w:val="20"/>
          <w:szCs w:val="20"/>
        </w:rPr>
        <w:t xml:space="preserve">, 822 files for meningioma </w:t>
      </w:r>
      <w:proofErr w:type="spellStart"/>
      <w:r>
        <w:rPr>
          <w:color w:val="232F30"/>
          <w:sz w:val="20"/>
          <w:szCs w:val="20"/>
        </w:rPr>
        <w:t>tumor</w:t>
      </w:r>
      <w:proofErr w:type="spellEnd"/>
      <w:r>
        <w:rPr>
          <w:color w:val="232F30"/>
          <w:sz w:val="20"/>
          <w:szCs w:val="20"/>
        </w:rPr>
        <w:t xml:space="preserve"> and 827 files pituitary </w:t>
      </w:r>
      <w:proofErr w:type="spellStart"/>
      <w:r>
        <w:rPr>
          <w:color w:val="232F30"/>
          <w:sz w:val="20"/>
          <w:szCs w:val="20"/>
        </w:rPr>
        <w:t>tumor</w:t>
      </w:r>
      <w:proofErr w:type="spellEnd"/>
      <w:r>
        <w:rPr>
          <w:color w:val="232F30"/>
          <w:sz w:val="20"/>
          <w:szCs w:val="20"/>
        </w:rPr>
        <w:t xml:space="preserve"> and 395 files for no </w:t>
      </w:r>
      <w:proofErr w:type="spellStart"/>
      <w:r>
        <w:rPr>
          <w:color w:val="232F30"/>
          <w:sz w:val="20"/>
          <w:szCs w:val="20"/>
        </w:rPr>
        <w:t>tumor</w:t>
      </w:r>
      <w:proofErr w:type="spellEnd"/>
      <w:r>
        <w:rPr>
          <w:color w:val="232F30"/>
          <w:sz w:val="20"/>
          <w:szCs w:val="20"/>
        </w:rPr>
        <w:t xml:space="preserve">) and for the testing set there are 394. </w:t>
      </w:r>
      <w:proofErr w:type="gramStart"/>
      <w:r>
        <w:rPr>
          <w:color w:val="232F30"/>
          <w:sz w:val="20"/>
          <w:szCs w:val="20"/>
        </w:rPr>
        <w:t>files(</w:t>
      </w:r>
      <w:proofErr w:type="gramEnd"/>
      <w:r>
        <w:rPr>
          <w:color w:val="232F30"/>
          <w:sz w:val="20"/>
          <w:szCs w:val="20"/>
        </w:rPr>
        <w:t>100 files for glioma</w:t>
      </w:r>
      <w:r>
        <w:rPr>
          <w:color w:val="232F30"/>
          <w:sz w:val="20"/>
          <w:szCs w:val="20"/>
        </w:rPr>
        <w:t xml:space="preserve"> </w:t>
      </w:r>
      <w:proofErr w:type="spellStart"/>
      <w:r>
        <w:rPr>
          <w:color w:val="232F30"/>
          <w:sz w:val="20"/>
          <w:szCs w:val="20"/>
        </w:rPr>
        <w:t>tumor</w:t>
      </w:r>
      <w:proofErr w:type="spellEnd"/>
      <w:r>
        <w:rPr>
          <w:color w:val="232F30"/>
          <w:sz w:val="20"/>
          <w:szCs w:val="20"/>
        </w:rPr>
        <w:t xml:space="preserve">, 115 files for meningioma </w:t>
      </w:r>
      <w:proofErr w:type="spellStart"/>
      <w:r>
        <w:rPr>
          <w:color w:val="232F30"/>
          <w:sz w:val="20"/>
          <w:szCs w:val="20"/>
        </w:rPr>
        <w:t>tumor</w:t>
      </w:r>
      <w:proofErr w:type="spellEnd"/>
      <w:r>
        <w:rPr>
          <w:color w:val="232F30"/>
          <w:sz w:val="20"/>
          <w:szCs w:val="20"/>
        </w:rPr>
        <w:t xml:space="preserve"> and 74 files pituitary </w:t>
      </w:r>
      <w:proofErr w:type="spellStart"/>
      <w:r>
        <w:rPr>
          <w:color w:val="232F30"/>
          <w:sz w:val="20"/>
          <w:szCs w:val="20"/>
        </w:rPr>
        <w:t>tumor</w:t>
      </w:r>
      <w:proofErr w:type="spellEnd"/>
      <w:r>
        <w:rPr>
          <w:color w:val="232F30"/>
          <w:sz w:val="20"/>
          <w:szCs w:val="20"/>
        </w:rPr>
        <w:t xml:space="preserve"> and 105 files for no </w:t>
      </w:r>
      <w:proofErr w:type="spellStart"/>
      <w:r>
        <w:rPr>
          <w:color w:val="232F30"/>
          <w:sz w:val="20"/>
          <w:szCs w:val="20"/>
        </w:rPr>
        <w:t>tumor</w:t>
      </w:r>
      <w:proofErr w:type="spellEnd"/>
      <w:r>
        <w:rPr>
          <w:color w:val="232F30"/>
          <w:sz w:val="20"/>
          <w:szCs w:val="20"/>
        </w:rPr>
        <w:t>).</w:t>
      </w:r>
    </w:p>
    <w:p w:rsidR="00E77D29" w:rsidRDefault="00E77D29">
      <w:pPr>
        <w:spacing w:line="240" w:lineRule="auto"/>
        <w:ind w:left="0" w:hanging="2"/>
        <w:jc w:val="both"/>
        <w:rPr>
          <w:color w:val="232F30"/>
          <w:sz w:val="20"/>
          <w:szCs w:val="20"/>
        </w:rPr>
      </w:pPr>
    </w:p>
    <w:p w:rsidR="00E77D29" w:rsidRDefault="00715DDF">
      <w:pPr>
        <w:spacing w:line="240" w:lineRule="auto"/>
        <w:ind w:left="0" w:hanging="2"/>
        <w:jc w:val="both"/>
        <w:rPr>
          <w:b/>
          <w:color w:val="232F30"/>
          <w:sz w:val="20"/>
          <w:szCs w:val="20"/>
        </w:rPr>
      </w:pPr>
      <w:r>
        <w:rPr>
          <w:color w:val="232F30"/>
          <w:sz w:val="20"/>
          <w:szCs w:val="20"/>
        </w:rPr>
        <w:t>The training to testing set ratio is approximated to 88</w:t>
      </w:r>
      <w:proofErr w:type="gramStart"/>
      <w:r>
        <w:rPr>
          <w:color w:val="232F30"/>
          <w:sz w:val="20"/>
          <w:szCs w:val="20"/>
        </w:rPr>
        <w:t>% :</w:t>
      </w:r>
      <w:proofErr w:type="gramEnd"/>
      <w:r>
        <w:rPr>
          <w:color w:val="232F30"/>
          <w:sz w:val="20"/>
          <w:szCs w:val="20"/>
        </w:rPr>
        <w:t xml:space="preserve"> 12%.</w:t>
      </w:r>
    </w:p>
    <w:p w:rsidR="00E77D29" w:rsidRDefault="00E77D29">
      <w:pPr>
        <w:spacing w:line="240" w:lineRule="auto"/>
        <w:ind w:left="0" w:hanging="2"/>
        <w:jc w:val="both"/>
        <w:rPr>
          <w:b/>
          <w:color w:val="232F30"/>
          <w:sz w:val="20"/>
          <w:szCs w:val="20"/>
        </w:rPr>
      </w:pPr>
    </w:p>
    <w:p w:rsidR="00E77D29" w:rsidRDefault="00715DDF">
      <w:pPr>
        <w:spacing w:line="240" w:lineRule="auto"/>
        <w:ind w:left="0" w:hanging="2"/>
        <w:jc w:val="both"/>
        <w:rPr>
          <w:color w:val="202124"/>
          <w:sz w:val="20"/>
          <w:szCs w:val="20"/>
          <w:highlight w:val="white"/>
        </w:rPr>
      </w:pPr>
      <w:r>
        <w:rPr>
          <w:b/>
          <w:color w:val="232F30"/>
          <w:sz w:val="20"/>
          <w:szCs w:val="20"/>
        </w:rPr>
        <w:t xml:space="preserve">B. Performance Parameters: </w:t>
      </w:r>
      <w:r>
        <w:rPr>
          <w:color w:val="202124"/>
          <w:sz w:val="20"/>
          <w:szCs w:val="20"/>
          <w:highlight w:val="white"/>
        </w:rPr>
        <w:t>The success of a model is determined by its performance indicators</w:t>
      </w:r>
      <w:r>
        <w:rPr>
          <w:color w:val="202124"/>
          <w:sz w:val="20"/>
          <w:szCs w:val="20"/>
          <w:highlight w:val="white"/>
        </w:rPr>
        <w:t>. A thorough examination can expose model and architectural flaws, as well as providing crucial information for selecting the optimal algorithms, frameworks, and platforms. It also aids in performance enhancements.</w:t>
      </w:r>
    </w:p>
    <w:p w:rsidR="00E77D29" w:rsidRDefault="00E77D29">
      <w:pPr>
        <w:spacing w:line="240" w:lineRule="auto"/>
        <w:ind w:left="0" w:hanging="2"/>
        <w:jc w:val="both"/>
        <w:rPr>
          <w:color w:val="202124"/>
          <w:sz w:val="20"/>
          <w:szCs w:val="20"/>
          <w:highlight w:val="white"/>
        </w:rPr>
      </w:pPr>
    </w:p>
    <w:p w:rsidR="00E77D29" w:rsidRDefault="00715DDF">
      <w:pPr>
        <w:spacing w:line="240" w:lineRule="auto"/>
        <w:ind w:left="0" w:hanging="2"/>
        <w:jc w:val="both"/>
        <w:rPr>
          <w:color w:val="202124"/>
          <w:sz w:val="20"/>
          <w:szCs w:val="20"/>
          <w:highlight w:val="white"/>
        </w:rPr>
      </w:pPr>
      <w:r>
        <w:rPr>
          <w:color w:val="202124"/>
          <w:sz w:val="20"/>
          <w:szCs w:val="20"/>
          <w:highlight w:val="white"/>
        </w:rPr>
        <w:t>Performance parameters used for both VGG</w:t>
      </w:r>
      <w:r>
        <w:rPr>
          <w:color w:val="202124"/>
          <w:sz w:val="20"/>
          <w:szCs w:val="20"/>
          <w:highlight w:val="white"/>
        </w:rPr>
        <w:t xml:space="preserve">-16 and CNN model were accuracy, </w:t>
      </w:r>
      <w:proofErr w:type="gramStart"/>
      <w:r>
        <w:rPr>
          <w:color w:val="202124"/>
          <w:sz w:val="20"/>
          <w:szCs w:val="20"/>
          <w:highlight w:val="white"/>
        </w:rPr>
        <w:t>precision ,</w:t>
      </w:r>
      <w:proofErr w:type="gramEnd"/>
      <w:r>
        <w:rPr>
          <w:color w:val="202124"/>
          <w:sz w:val="20"/>
          <w:szCs w:val="20"/>
          <w:highlight w:val="white"/>
        </w:rPr>
        <w:t xml:space="preserve"> recall and F1 score. </w:t>
      </w:r>
    </w:p>
    <w:p w:rsidR="00E77D29" w:rsidRDefault="00E77D29">
      <w:pPr>
        <w:spacing w:line="240" w:lineRule="auto"/>
        <w:ind w:left="0" w:hanging="2"/>
        <w:jc w:val="both"/>
        <w:rPr>
          <w:color w:val="202124"/>
          <w:sz w:val="20"/>
          <w:szCs w:val="20"/>
          <w:highlight w:val="white"/>
        </w:rPr>
      </w:pPr>
    </w:p>
    <w:p w:rsidR="00E77D29" w:rsidRDefault="00715DDF">
      <w:pPr>
        <w:spacing w:line="240" w:lineRule="auto"/>
        <w:ind w:left="0" w:hanging="2"/>
        <w:jc w:val="both"/>
        <w:rPr>
          <w:color w:val="202124"/>
          <w:sz w:val="20"/>
          <w:szCs w:val="20"/>
          <w:highlight w:val="white"/>
        </w:rPr>
      </w:pPr>
      <w:r>
        <w:rPr>
          <w:color w:val="202124"/>
          <w:sz w:val="20"/>
          <w:szCs w:val="20"/>
          <w:highlight w:val="white"/>
        </w:rPr>
        <w:t>Table 1 illustrates the comparison of various performance parameters on VGG-16 and CNN.</w:t>
      </w:r>
    </w:p>
    <w:p w:rsidR="00E77D29" w:rsidRDefault="00E77D29">
      <w:pPr>
        <w:spacing w:line="240" w:lineRule="auto"/>
        <w:ind w:left="0" w:hanging="2"/>
        <w:jc w:val="both"/>
        <w:rPr>
          <w:color w:val="202124"/>
          <w:sz w:val="20"/>
          <w:szCs w:val="20"/>
          <w:highlight w:val="white"/>
        </w:rPr>
      </w:pPr>
    </w:p>
    <w:p w:rsidR="00E77D29" w:rsidRDefault="00715DDF">
      <w:pPr>
        <w:spacing w:line="240" w:lineRule="auto"/>
        <w:ind w:left="0" w:hanging="2"/>
        <w:jc w:val="center"/>
        <w:rPr>
          <w:color w:val="202124"/>
          <w:sz w:val="20"/>
          <w:szCs w:val="20"/>
          <w:highlight w:val="white"/>
        </w:rPr>
      </w:pPr>
      <w:r>
        <w:rPr>
          <w:b/>
          <w:color w:val="202124"/>
          <w:sz w:val="20"/>
          <w:szCs w:val="20"/>
          <w:highlight w:val="white"/>
        </w:rPr>
        <w:t>Table: 1</w:t>
      </w:r>
      <w:r>
        <w:rPr>
          <w:color w:val="202124"/>
          <w:sz w:val="20"/>
          <w:szCs w:val="20"/>
          <w:highlight w:val="white"/>
        </w:rPr>
        <w:t xml:space="preserve"> Comparison of Performance Measures</w:t>
      </w:r>
    </w:p>
    <w:p w:rsidR="00E77D29" w:rsidRDefault="00E77D29">
      <w:pPr>
        <w:spacing w:line="240" w:lineRule="auto"/>
        <w:ind w:left="0" w:hanging="2"/>
        <w:rPr>
          <w:color w:val="202124"/>
          <w:sz w:val="20"/>
          <w:szCs w:val="20"/>
          <w:highlight w:val="white"/>
        </w:rPr>
      </w:pPr>
    </w:p>
    <w:tbl>
      <w:tblPr>
        <w:tblStyle w:val="a0"/>
        <w:tblW w:w="5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0"/>
        <w:gridCol w:w="1060"/>
        <w:gridCol w:w="960"/>
        <w:gridCol w:w="1000"/>
        <w:gridCol w:w="1000"/>
      </w:tblGrid>
      <w:tr w:rsidR="00E77D29">
        <w:tc>
          <w:tcPr>
            <w:tcW w:w="98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rPr>
                <w:b/>
                <w:color w:val="202124"/>
                <w:sz w:val="20"/>
                <w:szCs w:val="20"/>
                <w:highlight w:val="white"/>
              </w:rPr>
            </w:pPr>
            <w:r>
              <w:rPr>
                <w:b/>
                <w:color w:val="202124"/>
                <w:sz w:val="20"/>
                <w:szCs w:val="20"/>
                <w:highlight w:val="white"/>
              </w:rPr>
              <w:t>Model Name</w:t>
            </w:r>
          </w:p>
        </w:tc>
        <w:tc>
          <w:tcPr>
            <w:tcW w:w="10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Accuracy (%)</w:t>
            </w:r>
          </w:p>
        </w:tc>
        <w:tc>
          <w:tcPr>
            <w:tcW w:w="9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Recall (%)</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Precision</w:t>
            </w:r>
          </w:p>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F1-Score</w:t>
            </w:r>
          </w:p>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w:t>
            </w:r>
          </w:p>
        </w:tc>
      </w:tr>
      <w:tr w:rsidR="00E77D29">
        <w:tc>
          <w:tcPr>
            <w:tcW w:w="98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rPr>
                <w:b/>
                <w:color w:val="202124"/>
                <w:sz w:val="20"/>
                <w:szCs w:val="20"/>
                <w:highlight w:val="white"/>
              </w:rPr>
            </w:pPr>
            <w:r>
              <w:rPr>
                <w:b/>
                <w:color w:val="202124"/>
                <w:sz w:val="20"/>
                <w:szCs w:val="20"/>
                <w:highlight w:val="white"/>
              </w:rPr>
              <w:t>VGG-16</w:t>
            </w:r>
          </w:p>
        </w:tc>
        <w:tc>
          <w:tcPr>
            <w:tcW w:w="10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76</w:t>
            </w:r>
          </w:p>
        </w:tc>
        <w:tc>
          <w:tcPr>
            <w:tcW w:w="9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75</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81</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73</w:t>
            </w:r>
          </w:p>
        </w:tc>
      </w:tr>
      <w:tr w:rsidR="00E77D29">
        <w:tc>
          <w:tcPr>
            <w:tcW w:w="98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b/>
                <w:color w:val="202124"/>
                <w:sz w:val="20"/>
                <w:szCs w:val="20"/>
                <w:highlight w:val="white"/>
              </w:rPr>
            </w:pPr>
            <w:r>
              <w:rPr>
                <w:b/>
                <w:color w:val="202124"/>
                <w:sz w:val="20"/>
                <w:szCs w:val="20"/>
                <w:highlight w:val="white"/>
              </w:rPr>
              <w:t>CNN</w:t>
            </w:r>
          </w:p>
        </w:tc>
        <w:tc>
          <w:tcPr>
            <w:tcW w:w="10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93.558</w:t>
            </w:r>
          </w:p>
        </w:tc>
        <w:tc>
          <w:tcPr>
            <w:tcW w:w="96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93</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95</w:t>
            </w:r>
          </w:p>
        </w:tc>
        <w:tc>
          <w:tcPr>
            <w:tcW w:w="1000" w:type="dxa"/>
            <w:shd w:val="clear" w:color="auto" w:fill="auto"/>
            <w:tcMar>
              <w:top w:w="100" w:type="dxa"/>
              <w:left w:w="100" w:type="dxa"/>
              <w:bottom w:w="100" w:type="dxa"/>
              <w:right w:w="100" w:type="dxa"/>
            </w:tcMar>
          </w:tcPr>
          <w:p w:rsidR="00E77D29" w:rsidRDefault="00715DDF">
            <w:pPr>
              <w:widowControl w:val="0"/>
              <w:pBdr>
                <w:top w:val="nil"/>
                <w:left w:val="nil"/>
                <w:bottom w:val="nil"/>
                <w:right w:val="nil"/>
                <w:between w:val="nil"/>
              </w:pBdr>
              <w:spacing w:line="240" w:lineRule="auto"/>
              <w:ind w:left="0" w:hanging="2"/>
              <w:jc w:val="center"/>
              <w:rPr>
                <w:color w:val="202124"/>
                <w:sz w:val="20"/>
                <w:szCs w:val="20"/>
                <w:highlight w:val="white"/>
              </w:rPr>
            </w:pPr>
            <w:r>
              <w:rPr>
                <w:color w:val="202124"/>
                <w:sz w:val="20"/>
                <w:szCs w:val="20"/>
                <w:highlight w:val="white"/>
              </w:rPr>
              <w:t>94</w:t>
            </w:r>
          </w:p>
        </w:tc>
      </w:tr>
    </w:tbl>
    <w:p w:rsidR="00E77D29" w:rsidRDefault="00E77D29">
      <w:pPr>
        <w:spacing w:line="240" w:lineRule="auto"/>
        <w:ind w:left="0" w:hanging="2"/>
        <w:rPr>
          <w:color w:val="202124"/>
          <w:sz w:val="20"/>
          <w:szCs w:val="20"/>
          <w:highlight w:val="white"/>
        </w:rPr>
      </w:pPr>
    </w:p>
    <w:p w:rsidR="00E77D29" w:rsidRDefault="00E77D29">
      <w:pPr>
        <w:spacing w:line="240" w:lineRule="auto"/>
        <w:ind w:left="0" w:hanging="2"/>
        <w:rPr>
          <w:color w:val="202124"/>
          <w:sz w:val="20"/>
          <w:szCs w:val="20"/>
          <w:highlight w:val="white"/>
        </w:rPr>
      </w:pPr>
    </w:p>
    <w:p w:rsidR="00E77D29" w:rsidRDefault="00715DDF">
      <w:pPr>
        <w:spacing w:line="240" w:lineRule="auto"/>
        <w:ind w:left="0" w:hanging="2"/>
        <w:jc w:val="both"/>
        <w:rPr>
          <w:color w:val="202124"/>
          <w:sz w:val="20"/>
          <w:szCs w:val="20"/>
          <w:highlight w:val="white"/>
        </w:rPr>
      </w:pPr>
      <w:r>
        <w:rPr>
          <w:color w:val="202124"/>
          <w:sz w:val="20"/>
          <w:szCs w:val="20"/>
          <w:highlight w:val="white"/>
        </w:rPr>
        <w:lastRenderedPageBreak/>
        <w:t>Figure 3 presents a graphical representation of the performance parameters for two deep learning models between comparisons.</w:t>
      </w:r>
    </w:p>
    <w:p w:rsidR="00E77D29" w:rsidRDefault="00E77D29">
      <w:pPr>
        <w:spacing w:line="240" w:lineRule="auto"/>
        <w:ind w:left="0" w:hanging="2"/>
        <w:rPr>
          <w:color w:val="202124"/>
          <w:sz w:val="20"/>
          <w:szCs w:val="20"/>
          <w:highlight w:val="white"/>
        </w:rPr>
      </w:pPr>
    </w:p>
    <w:p w:rsidR="00E77D29" w:rsidRDefault="00715DDF">
      <w:pPr>
        <w:spacing w:line="240" w:lineRule="auto"/>
        <w:ind w:left="0" w:hanging="2"/>
        <w:rPr>
          <w:color w:val="202124"/>
          <w:sz w:val="20"/>
          <w:szCs w:val="20"/>
          <w:highlight w:val="white"/>
        </w:rPr>
      </w:pPr>
      <w:r>
        <w:rPr>
          <w:noProof/>
          <w:color w:val="202124"/>
          <w:sz w:val="20"/>
          <w:szCs w:val="20"/>
          <w:highlight w:val="white"/>
          <w:lang w:val="en-IN" w:eastAsia="en-IN"/>
        </w:rPr>
        <w:drawing>
          <wp:inline distT="114300" distB="114300" distL="114300" distR="114300">
            <wp:extent cx="3153499" cy="227330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53499" cy="2273300"/>
                    </a:xfrm>
                    <a:prstGeom prst="rect">
                      <a:avLst/>
                    </a:prstGeom>
                    <a:ln/>
                  </pic:spPr>
                </pic:pic>
              </a:graphicData>
            </a:graphic>
          </wp:inline>
        </w:drawing>
      </w:r>
    </w:p>
    <w:p w:rsidR="00E77D29" w:rsidRDefault="00715DDF">
      <w:pPr>
        <w:spacing w:line="240" w:lineRule="auto"/>
        <w:ind w:left="0" w:hanging="2"/>
        <w:jc w:val="both"/>
        <w:rPr>
          <w:color w:val="202124"/>
          <w:sz w:val="20"/>
          <w:szCs w:val="20"/>
          <w:highlight w:val="white"/>
        </w:rPr>
      </w:pPr>
      <w:r>
        <w:rPr>
          <w:b/>
          <w:color w:val="202124"/>
          <w:sz w:val="20"/>
          <w:szCs w:val="20"/>
          <w:highlight w:val="white"/>
        </w:rPr>
        <w:t>Figure: 3</w:t>
      </w:r>
      <w:r>
        <w:rPr>
          <w:color w:val="202124"/>
          <w:sz w:val="20"/>
          <w:szCs w:val="20"/>
          <w:highlight w:val="white"/>
        </w:rPr>
        <w:t xml:space="preserve"> Comparison graph between Deep learning models</w:t>
      </w:r>
    </w:p>
    <w:p w:rsidR="00E77D29" w:rsidRDefault="00E77D29">
      <w:pPr>
        <w:spacing w:line="240" w:lineRule="auto"/>
        <w:ind w:left="0" w:hanging="2"/>
        <w:jc w:val="both"/>
        <w:rPr>
          <w:color w:val="202124"/>
          <w:sz w:val="20"/>
          <w:szCs w:val="20"/>
          <w:highlight w:val="white"/>
        </w:rPr>
      </w:pPr>
    </w:p>
    <w:p w:rsidR="00E77D29" w:rsidRDefault="00715DDF">
      <w:pPr>
        <w:spacing w:line="240" w:lineRule="auto"/>
        <w:ind w:left="0" w:hanging="2"/>
        <w:rPr>
          <w:color w:val="202124"/>
          <w:sz w:val="20"/>
          <w:szCs w:val="20"/>
          <w:highlight w:val="white"/>
        </w:rPr>
      </w:pPr>
      <w:r>
        <w:rPr>
          <w:noProof/>
          <w:color w:val="202124"/>
          <w:sz w:val="20"/>
          <w:szCs w:val="20"/>
          <w:highlight w:val="white"/>
          <w:lang w:val="en-IN" w:eastAsia="en-IN"/>
        </w:rPr>
        <w:drawing>
          <wp:inline distT="114300" distB="114300" distL="114300" distR="114300">
            <wp:extent cx="3153499" cy="2273300"/>
            <wp:effectExtent l="0" t="0" r="0" b="0"/>
            <wp:docPr id="10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153499" cy="2273300"/>
                    </a:xfrm>
                    <a:prstGeom prst="rect">
                      <a:avLst/>
                    </a:prstGeom>
                    <a:ln/>
                  </pic:spPr>
                </pic:pic>
              </a:graphicData>
            </a:graphic>
          </wp:inline>
        </w:drawing>
      </w:r>
    </w:p>
    <w:p w:rsidR="00E77D29" w:rsidRDefault="00715DDF">
      <w:pPr>
        <w:ind w:left="0" w:hanging="2"/>
        <w:jc w:val="both"/>
        <w:rPr>
          <w:color w:val="202124"/>
          <w:sz w:val="20"/>
          <w:szCs w:val="20"/>
          <w:highlight w:val="white"/>
        </w:rPr>
      </w:pPr>
      <w:r>
        <w:rPr>
          <w:b/>
          <w:color w:val="202124"/>
          <w:sz w:val="20"/>
          <w:szCs w:val="20"/>
          <w:highlight w:val="white"/>
        </w:rPr>
        <w:t>Figure: 4</w:t>
      </w:r>
      <w:r>
        <w:rPr>
          <w:color w:val="202124"/>
          <w:sz w:val="20"/>
          <w:szCs w:val="20"/>
          <w:highlight w:val="white"/>
        </w:rPr>
        <w:t xml:space="preserve"> Loss for training and testing in case of CNN</w:t>
      </w:r>
    </w:p>
    <w:p w:rsidR="00E77D29" w:rsidRDefault="00E77D29">
      <w:pPr>
        <w:spacing w:line="240" w:lineRule="auto"/>
        <w:ind w:left="0" w:hanging="2"/>
        <w:rPr>
          <w:color w:val="202124"/>
          <w:sz w:val="20"/>
          <w:szCs w:val="20"/>
          <w:highlight w:val="white"/>
        </w:rPr>
      </w:pPr>
    </w:p>
    <w:p w:rsidR="00E77D29" w:rsidRDefault="00715DDF">
      <w:pPr>
        <w:spacing w:line="240" w:lineRule="auto"/>
        <w:ind w:left="0" w:hanging="2"/>
        <w:rPr>
          <w:color w:val="202124"/>
          <w:sz w:val="20"/>
          <w:szCs w:val="20"/>
          <w:highlight w:val="white"/>
        </w:rPr>
      </w:pPr>
      <w:r>
        <w:rPr>
          <w:noProof/>
          <w:color w:val="202124"/>
          <w:sz w:val="20"/>
          <w:szCs w:val="20"/>
          <w:highlight w:val="white"/>
          <w:lang w:val="en-IN" w:eastAsia="en-IN"/>
        </w:rPr>
        <w:drawing>
          <wp:inline distT="114300" distB="114300" distL="114300" distR="114300">
            <wp:extent cx="3153499" cy="2260600"/>
            <wp:effectExtent l="0" t="0" r="0" b="0"/>
            <wp:docPr id="10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53499" cy="2260600"/>
                    </a:xfrm>
                    <a:prstGeom prst="rect">
                      <a:avLst/>
                    </a:prstGeom>
                    <a:ln/>
                  </pic:spPr>
                </pic:pic>
              </a:graphicData>
            </a:graphic>
          </wp:inline>
        </w:drawing>
      </w:r>
    </w:p>
    <w:p w:rsidR="00E77D29" w:rsidRDefault="00E77D29">
      <w:pPr>
        <w:spacing w:line="240" w:lineRule="auto"/>
        <w:ind w:left="0" w:hanging="2"/>
        <w:rPr>
          <w:color w:val="202124"/>
          <w:sz w:val="20"/>
          <w:szCs w:val="20"/>
          <w:highlight w:val="white"/>
        </w:rPr>
      </w:pPr>
    </w:p>
    <w:p w:rsidR="00E77D29" w:rsidRDefault="00715DDF">
      <w:pPr>
        <w:ind w:left="0" w:hanging="2"/>
        <w:jc w:val="both"/>
        <w:rPr>
          <w:color w:val="202124"/>
          <w:sz w:val="20"/>
          <w:szCs w:val="20"/>
          <w:highlight w:val="white"/>
        </w:rPr>
      </w:pPr>
      <w:r>
        <w:rPr>
          <w:b/>
          <w:color w:val="202124"/>
          <w:sz w:val="20"/>
          <w:szCs w:val="20"/>
          <w:highlight w:val="white"/>
        </w:rPr>
        <w:t xml:space="preserve">   Figure: 5 </w:t>
      </w:r>
      <w:r>
        <w:rPr>
          <w:color w:val="202124"/>
          <w:sz w:val="20"/>
          <w:szCs w:val="20"/>
          <w:highlight w:val="white"/>
        </w:rPr>
        <w:t>Accuracy for training and testing in case of CNN</w:t>
      </w:r>
    </w:p>
    <w:p w:rsidR="00E77D29" w:rsidRDefault="00E77D29">
      <w:pPr>
        <w:ind w:left="0" w:hanging="2"/>
        <w:jc w:val="both"/>
        <w:rPr>
          <w:color w:val="202124"/>
          <w:sz w:val="20"/>
          <w:szCs w:val="20"/>
          <w:highlight w:val="white"/>
        </w:rPr>
      </w:pPr>
    </w:p>
    <w:p w:rsidR="00E77D29" w:rsidRDefault="00715DDF">
      <w:pPr>
        <w:ind w:left="0" w:hanging="2"/>
        <w:jc w:val="both"/>
        <w:rPr>
          <w:color w:val="202124"/>
          <w:sz w:val="20"/>
          <w:szCs w:val="20"/>
          <w:highlight w:val="white"/>
        </w:rPr>
      </w:pPr>
      <w:r>
        <w:rPr>
          <w:color w:val="202124"/>
          <w:sz w:val="20"/>
          <w:szCs w:val="20"/>
          <w:highlight w:val="white"/>
        </w:rPr>
        <w:lastRenderedPageBreak/>
        <w:t xml:space="preserve">Figure 4 and Figure 5 graphically represents the loss incurred and accuracy attained during the training and testing in case of CNN model. </w:t>
      </w:r>
    </w:p>
    <w:p w:rsidR="00E77D29" w:rsidRDefault="00E77D29">
      <w:pPr>
        <w:ind w:left="0" w:hanging="2"/>
        <w:jc w:val="both"/>
        <w:rPr>
          <w:color w:val="202124"/>
          <w:sz w:val="20"/>
          <w:szCs w:val="20"/>
          <w:highlight w:val="white"/>
        </w:rPr>
      </w:pPr>
    </w:p>
    <w:p w:rsidR="00E77D29" w:rsidRDefault="00715DDF">
      <w:pPr>
        <w:spacing w:line="240" w:lineRule="auto"/>
        <w:ind w:left="0" w:hanging="2"/>
        <w:rPr>
          <w:color w:val="202124"/>
          <w:sz w:val="20"/>
          <w:szCs w:val="20"/>
          <w:highlight w:val="white"/>
        </w:rPr>
      </w:pPr>
      <w:r>
        <w:rPr>
          <w:noProof/>
          <w:color w:val="202124"/>
          <w:sz w:val="20"/>
          <w:szCs w:val="20"/>
          <w:highlight w:val="white"/>
          <w:lang w:val="en-IN" w:eastAsia="en-IN"/>
        </w:rPr>
        <w:drawing>
          <wp:inline distT="114300" distB="114300" distL="114300" distR="114300">
            <wp:extent cx="2871153" cy="2228357"/>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71153" cy="2228357"/>
                    </a:xfrm>
                    <a:prstGeom prst="rect">
                      <a:avLst/>
                    </a:prstGeom>
                    <a:ln/>
                  </pic:spPr>
                </pic:pic>
              </a:graphicData>
            </a:graphic>
          </wp:inline>
        </w:drawing>
      </w:r>
    </w:p>
    <w:p w:rsidR="00E77D29" w:rsidRDefault="00E77D29">
      <w:pPr>
        <w:spacing w:line="240" w:lineRule="auto"/>
        <w:ind w:left="0" w:hanging="2"/>
        <w:rPr>
          <w:color w:val="202124"/>
          <w:sz w:val="20"/>
          <w:szCs w:val="20"/>
          <w:highlight w:val="white"/>
        </w:rPr>
      </w:pPr>
    </w:p>
    <w:p w:rsidR="00E77D29" w:rsidRDefault="00715DDF">
      <w:pPr>
        <w:ind w:left="0" w:hanging="2"/>
        <w:jc w:val="both"/>
        <w:rPr>
          <w:color w:val="202124"/>
          <w:sz w:val="20"/>
          <w:szCs w:val="20"/>
          <w:highlight w:val="white"/>
        </w:rPr>
      </w:pPr>
      <w:r>
        <w:rPr>
          <w:b/>
          <w:color w:val="202124"/>
          <w:sz w:val="20"/>
          <w:szCs w:val="20"/>
          <w:highlight w:val="white"/>
        </w:rPr>
        <w:t xml:space="preserve">Figure: 6 </w:t>
      </w:r>
      <w:r>
        <w:rPr>
          <w:color w:val="202124"/>
          <w:sz w:val="20"/>
          <w:szCs w:val="20"/>
          <w:highlight w:val="white"/>
        </w:rPr>
        <w:t>Accuracy for Training and Testing in case of VGG-16</w:t>
      </w:r>
    </w:p>
    <w:p w:rsidR="00E77D29" w:rsidRDefault="00E77D29">
      <w:pPr>
        <w:ind w:left="0" w:hanging="2"/>
        <w:jc w:val="both"/>
        <w:rPr>
          <w:color w:val="202124"/>
          <w:sz w:val="20"/>
          <w:szCs w:val="20"/>
          <w:highlight w:val="white"/>
        </w:rPr>
      </w:pPr>
    </w:p>
    <w:p w:rsidR="00E77D29" w:rsidRDefault="00715DDF">
      <w:pPr>
        <w:ind w:left="0" w:hanging="2"/>
        <w:jc w:val="both"/>
        <w:rPr>
          <w:color w:val="202124"/>
          <w:sz w:val="20"/>
          <w:szCs w:val="20"/>
          <w:highlight w:val="white"/>
        </w:rPr>
      </w:pPr>
      <w:r>
        <w:rPr>
          <w:color w:val="202124"/>
          <w:sz w:val="20"/>
          <w:szCs w:val="20"/>
          <w:highlight w:val="white"/>
        </w:rPr>
        <w:t xml:space="preserve">Fig. 6 graphically represents the Validation accuracy and accuracy attained during the training </w:t>
      </w:r>
      <w:proofErr w:type="gramStart"/>
      <w:r>
        <w:rPr>
          <w:color w:val="202124"/>
          <w:sz w:val="20"/>
          <w:szCs w:val="20"/>
          <w:highlight w:val="white"/>
        </w:rPr>
        <w:t>phase  of</w:t>
      </w:r>
      <w:proofErr w:type="gramEnd"/>
      <w:r>
        <w:rPr>
          <w:color w:val="202124"/>
          <w:sz w:val="20"/>
          <w:szCs w:val="20"/>
          <w:highlight w:val="white"/>
        </w:rPr>
        <w:t xml:space="preserve"> VGG-16. </w:t>
      </w:r>
    </w:p>
    <w:p w:rsidR="00E77D29" w:rsidRDefault="00E77D29">
      <w:pPr>
        <w:ind w:left="0" w:hanging="2"/>
        <w:jc w:val="both"/>
        <w:rPr>
          <w:color w:val="202124"/>
          <w:sz w:val="20"/>
          <w:szCs w:val="20"/>
          <w:highlight w:val="white"/>
        </w:rPr>
      </w:pPr>
    </w:p>
    <w:p w:rsidR="00E77D29" w:rsidRDefault="00715DDF">
      <w:pPr>
        <w:spacing w:line="240" w:lineRule="auto"/>
        <w:ind w:left="0" w:hanging="2"/>
        <w:rPr>
          <w:color w:val="202124"/>
          <w:sz w:val="20"/>
          <w:szCs w:val="20"/>
          <w:highlight w:val="white"/>
        </w:rPr>
      </w:pPr>
      <w:r>
        <w:rPr>
          <w:noProof/>
          <w:color w:val="202124"/>
          <w:sz w:val="20"/>
          <w:szCs w:val="20"/>
          <w:highlight w:val="white"/>
          <w:lang w:val="en-IN" w:eastAsia="en-IN"/>
        </w:rPr>
        <w:drawing>
          <wp:inline distT="114300" distB="114300" distL="114300" distR="114300">
            <wp:extent cx="2874694" cy="225685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874694" cy="2256850"/>
                    </a:xfrm>
                    <a:prstGeom prst="rect">
                      <a:avLst/>
                    </a:prstGeom>
                    <a:ln/>
                  </pic:spPr>
                </pic:pic>
              </a:graphicData>
            </a:graphic>
          </wp:inline>
        </w:drawing>
      </w:r>
    </w:p>
    <w:p w:rsidR="00E77D29" w:rsidRDefault="00E77D29">
      <w:pPr>
        <w:spacing w:line="240" w:lineRule="auto"/>
        <w:ind w:left="0" w:hanging="2"/>
        <w:rPr>
          <w:color w:val="202124"/>
          <w:sz w:val="20"/>
          <w:szCs w:val="20"/>
          <w:highlight w:val="white"/>
        </w:rPr>
      </w:pPr>
    </w:p>
    <w:p w:rsidR="00E77D29" w:rsidRDefault="00715DDF">
      <w:pPr>
        <w:ind w:left="0" w:hanging="2"/>
        <w:jc w:val="both"/>
        <w:rPr>
          <w:color w:val="202124"/>
          <w:sz w:val="20"/>
          <w:szCs w:val="20"/>
          <w:highlight w:val="white"/>
        </w:rPr>
      </w:pPr>
      <w:r>
        <w:rPr>
          <w:b/>
          <w:color w:val="202124"/>
          <w:sz w:val="20"/>
          <w:szCs w:val="20"/>
          <w:highlight w:val="white"/>
        </w:rPr>
        <w:t xml:space="preserve">Figure: 7 </w:t>
      </w:r>
      <w:r>
        <w:rPr>
          <w:color w:val="202124"/>
          <w:sz w:val="20"/>
          <w:szCs w:val="20"/>
          <w:highlight w:val="white"/>
        </w:rPr>
        <w:t>Loss for Training and Testing in case of VGG-16</w:t>
      </w:r>
    </w:p>
    <w:p w:rsidR="00E77D29" w:rsidRDefault="00E77D29">
      <w:pPr>
        <w:ind w:left="0" w:hanging="2"/>
        <w:jc w:val="both"/>
        <w:rPr>
          <w:color w:val="202124"/>
          <w:sz w:val="20"/>
          <w:szCs w:val="20"/>
          <w:highlight w:val="white"/>
        </w:rPr>
      </w:pPr>
    </w:p>
    <w:p w:rsidR="00E77D29" w:rsidRDefault="00715DDF">
      <w:pPr>
        <w:ind w:left="0" w:hanging="2"/>
        <w:jc w:val="both"/>
        <w:rPr>
          <w:color w:val="202124"/>
          <w:sz w:val="20"/>
          <w:szCs w:val="20"/>
          <w:highlight w:val="white"/>
        </w:rPr>
      </w:pPr>
      <w:r>
        <w:rPr>
          <w:color w:val="202124"/>
          <w:sz w:val="20"/>
          <w:szCs w:val="20"/>
          <w:highlight w:val="white"/>
        </w:rPr>
        <w:t xml:space="preserve">Figure 7 graphically represents the Validation loss and loss incurred during the training </w:t>
      </w:r>
      <w:proofErr w:type="gramStart"/>
      <w:r>
        <w:rPr>
          <w:color w:val="202124"/>
          <w:sz w:val="20"/>
          <w:szCs w:val="20"/>
          <w:highlight w:val="white"/>
        </w:rPr>
        <w:t>phase  of</w:t>
      </w:r>
      <w:proofErr w:type="gramEnd"/>
      <w:r>
        <w:rPr>
          <w:color w:val="202124"/>
          <w:sz w:val="20"/>
          <w:szCs w:val="20"/>
          <w:highlight w:val="white"/>
        </w:rPr>
        <w:t xml:space="preserve"> VGG-16. </w:t>
      </w:r>
    </w:p>
    <w:p w:rsidR="00E77D29" w:rsidRDefault="00E77D29">
      <w:pPr>
        <w:spacing w:line="240" w:lineRule="auto"/>
        <w:ind w:left="0" w:hanging="2"/>
        <w:jc w:val="both"/>
        <w:rPr>
          <w:color w:val="202124"/>
          <w:sz w:val="20"/>
          <w:szCs w:val="20"/>
          <w:highlight w:val="white"/>
        </w:rPr>
      </w:pPr>
    </w:p>
    <w:p w:rsidR="00E77D29" w:rsidRDefault="00715DDF">
      <w:pPr>
        <w:spacing w:line="240" w:lineRule="auto"/>
        <w:ind w:left="0" w:hanging="2"/>
        <w:jc w:val="both"/>
        <w:rPr>
          <w:color w:val="202124"/>
          <w:sz w:val="20"/>
          <w:szCs w:val="20"/>
          <w:highlight w:val="white"/>
        </w:rPr>
      </w:pPr>
      <w:r>
        <w:rPr>
          <w:color w:val="202124"/>
          <w:sz w:val="20"/>
          <w:szCs w:val="20"/>
          <w:highlight w:val="white"/>
        </w:rPr>
        <w:t xml:space="preserve">With the help of above experimental results that are based on performance </w:t>
      </w:r>
      <w:proofErr w:type="gramStart"/>
      <w:r>
        <w:rPr>
          <w:color w:val="202124"/>
          <w:sz w:val="20"/>
          <w:szCs w:val="20"/>
          <w:highlight w:val="white"/>
        </w:rPr>
        <w:t>parameters ,it</w:t>
      </w:r>
      <w:proofErr w:type="gramEnd"/>
      <w:r>
        <w:rPr>
          <w:color w:val="202124"/>
          <w:sz w:val="20"/>
          <w:szCs w:val="20"/>
          <w:highlight w:val="white"/>
        </w:rPr>
        <w:t xml:space="preserve"> is deduced how well VGG-16 and CNN performed on different</w:t>
      </w:r>
      <w:r>
        <w:rPr>
          <w:color w:val="202124"/>
          <w:sz w:val="20"/>
          <w:szCs w:val="20"/>
          <w:highlight w:val="white"/>
        </w:rPr>
        <w:t xml:space="preserve"> </w:t>
      </w:r>
      <w:proofErr w:type="spellStart"/>
      <w:r>
        <w:rPr>
          <w:color w:val="202124"/>
          <w:sz w:val="20"/>
          <w:szCs w:val="20"/>
          <w:highlight w:val="white"/>
        </w:rPr>
        <w:t>criterias</w:t>
      </w:r>
      <w:proofErr w:type="spellEnd"/>
      <w:r>
        <w:rPr>
          <w:color w:val="202124"/>
          <w:sz w:val="20"/>
          <w:szCs w:val="20"/>
          <w:highlight w:val="white"/>
        </w:rPr>
        <w:t xml:space="preserve">. The results show that CNN has outperformed VGG-16 which is a </w:t>
      </w:r>
      <w:proofErr w:type="spellStart"/>
      <w:r>
        <w:rPr>
          <w:color w:val="202124"/>
          <w:sz w:val="20"/>
          <w:szCs w:val="20"/>
          <w:highlight w:val="white"/>
        </w:rPr>
        <w:t>keras</w:t>
      </w:r>
      <w:proofErr w:type="spellEnd"/>
      <w:r>
        <w:rPr>
          <w:color w:val="202124"/>
          <w:sz w:val="20"/>
          <w:szCs w:val="20"/>
          <w:highlight w:val="white"/>
        </w:rPr>
        <w:t xml:space="preserve"> pre-trained model.</w:t>
      </w:r>
    </w:p>
    <w:p w:rsidR="00E77D29" w:rsidRDefault="00E77D29">
      <w:pPr>
        <w:spacing w:line="240" w:lineRule="auto"/>
        <w:ind w:left="0" w:hanging="2"/>
        <w:rPr>
          <w:color w:val="202124"/>
          <w:sz w:val="20"/>
          <w:szCs w:val="20"/>
          <w:highlight w:val="white"/>
        </w:rPr>
      </w:pPr>
    </w:p>
    <w:p w:rsidR="00E77D29" w:rsidRDefault="00E77D29">
      <w:pPr>
        <w:spacing w:line="240" w:lineRule="auto"/>
        <w:ind w:left="0" w:hanging="2"/>
        <w:jc w:val="center"/>
        <w:rPr>
          <w:color w:val="202124"/>
          <w:sz w:val="20"/>
          <w:szCs w:val="20"/>
          <w:highlight w:val="white"/>
        </w:rPr>
      </w:pPr>
    </w:p>
    <w:p w:rsidR="00E77D29" w:rsidRDefault="00E77D29">
      <w:pPr>
        <w:spacing w:line="240" w:lineRule="auto"/>
        <w:ind w:left="0" w:hanging="2"/>
        <w:jc w:val="center"/>
        <w:rPr>
          <w:color w:val="202124"/>
          <w:sz w:val="20"/>
          <w:szCs w:val="20"/>
          <w:highlight w:val="white"/>
        </w:rPr>
      </w:pPr>
    </w:p>
    <w:p w:rsidR="00E77D29" w:rsidRDefault="00715DDF">
      <w:pPr>
        <w:spacing w:line="240" w:lineRule="auto"/>
        <w:ind w:left="0" w:hanging="2"/>
        <w:jc w:val="center"/>
        <w:rPr>
          <w:color w:val="202124"/>
          <w:sz w:val="20"/>
          <w:szCs w:val="20"/>
          <w:highlight w:val="white"/>
        </w:rPr>
      </w:pPr>
      <w:r>
        <w:rPr>
          <w:color w:val="202124"/>
          <w:sz w:val="20"/>
          <w:szCs w:val="20"/>
          <w:highlight w:val="white"/>
        </w:rPr>
        <w:t>V. CONCLUSION AND FUTURE SCOPE</w:t>
      </w:r>
    </w:p>
    <w:p w:rsidR="00E77D29" w:rsidRDefault="00E77D29">
      <w:pPr>
        <w:spacing w:line="240" w:lineRule="auto"/>
        <w:ind w:left="0" w:hanging="2"/>
        <w:rPr>
          <w:color w:val="202124"/>
          <w:sz w:val="20"/>
          <w:szCs w:val="20"/>
          <w:highlight w:val="white"/>
        </w:rPr>
      </w:pPr>
    </w:p>
    <w:p w:rsidR="00E77D29" w:rsidRDefault="00715DDF">
      <w:pPr>
        <w:spacing w:line="240" w:lineRule="auto"/>
        <w:ind w:left="0" w:hanging="2"/>
        <w:jc w:val="both"/>
        <w:rPr>
          <w:color w:val="202124"/>
          <w:sz w:val="20"/>
          <w:szCs w:val="20"/>
          <w:highlight w:val="white"/>
        </w:rPr>
      </w:pPr>
      <w:r>
        <w:rPr>
          <w:color w:val="202124"/>
          <w:sz w:val="20"/>
          <w:szCs w:val="20"/>
          <w:highlight w:val="white"/>
        </w:rPr>
        <w:t>In light of the preceding section, it can be stated that the output generated for both the VGG-16 and CNN models is quite e</w:t>
      </w:r>
      <w:r>
        <w:rPr>
          <w:color w:val="202124"/>
          <w:sz w:val="20"/>
          <w:szCs w:val="20"/>
          <w:highlight w:val="white"/>
        </w:rPr>
        <w:t xml:space="preserve">xact and </w:t>
      </w:r>
      <w:proofErr w:type="spellStart"/>
      <w:proofErr w:type="gramStart"/>
      <w:r>
        <w:rPr>
          <w:color w:val="202124"/>
          <w:sz w:val="20"/>
          <w:szCs w:val="20"/>
          <w:highlight w:val="white"/>
        </w:rPr>
        <w:t>clear.The</w:t>
      </w:r>
      <w:proofErr w:type="spellEnd"/>
      <w:proofErr w:type="gramEnd"/>
      <w:r>
        <w:rPr>
          <w:color w:val="202124"/>
          <w:sz w:val="20"/>
          <w:szCs w:val="20"/>
          <w:highlight w:val="white"/>
        </w:rPr>
        <w:t xml:space="preserve"> processing of each step has an impact on performance metrics, primarily accuracy computed at the end. Finally, this model completes the task of brain </w:t>
      </w:r>
      <w:proofErr w:type="spellStart"/>
      <w:r>
        <w:rPr>
          <w:color w:val="202124"/>
          <w:sz w:val="20"/>
          <w:szCs w:val="20"/>
          <w:highlight w:val="white"/>
        </w:rPr>
        <w:t>tumor</w:t>
      </w:r>
      <w:proofErr w:type="spellEnd"/>
      <w:r>
        <w:rPr>
          <w:color w:val="202124"/>
          <w:sz w:val="20"/>
          <w:szCs w:val="20"/>
          <w:highlight w:val="white"/>
        </w:rPr>
        <w:t xml:space="preserve"> </w:t>
      </w:r>
      <w:proofErr w:type="spellStart"/>
      <w:proofErr w:type="gramStart"/>
      <w:r>
        <w:rPr>
          <w:color w:val="202124"/>
          <w:sz w:val="20"/>
          <w:szCs w:val="20"/>
          <w:highlight w:val="white"/>
        </w:rPr>
        <w:t>classification.There</w:t>
      </w:r>
      <w:proofErr w:type="spellEnd"/>
      <w:proofErr w:type="gramEnd"/>
      <w:r>
        <w:rPr>
          <w:color w:val="202124"/>
          <w:sz w:val="20"/>
          <w:szCs w:val="20"/>
          <w:highlight w:val="white"/>
        </w:rPr>
        <w:t xml:space="preserve"> are various ways for identifying and classifying brain </w:t>
      </w:r>
      <w:proofErr w:type="spellStart"/>
      <w:r>
        <w:rPr>
          <w:color w:val="202124"/>
          <w:sz w:val="20"/>
          <w:szCs w:val="20"/>
          <w:highlight w:val="white"/>
        </w:rPr>
        <w:t>tumor</w:t>
      </w:r>
      <w:r>
        <w:rPr>
          <w:color w:val="202124"/>
          <w:sz w:val="20"/>
          <w:szCs w:val="20"/>
          <w:highlight w:val="white"/>
        </w:rPr>
        <w:t>s</w:t>
      </w:r>
      <w:proofErr w:type="spellEnd"/>
      <w:r>
        <w:rPr>
          <w:color w:val="202124"/>
          <w:sz w:val="20"/>
          <w:szCs w:val="20"/>
          <w:highlight w:val="white"/>
        </w:rPr>
        <w:t xml:space="preserve">, however the current model depends on the standard neural network strategy for detecting and classifying brain </w:t>
      </w:r>
      <w:proofErr w:type="spellStart"/>
      <w:r>
        <w:rPr>
          <w:color w:val="202124"/>
          <w:sz w:val="20"/>
          <w:szCs w:val="20"/>
          <w:highlight w:val="white"/>
        </w:rPr>
        <w:t>tumors</w:t>
      </w:r>
      <w:proofErr w:type="spellEnd"/>
      <w:r>
        <w:rPr>
          <w:color w:val="202124"/>
          <w:sz w:val="20"/>
          <w:szCs w:val="20"/>
          <w:highlight w:val="white"/>
        </w:rPr>
        <w:t xml:space="preserve">, because the brain </w:t>
      </w:r>
      <w:proofErr w:type="spellStart"/>
      <w:r>
        <w:rPr>
          <w:color w:val="202124"/>
          <w:sz w:val="20"/>
          <w:szCs w:val="20"/>
          <w:highlight w:val="white"/>
        </w:rPr>
        <w:t>tumor</w:t>
      </w:r>
      <w:proofErr w:type="spellEnd"/>
      <w:r>
        <w:rPr>
          <w:color w:val="202124"/>
          <w:sz w:val="20"/>
          <w:szCs w:val="20"/>
          <w:highlight w:val="white"/>
        </w:rPr>
        <w:t xml:space="preserve"> detection and classification images are dependent on nearby pixels. The CNN method is successful at detecting a</w:t>
      </w:r>
      <w:r>
        <w:rPr>
          <w:color w:val="202124"/>
          <w:sz w:val="20"/>
          <w:szCs w:val="20"/>
          <w:highlight w:val="white"/>
        </w:rPr>
        <w:t xml:space="preserve">nd classifying brain tumours, and it has a fairly high accuracy in the case of VGG-16 as well. </w:t>
      </w:r>
      <w:r>
        <w:rPr>
          <w:sz w:val="20"/>
          <w:szCs w:val="20"/>
        </w:rPr>
        <w:t xml:space="preserve">Potential future scope of this comparison model is opting for more optimized and higher accuracy deep learning algorithms for brain </w:t>
      </w:r>
      <w:proofErr w:type="spellStart"/>
      <w:r>
        <w:rPr>
          <w:sz w:val="20"/>
          <w:szCs w:val="20"/>
        </w:rPr>
        <w:t>tumor</w:t>
      </w:r>
      <w:proofErr w:type="spellEnd"/>
      <w:r>
        <w:rPr>
          <w:sz w:val="20"/>
          <w:szCs w:val="20"/>
        </w:rPr>
        <w:t xml:space="preserve"> detection and further o</w:t>
      </w:r>
      <w:r>
        <w:rPr>
          <w:sz w:val="20"/>
          <w:szCs w:val="20"/>
        </w:rPr>
        <w:t>n its classification.</w:t>
      </w:r>
    </w:p>
    <w:p w:rsidR="00E77D29" w:rsidRDefault="00715DDF">
      <w:pPr>
        <w:spacing w:line="240" w:lineRule="auto"/>
        <w:ind w:left="0" w:hanging="2"/>
        <w:rPr>
          <w:sz w:val="20"/>
          <w:szCs w:val="20"/>
        </w:rPr>
      </w:pPr>
      <w:r>
        <w:rPr>
          <w:color w:val="202124"/>
          <w:sz w:val="20"/>
          <w:szCs w:val="20"/>
          <w:highlight w:val="white"/>
        </w:rPr>
        <w:t xml:space="preserve">                                   </w:t>
      </w:r>
      <w:r>
        <w:rPr>
          <w:sz w:val="20"/>
          <w:szCs w:val="20"/>
        </w:rPr>
        <w:t xml:space="preserve"> </w:t>
      </w:r>
    </w:p>
    <w:p w:rsidR="00E77D29" w:rsidRDefault="00715DDF">
      <w:pPr>
        <w:pBdr>
          <w:top w:val="nil"/>
          <w:left w:val="nil"/>
          <w:bottom w:val="nil"/>
          <w:right w:val="nil"/>
          <w:between w:val="nil"/>
        </w:pBdr>
        <w:spacing w:before="150" w:after="60" w:line="240" w:lineRule="auto"/>
        <w:ind w:left="0" w:hanging="2"/>
        <w:jc w:val="center"/>
        <w:rPr>
          <w:color w:val="202124"/>
          <w:sz w:val="20"/>
          <w:szCs w:val="20"/>
          <w:highlight w:val="white"/>
        </w:rPr>
      </w:pPr>
      <w:r>
        <w:rPr>
          <w:color w:val="202124"/>
          <w:sz w:val="20"/>
          <w:szCs w:val="20"/>
          <w:highlight w:val="white"/>
        </w:rPr>
        <w:t xml:space="preserve"> VII. REFERENCES</w:t>
      </w:r>
    </w:p>
    <w:p w:rsidR="00E77D29" w:rsidRDefault="00715DDF">
      <w:pPr>
        <w:pBdr>
          <w:top w:val="nil"/>
          <w:left w:val="nil"/>
          <w:bottom w:val="nil"/>
          <w:right w:val="nil"/>
          <w:between w:val="nil"/>
        </w:pBdr>
        <w:spacing w:before="150" w:after="60" w:line="240" w:lineRule="auto"/>
        <w:ind w:left="0" w:hanging="2"/>
        <w:jc w:val="both"/>
        <w:rPr>
          <w:color w:val="202124"/>
          <w:sz w:val="20"/>
          <w:szCs w:val="20"/>
          <w:highlight w:val="white"/>
        </w:rPr>
      </w:pPr>
      <w:r>
        <w:rPr>
          <w:color w:val="202124"/>
          <w:sz w:val="20"/>
          <w:szCs w:val="20"/>
          <w:highlight w:val="white"/>
        </w:rPr>
        <w:t>[1</w:t>
      </w:r>
      <w:proofErr w:type="gramStart"/>
      <w:r>
        <w:rPr>
          <w:color w:val="202124"/>
          <w:sz w:val="20"/>
          <w:szCs w:val="20"/>
          <w:highlight w:val="white"/>
        </w:rPr>
        <w:t>]  Ali</w:t>
      </w:r>
      <w:proofErr w:type="gramEnd"/>
      <w:r>
        <w:rPr>
          <w:color w:val="202124"/>
          <w:sz w:val="20"/>
          <w:szCs w:val="20"/>
          <w:highlight w:val="white"/>
        </w:rPr>
        <w:t xml:space="preserve"> </w:t>
      </w:r>
      <w:proofErr w:type="spellStart"/>
      <w:r>
        <w:rPr>
          <w:color w:val="202124"/>
          <w:sz w:val="20"/>
          <w:szCs w:val="20"/>
          <w:highlight w:val="white"/>
        </w:rPr>
        <w:t>Isina</w:t>
      </w:r>
      <w:proofErr w:type="spellEnd"/>
      <w:r>
        <w:rPr>
          <w:color w:val="202124"/>
          <w:sz w:val="20"/>
          <w:szCs w:val="20"/>
          <w:highlight w:val="white"/>
        </w:rPr>
        <w:t xml:space="preserve">, </w:t>
      </w:r>
      <w:proofErr w:type="spellStart"/>
      <w:r>
        <w:rPr>
          <w:color w:val="202124"/>
          <w:sz w:val="20"/>
          <w:szCs w:val="20"/>
          <w:highlight w:val="white"/>
        </w:rPr>
        <w:t>Cem</w:t>
      </w:r>
      <w:proofErr w:type="spellEnd"/>
      <w:r>
        <w:rPr>
          <w:color w:val="202124"/>
          <w:sz w:val="20"/>
          <w:szCs w:val="20"/>
          <w:highlight w:val="white"/>
        </w:rPr>
        <w:t xml:space="preserve"> </w:t>
      </w:r>
      <w:proofErr w:type="spellStart"/>
      <w:r>
        <w:rPr>
          <w:color w:val="202124"/>
          <w:sz w:val="20"/>
          <w:szCs w:val="20"/>
          <w:highlight w:val="white"/>
        </w:rPr>
        <w:t>Direkoglu</w:t>
      </w:r>
      <w:proofErr w:type="spellEnd"/>
      <w:r>
        <w:rPr>
          <w:color w:val="202124"/>
          <w:sz w:val="20"/>
          <w:szCs w:val="20"/>
          <w:highlight w:val="white"/>
        </w:rPr>
        <w:t xml:space="preserve"> , </w:t>
      </w:r>
      <w:proofErr w:type="spellStart"/>
      <w:r>
        <w:rPr>
          <w:color w:val="202124"/>
          <w:sz w:val="20"/>
          <w:szCs w:val="20"/>
          <w:highlight w:val="white"/>
        </w:rPr>
        <w:t>Melike</w:t>
      </w:r>
      <w:proofErr w:type="spellEnd"/>
      <w:r>
        <w:rPr>
          <w:color w:val="202124"/>
          <w:sz w:val="20"/>
          <w:szCs w:val="20"/>
          <w:highlight w:val="white"/>
        </w:rPr>
        <w:t xml:space="preserve"> </w:t>
      </w:r>
      <w:proofErr w:type="spellStart"/>
      <w:r>
        <w:rPr>
          <w:color w:val="202124"/>
          <w:sz w:val="20"/>
          <w:szCs w:val="20"/>
          <w:highlight w:val="white"/>
        </w:rPr>
        <w:t>Sah</w:t>
      </w:r>
      <w:proofErr w:type="spellEnd"/>
      <w:r>
        <w:rPr>
          <w:color w:val="202124"/>
          <w:sz w:val="20"/>
          <w:szCs w:val="20"/>
          <w:highlight w:val="white"/>
        </w:rPr>
        <w:t xml:space="preserve">, ''Review of MRI                                  based brain </w:t>
      </w:r>
      <w:proofErr w:type="spellStart"/>
      <w:r>
        <w:rPr>
          <w:color w:val="202124"/>
          <w:sz w:val="20"/>
          <w:szCs w:val="20"/>
          <w:highlight w:val="white"/>
        </w:rPr>
        <w:t>tumor</w:t>
      </w:r>
      <w:proofErr w:type="spellEnd"/>
      <w:r>
        <w:rPr>
          <w:color w:val="202124"/>
          <w:sz w:val="20"/>
          <w:szCs w:val="20"/>
          <w:highlight w:val="white"/>
        </w:rPr>
        <w:t xml:space="preserve"> image segmentation using deep learning methods", Procedia Computer Science  Vol.102 317 - 324.</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[2] </w:t>
      </w:r>
      <w:proofErr w:type="spellStart"/>
      <w:r>
        <w:rPr>
          <w:color w:val="202124"/>
          <w:sz w:val="20"/>
          <w:szCs w:val="20"/>
          <w:highlight w:val="white"/>
        </w:rPr>
        <w:t>Ayuni</w:t>
      </w:r>
      <w:proofErr w:type="spellEnd"/>
      <w:r>
        <w:rPr>
          <w:color w:val="202124"/>
          <w:sz w:val="20"/>
          <w:szCs w:val="20"/>
          <w:highlight w:val="white"/>
        </w:rPr>
        <w:t xml:space="preserve"> </w:t>
      </w:r>
      <w:proofErr w:type="spellStart"/>
      <w:r>
        <w:rPr>
          <w:color w:val="202124"/>
          <w:sz w:val="20"/>
          <w:szCs w:val="20"/>
          <w:highlight w:val="white"/>
        </w:rPr>
        <w:t>Fateeba</w:t>
      </w:r>
      <w:proofErr w:type="spellEnd"/>
      <w:r>
        <w:rPr>
          <w:color w:val="202124"/>
          <w:sz w:val="20"/>
          <w:szCs w:val="20"/>
          <w:highlight w:val="white"/>
        </w:rPr>
        <w:t xml:space="preserve"> </w:t>
      </w:r>
      <w:proofErr w:type="spellStart"/>
      <w:r>
        <w:rPr>
          <w:color w:val="202124"/>
          <w:sz w:val="20"/>
          <w:szCs w:val="20"/>
          <w:highlight w:val="white"/>
        </w:rPr>
        <w:t>Muda</w:t>
      </w:r>
      <w:proofErr w:type="spellEnd"/>
      <w:r>
        <w:rPr>
          <w:color w:val="202124"/>
          <w:sz w:val="20"/>
          <w:szCs w:val="20"/>
          <w:highlight w:val="white"/>
        </w:rPr>
        <w:t xml:space="preserve">, </w:t>
      </w:r>
      <w:proofErr w:type="spellStart"/>
      <w:r>
        <w:rPr>
          <w:color w:val="202124"/>
          <w:sz w:val="20"/>
          <w:szCs w:val="20"/>
          <w:highlight w:val="white"/>
        </w:rPr>
        <w:t>Norbasbimah</w:t>
      </w:r>
      <w:proofErr w:type="spellEnd"/>
      <w:r>
        <w:rPr>
          <w:color w:val="202124"/>
          <w:sz w:val="20"/>
          <w:szCs w:val="20"/>
          <w:highlight w:val="white"/>
        </w:rPr>
        <w:t xml:space="preserve"> </w:t>
      </w:r>
      <w:proofErr w:type="spellStart"/>
      <w:r>
        <w:rPr>
          <w:color w:val="202124"/>
          <w:sz w:val="20"/>
          <w:szCs w:val="20"/>
          <w:highlight w:val="white"/>
        </w:rPr>
        <w:t>Mobd</w:t>
      </w:r>
      <w:proofErr w:type="spellEnd"/>
      <w:r>
        <w:rPr>
          <w:color w:val="202124"/>
          <w:sz w:val="20"/>
          <w:szCs w:val="20"/>
          <w:highlight w:val="white"/>
        </w:rPr>
        <w:t xml:space="preserve"> </w:t>
      </w:r>
      <w:proofErr w:type="spellStart"/>
      <w:r>
        <w:rPr>
          <w:color w:val="202124"/>
          <w:sz w:val="20"/>
          <w:szCs w:val="20"/>
          <w:highlight w:val="white"/>
        </w:rPr>
        <w:t>Saad</w:t>
      </w:r>
      <w:proofErr w:type="spellEnd"/>
      <w:r>
        <w:rPr>
          <w:color w:val="202124"/>
          <w:sz w:val="20"/>
          <w:szCs w:val="20"/>
          <w:highlight w:val="white"/>
        </w:rPr>
        <w:t>, S.</w:t>
      </w:r>
      <w:r>
        <w:rPr>
          <w:color w:val="202124"/>
          <w:sz w:val="20"/>
          <w:szCs w:val="20"/>
          <w:highlight w:val="white"/>
        </w:rPr>
        <w:t xml:space="preserve"> A. R.    Abu Bakar, </w:t>
      </w:r>
      <w:proofErr w:type="spellStart"/>
      <w:r>
        <w:rPr>
          <w:color w:val="202124"/>
          <w:sz w:val="20"/>
          <w:szCs w:val="20"/>
          <w:highlight w:val="white"/>
        </w:rPr>
        <w:t>Sobri</w:t>
      </w:r>
      <w:proofErr w:type="spellEnd"/>
      <w:r>
        <w:rPr>
          <w:color w:val="202124"/>
          <w:sz w:val="20"/>
          <w:szCs w:val="20"/>
          <w:highlight w:val="white"/>
        </w:rPr>
        <w:t xml:space="preserve"> </w:t>
      </w:r>
      <w:proofErr w:type="spellStart"/>
      <w:r>
        <w:rPr>
          <w:color w:val="202124"/>
          <w:sz w:val="20"/>
          <w:szCs w:val="20"/>
          <w:highlight w:val="white"/>
        </w:rPr>
        <w:t>Muda</w:t>
      </w:r>
      <w:proofErr w:type="spellEnd"/>
      <w:r>
        <w:rPr>
          <w:color w:val="202124"/>
          <w:sz w:val="20"/>
          <w:szCs w:val="20"/>
          <w:highlight w:val="white"/>
        </w:rPr>
        <w:t xml:space="preserve"> and </w:t>
      </w:r>
      <w:proofErr w:type="spellStart"/>
      <w:r>
        <w:rPr>
          <w:color w:val="202124"/>
          <w:sz w:val="20"/>
          <w:szCs w:val="20"/>
          <w:highlight w:val="white"/>
        </w:rPr>
        <w:t>Abdullab</w:t>
      </w:r>
      <w:proofErr w:type="spellEnd"/>
      <w:r>
        <w:rPr>
          <w:color w:val="202124"/>
          <w:sz w:val="20"/>
          <w:szCs w:val="20"/>
          <w:highlight w:val="white"/>
        </w:rPr>
        <w:t xml:space="preserve"> A. R., "Brain</w:t>
      </w: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Lesion Segmentation Using Fuzzy C-Means on</w:t>
      </w: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Diffusion-</w:t>
      </w:r>
      <w:proofErr w:type="spellStart"/>
      <w:r>
        <w:rPr>
          <w:color w:val="202124"/>
          <w:sz w:val="20"/>
          <w:szCs w:val="20"/>
          <w:highlight w:val="white"/>
        </w:rPr>
        <w:t>Weigbted</w:t>
      </w:r>
      <w:proofErr w:type="spellEnd"/>
      <w:r>
        <w:rPr>
          <w:color w:val="202124"/>
          <w:sz w:val="20"/>
          <w:szCs w:val="20"/>
          <w:highlight w:val="white"/>
        </w:rPr>
        <w:t xml:space="preserve"> Imaging, ARP Journal of</w:t>
      </w: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Engineering and Applied Sciences, Vol. 10, NO.3,</w:t>
      </w: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February 2015 ISS 1819-6608.</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[3] Abbas, K., Khan, P. W., Ahme</w:t>
      </w:r>
      <w:r>
        <w:rPr>
          <w:color w:val="202124"/>
          <w:sz w:val="20"/>
          <w:szCs w:val="20"/>
          <w:highlight w:val="white"/>
        </w:rPr>
        <w:t xml:space="preserve">d, K. T., &amp; Song, W.-C. (2019). Automatic Brain </w:t>
      </w:r>
      <w:proofErr w:type="spellStart"/>
      <w:r>
        <w:rPr>
          <w:color w:val="202124"/>
          <w:sz w:val="20"/>
          <w:szCs w:val="20"/>
          <w:highlight w:val="white"/>
        </w:rPr>
        <w:t>Tumor</w:t>
      </w:r>
      <w:proofErr w:type="spellEnd"/>
      <w:r>
        <w:rPr>
          <w:color w:val="202124"/>
          <w:sz w:val="20"/>
          <w:szCs w:val="20"/>
          <w:highlight w:val="white"/>
        </w:rPr>
        <w:t xml:space="preserve"> Detection in Medical Imaging using Machine Learning. 2019 International Conference on Information and Communication Technology Convergence (ICTC). doi:10.1109/ictc46691.2019.893974.</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[4] </w:t>
      </w:r>
      <w:proofErr w:type="spellStart"/>
      <w:r>
        <w:rPr>
          <w:color w:val="202124"/>
          <w:sz w:val="20"/>
          <w:szCs w:val="20"/>
          <w:highlight w:val="white"/>
        </w:rPr>
        <w:t>Hemanth</w:t>
      </w:r>
      <w:proofErr w:type="spellEnd"/>
      <w:r>
        <w:rPr>
          <w:color w:val="202124"/>
          <w:sz w:val="20"/>
          <w:szCs w:val="20"/>
          <w:highlight w:val="white"/>
        </w:rPr>
        <w:t xml:space="preserve">, G., </w:t>
      </w:r>
      <w:proofErr w:type="spellStart"/>
      <w:r>
        <w:rPr>
          <w:color w:val="202124"/>
          <w:sz w:val="20"/>
          <w:szCs w:val="20"/>
          <w:highlight w:val="white"/>
        </w:rPr>
        <w:t>Ja</w:t>
      </w:r>
      <w:r>
        <w:rPr>
          <w:color w:val="202124"/>
          <w:sz w:val="20"/>
          <w:szCs w:val="20"/>
          <w:highlight w:val="white"/>
        </w:rPr>
        <w:t>nardhan</w:t>
      </w:r>
      <w:proofErr w:type="spellEnd"/>
      <w:r>
        <w:rPr>
          <w:color w:val="202124"/>
          <w:sz w:val="20"/>
          <w:szCs w:val="20"/>
          <w:highlight w:val="white"/>
        </w:rPr>
        <w:t xml:space="preserve">, M., &amp; </w:t>
      </w:r>
      <w:proofErr w:type="spellStart"/>
      <w:r>
        <w:rPr>
          <w:color w:val="202124"/>
          <w:sz w:val="20"/>
          <w:szCs w:val="20"/>
          <w:highlight w:val="white"/>
        </w:rPr>
        <w:t>Sujihelen</w:t>
      </w:r>
      <w:proofErr w:type="spellEnd"/>
      <w:r>
        <w:rPr>
          <w:color w:val="202124"/>
          <w:sz w:val="20"/>
          <w:szCs w:val="20"/>
          <w:highlight w:val="white"/>
        </w:rPr>
        <w:t xml:space="preserve">, L. (2019). Design and Implementing Brain </w:t>
      </w:r>
      <w:proofErr w:type="spellStart"/>
      <w:r>
        <w:rPr>
          <w:color w:val="202124"/>
          <w:sz w:val="20"/>
          <w:szCs w:val="20"/>
          <w:highlight w:val="white"/>
        </w:rPr>
        <w:t>Tumor</w:t>
      </w:r>
      <w:proofErr w:type="spellEnd"/>
      <w:r>
        <w:rPr>
          <w:color w:val="202124"/>
          <w:sz w:val="20"/>
          <w:szCs w:val="20"/>
          <w:highlight w:val="white"/>
        </w:rPr>
        <w:t xml:space="preserve"> Detection Using Machine Learning Approach. 2019 3rd International Conference on Trends in Electronics and Informatics (ICOEI). doi:10.1109/icoei.2019.8862553.</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[5] JP. Poonam, Review </w:t>
      </w:r>
      <w:r>
        <w:rPr>
          <w:color w:val="202124"/>
          <w:sz w:val="20"/>
          <w:szCs w:val="20"/>
          <w:highlight w:val="white"/>
        </w:rPr>
        <w:t xml:space="preserve">of image processing techniques for automatic detection of </w:t>
      </w:r>
      <w:proofErr w:type="spellStart"/>
      <w:r>
        <w:rPr>
          <w:color w:val="202124"/>
          <w:sz w:val="20"/>
          <w:szCs w:val="20"/>
          <w:highlight w:val="white"/>
        </w:rPr>
        <w:t>tumor</w:t>
      </w:r>
      <w:proofErr w:type="spellEnd"/>
      <w:r>
        <w:rPr>
          <w:color w:val="202124"/>
          <w:sz w:val="20"/>
          <w:szCs w:val="20"/>
          <w:highlight w:val="white"/>
        </w:rPr>
        <w:t xml:space="preserve"> in human brain, International Journal of Computer Science and Mobile Computing, 2(11), pp. 117-122, 2013.</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[6] </w:t>
      </w:r>
      <w:proofErr w:type="spellStart"/>
      <w:r>
        <w:rPr>
          <w:color w:val="202124"/>
          <w:sz w:val="20"/>
          <w:szCs w:val="20"/>
          <w:highlight w:val="white"/>
        </w:rPr>
        <w:t>Somwanshi</w:t>
      </w:r>
      <w:proofErr w:type="spellEnd"/>
      <w:r>
        <w:rPr>
          <w:color w:val="202124"/>
          <w:sz w:val="20"/>
          <w:szCs w:val="20"/>
          <w:highlight w:val="white"/>
        </w:rPr>
        <w:t xml:space="preserve">, D., Kumar, A., Sharma, P., &amp; Joshi, D. (2016). An efficient brain </w:t>
      </w:r>
      <w:proofErr w:type="spellStart"/>
      <w:r>
        <w:rPr>
          <w:color w:val="202124"/>
          <w:sz w:val="20"/>
          <w:szCs w:val="20"/>
          <w:highlight w:val="white"/>
        </w:rPr>
        <w:t>tumo</w:t>
      </w:r>
      <w:r>
        <w:rPr>
          <w:color w:val="202124"/>
          <w:sz w:val="20"/>
          <w:szCs w:val="20"/>
          <w:highlight w:val="white"/>
        </w:rPr>
        <w:t>r</w:t>
      </w:r>
      <w:proofErr w:type="spellEnd"/>
      <w:r>
        <w:rPr>
          <w:color w:val="202124"/>
          <w:sz w:val="20"/>
          <w:szCs w:val="20"/>
          <w:highlight w:val="white"/>
        </w:rPr>
        <w:t xml:space="preserve"> detection from MRI images using entropy measures. 2016 International Conference on Recent Advances and Innovations in Engineering (ICRAIE). doi:10.1109/icraie.2016.7939554.</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[7] </w:t>
      </w:r>
      <w:proofErr w:type="spellStart"/>
      <w:r>
        <w:rPr>
          <w:color w:val="202124"/>
          <w:sz w:val="20"/>
          <w:szCs w:val="20"/>
          <w:highlight w:val="white"/>
        </w:rPr>
        <w:t>Badža</w:t>
      </w:r>
      <w:proofErr w:type="spellEnd"/>
      <w:r>
        <w:rPr>
          <w:color w:val="202124"/>
          <w:sz w:val="20"/>
          <w:szCs w:val="20"/>
          <w:highlight w:val="white"/>
        </w:rPr>
        <w:t xml:space="preserve">, M. M., &amp; </w:t>
      </w:r>
      <w:proofErr w:type="spellStart"/>
      <w:r>
        <w:rPr>
          <w:color w:val="202124"/>
          <w:sz w:val="20"/>
          <w:szCs w:val="20"/>
          <w:highlight w:val="white"/>
        </w:rPr>
        <w:t>Barjaktarović</w:t>
      </w:r>
      <w:proofErr w:type="spellEnd"/>
      <w:r>
        <w:rPr>
          <w:color w:val="202124"/>
          <w:sz w:val="20"/>
          <w:szCs w:val="20"/>
          <w:highlight w:val="white"/>
        </w:rPr>
        <w:t xml:space="preserve">, M. Č. (2020).    Classification of Brain </w:t>
      </w:r>
      <w:proofErr w:type="spellStart"/>
      <w:r>
        <w:rPr>
          <w:color w:val="202124"/>
          <w:sz w:val="20"/>
          <w:szCs w:val="20"/>
          <w:highlight w:val="white"/>
        </w:rPr>
        <w:t>Tumors</w:t>
      </w:r>
      <w:proofErr w:type="spellEnd"/>
      <w:r>
        <w:rPr>
          <w:color w:val="202124"/>
          <w:sz w:val="20"/>
          <w:szCs w:val="20"/>
          <w:highlight w:val="white"/>
        </w:rPr>
        <w:t xml:space="preserve"> from MRI Images Using a </w:t>
      </w:r>
      <w:r>
        <w:rPr>
          <w:color w:val="202124"/>
          <w:sz w:val="20"/>
          <w:szCs w:val="20"/>
          <w:highlight w:val="white"/>
        </w:rPr>
        <w:lastRenderedPageBreak/>
        <w:t>Convolutional Neural Network. Applied Sciences, 10(6), 1999. doi:10.3390/app10061999.</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[8] </w:t>
      </w:r>
      <w:proofErr w:type="spellStart"/>
      <w:r>
        <w:rPr>
          <w:color w:val="202124"/>
          <w:sz w:val="20"/>
          <w:szCs w:val="20"/>
          <w:highlight w:val="white"/>
        </w:rPr>
        <w:t>Rehman</w:t>
      </w:r>
      <w:proofErr w:type="spellEnd"/>
      <w:r>
        <w:rPr>
          <w:color w:val="202124"/>
          <w:sz w:val="20"/>
          <w:szCs w:val="20"/>
          <w:highlight w:val="white"/>
        </w:rPr>
        <w:t xml:space="preserve">, A., Khan, M. A., </w:t>
      </w:r>
      <w:proofErr w:type="spellStart"/>
      <w:r>
        <w:rPr>
          <w:color w:val="202124"/>
          <w:sz w:val="20"/>
          <w:szCs w:val="20"/>
          <w:highlight w:val="white"/>
        </w:rPr>
        <w:t>Saba</w:t>
      </w:r>
      <w:proofErr w:type="spellEnd"/>
      <w:r>
        <w:rPr>
          <w:color w:val="202124"/>
          <w:sz w:val="20"/>
          <w:szCs w:val="20"/>
          <w:highlight w:val="white"/>
        </w:rPr>
        <w:t xml:space="preserve">, T., </w:t>
      </w:r>
      <w:proofErr w:type="spellStart"/>
      <w:r>
        <w:rPr>
          <w:color w:val="202124"/>
          <w:sz w:val="20"/>
          <w:szCs w:val="20"/>
          <w:highlight w:val="white"/>
        </w:rPr>
        <w:t>Mehmood</w:t>
      </w:r>
      <w:proofErr w:type="spellEnd"/>
      <w:r>
        <w:rPr>
          <w:color w:val="202124"/>
          <w:sz w:val="20"/>
          <w:szCs w:val="20"/>
          <w:highlight w:val="white"/>
        </w:rPr>
        <w:t>, Z., Tariq, U.,</w:t>
      </w:r>
      <w:r>
        <w:rPr>
          <w:color w:val="202124"/>
          <w:sz w:val="20"/>
          <w:szCs w:val="20"/>
          <w:highlight w:val="white"/>
        </w:rPr>
        <w:t xml:space="preserve"> &amp; Ayesha, N. (2020). Microscopic brain </w:t>
      </w:r>
      <w:proofErr w:type="spellStart"/>
      <w:r>
        <w:rPr>
          <w:color w:val="202124"/>
          <w:sz w:val="20"/>
          <w:szCs w:val="20"/>
          <w:highlight w:val="white"/>
        </w:rPr>
        <w:t>tumor</w:t>
      </w:r>
      <w:proofErr w:type="spellEnd"/>
      <w:r>
        <w:rPr>
          <w:color w:val="202124"/>
          <w:sz w:val="20"/>
          <w:szCs w:val="20"/>
          <w:highlight w:val="white"/>
        </w:rPr>
        <w:t xml:space="preserve"> detection and classification using 3D CNN and feature selection architecture. Microscopy Research and Technique. doi:10.1002/jemt.23597.</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[9] Irmak, E. (2021). Multi-Classification of Brain </w:t>
      </w:r>
      <w:proofErr w:type="spellStart"/>
      <w:r>
        <w:rPr>
          <w:color w:val="202124"/>
          <w:sz w:val="20"/>
          <w:szCs w:val="20"/>
          <w:highlight w:val="white"/>
        </w:rPr>
        <w:t>Tumor</w:t>
      </w:r>
      <w:proofErr w:type="spellEnd"/>
      <w:r>
        <w:rPr>
          <w:color w:val="202124"/>
          <w:sz w:val="20"/>
          <w:szCs w:val="20"/>
          <w:highlight w:val="white"/>
        </w:rPr>
        <w:t xml:space="preserve"> MRI Images Usi</w:t>
      </w:r>
      <w:r>
        <w:rPr>
          <w:color w:val="202124"/>
          <w:sz w:val="20"/>
          <w:szCs w:val="20"/>
          <w:highlight w:val="white"/>
        </w:rPr>
        <w:t>ng Deep Convolutional Neural Network with Fully Optimized Framework. Iranian Journal of Science and Technology, Transactions of Electrical Engineering, 45(3), 1015–1036. doi:10.1007/s40998-021-00426-9.</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[10] Muhammad Imran </w:t>
      </w:r>
      <w:proofErr w:type="spellStart"/>
      <w:proofErr w:type="gramStart"/>
      <w:r>
        <w:rPr>
          <w:color w:val="202124"/>
          <w:sz w:val="20"/>
          <w:szCs w:val="20"/>
          <w:highlight w:val="white"/>
        </w:rPr>
        <w:t>Sharif;Muhammad</w:t>
      </w:r>
      <w:proofErr w:type="spellEnd"/>
      <w:proofErr w:type="gramEnd"/>
      <w:r>
        <w:rPr>
          <w:color w:val="202124"/>
          <w:sz w:val="20"/>
          <w:szCs w:val="20"/>
          <w:highlight w:val="white"/>
        </w:rPr>
        <w:t xml:space="preserve"> </w:t>
      </w:r>
      <w:proofErr w:type="spellStart"/>
      <w:r>
        <w:rPr>
          <w:color w:val="202124"/>
          <w:sz w:val="20"/>
          <w:szCs w:val="20"/>
          <w:highlight w:val="white"/>
        </w:rPr>
        <w:t>Attique</w:t>
      </w:r>
      <w:proofErr w:type="spellEnd"/>
      <w:r>
        <w:rPr>
          <w:color w:val="202124"/>
          <w:sz w:val="20"/>
          <w:szCs w:val="20"/>
          <w:highlight w:val="white"/>
        </w:rPr>
        <w:t xml:space="preserve"> </w:t>
      </w:r>
      <w:proofErr w:type="spellStart"/>
      <w:r>
        <w:rPr>
          <w:color w:val="202124"/>
          <w:sz w:val="20"/>
          <w:szCs w:val="20"/>
          <w:highlight w:val="white"/>
        </w:rPr>
        <w:t>Khan;Musa</w:t>
      </w:r>
      <w:r>
        <w:rPr>
          <w:color w:val="202124"/>
          <w:sz w:val="20"/>
          <w:szCs w:val="20"/>
          <w:highlight w:val="white"/>
        </w:rPr>
        <w:t>ed</w:t>
      </w:r>
      <w:proofErr w:type="spellEnd"/>
      <w:r>
        <w:rPr>
          <w:color w:val="202124"/>
          <w:sz w:val="20"/>
          <w:szCs w:val="20"/>
          <w:highlight w:val="white"/>
        </w:rPr>
        <w:t xml:space="preserve"> </w:t>
      </w:r>
      <w:proofErr w:type="spellStart"/>
      <w:r>
        <w:rPr>
          <w:color w:val="202124"/>
          <w:sz w:val="20"/>
          <w:szCs w:val="20"/>
          <w:highlight w:val="white"/>
        </w:rPr>
        <w:t>Alhussein;Khursheed</w:t>
      </w:r>
      <w:proofErr w:type="spellEnd"/>
      <w:r>
        <w:rPr>
          <w:color w:val="202124"/>
          <w:sz w:val="20"/>
          <w:szCs w:val="20"/>
          <w:highlight w:val="white"/>
        </w:rPr>
        <w:t xml:space="preserve"> </w:t>
      </w:r>
      <w:proofErr w:type="spellStart"/>
      <w:r>
        <w:rPr>
          <w:color w:val="202124"/>
          <w:sz w:val="20"/>
          <w:szCs w:val="20"/>
          <w:highlight w:val="white"/>
        </w:rPr>
        <w:t>Aurangzeb;Mudassar</w:t>
      </w:r>
      <w:proofErr w:type="spellEnd"/>
      <w:r>
        <w:rPr>
          <w:color w:val="202124"/>
          <w:sz w:val="20"/>
          <w:szCs w:val="20"/>
          <w:highlight w:val="white"/>
        </w:rPr>
        <w:t xml:space="preserve"> Raza; (2021). A decision support system for multimodal brain </w:t>
      </w:r>
      <w:proofErr w:type="spellStart"/>
      <w:r>
        <w:rPr>
          <w:color w:val="202124"/>
          <w:sz w:val="20"/>
          <w:szCs w:val="20"/>
          <w:highlight w:val="white"/>
        </w:rPr>
        <w:t>tumor</w:t>
      </w:r>
      <w:proofErr w:type="spellEnd"/>
      <w:r>
        <w:rPr>
          <w:color w:val="202124"/>
          <w:sz w:val="20"/>
          <w:szCs w:val="20"/>
          <w:highlight w:val="white"/>
        </w:rPr>
        <w:t xml:space="preserve"> classification using deep </w:t>
      </w:r>
      <w:proofErr w:type="gramStart"/>
      <w:r>
        <w:rPr>
          <w:color w:val="202124"/>
          <w:sz w:val="20"/>
          <w:szCs w:val="20"/>
          <w:highlight w:val="white"/>
        </w:rPr>
        <w:t>learning .</w:t>
      </w:r>
      <w:proofErr w:type="gramEnd"/>
      <w:r>
        <w:rPr>
          <w:color w:val="202124"/>
          <w:sz w:val="20"/>
          <w:szCs w:val="20"/>
          <w:highlight w:val="white"/>
        </w:rPr>
        <w:t xml:space="preserve"> Complex &amp;amp; Intelligent Systems, (), –. doi:10.1007/s40747-021-00321-0.</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[11] </w:t>
      </w:r>
      <w:proofErr w:type="spellStart"/>
      <w:r>
        <w:rPr>
          <w:color w:val="202124"/>
          <w:sz w:val="20"/>
          <w:szCs w:val="20"/>
          <w:highlight w:val="white"/>
        </w:rPr>
        <w:t>Szegedy</w:t>
      </w:r>
      <w:proofErr w:type="spellEnd"/>
      <w:r>
        <w:rPr>
          <w:color w:val="202124"/>
          <w:sz w:val="20"/>
          <w:szCs w:val="20"/>
          <w:highlight w:val="white"/>
        </w:rPr>
        <w:t xml:space="preserve"> C, Liu W, </w:t>
      </w:r>
      <w:proofErr w:type="spellStart"/>
      <w:r>
        <w:rPr>
          <w:color w:val="202124"/>
          <w:sz w:val="20"/>
          <w:szCs w:val="20"/>
          <w:highlight w:val="white"/>
        </w:rPr>
        <w:t>Jia</w:t>
      </w:r>
      <w:proofErr w:type="spellEnd"/>
      <w:r>
        <w:rPr>
          <w:color w:val="202124"/>
          <w:sz w:val="20"/>
          <w:szCs w:val="20"/>
          <w:highlight w:val="white"/>
        </w:rPr>
        <w:t xml:space="preserve"> Y, </w:t>
      </w:r>
      <w:proofErr w:type="spellStart"/>
      <w:r>
        <w:rPr>
          <w:color w:val="202124"/>
          <w:sz w:val="20"/>
          <w:szCs w:val="20"/>
          <w:highlight w:val="white"/>
        </w:rPr>
        <w:t>Serma</w:t>
      </w:r>
      <w:r>
        <w:rPr>
          <w:color w:val="202124"/>
          <w:sz w:val="20"/>
          <w:szCs w:val="20"/>
          <w:highlight w:val="white"/>
        </w:rPr>
        <w:t>net</w:t>
      </w:r>
      <w:proofErr w:type="spellEnd"/>
      <w:r>
        <w:rPr>
          <w:color w:val="202124"/>
          <w:sz w:val="20"/>
          <w:szCs w:val="20"/>
          <w:highlight w:val="white"/>
        </w:rPr>
        <w:t xml:space="preserve"> P, Reed S, </w:t>
      </w:r>
      <w:proofErr w:type="spellStart"/>
      <w:r>
        <w:rPr>
          <w:color w:val="202124"/>
          <w:sz w:val="20"/>
          <w:szCs w:val="20"/>
          <w:highlight w:val="white"/>
        </w:rPr>
        <w:t>Anguelov</w:t>
      </w:r>
      <w:proofErr w:type="spellEnd"/>
      <w:r>
        <w:rPr>
          <w:color w:val="202124"/>
          <w:sz w:val="20"/>
          <w:szCs w:val="20"/>
          <w:highlight w:val="white"/>
        </w:rPr>
        <w:t xml:space="preserve"> D, </w:t>
      </w:r>
      <w:proofErr w:type="spellStart"/>
      <w:r>
        <w:rPr>
          <w:color w:val="202124"/>
          <w:sz w:val="20"/>
          <w:szCs w:val="20"/>
          <w:highlight w:val="white"/>
        </w:rPr>
        <w:t>Erhan</w:t>
      </w:r>
      <w:proofErr w:type="spellEnd"/>
      <w:r>
        <w:rPr>
          <w:color w:val="202124"/>
          <w:sz w:val="20"/>
          <w:szCs w:val="20"/>
          <w:highlight w:val="white"/>
        </w:rPr>
        <w:t xml:space="preserve"> D, </w:t>
      </w:r>
      <w:proofErr w:type="spellStart"/>
      <w:r>
        <w:rPr>
          <w:color w:val="202124"/>
          <w:sz w:val="20"/>
          <w:szCs w:val="20"/>
          <w:highlight w:val="white"/>
        </w:rPr>
        <w:t>Vanhoucke</w:t>
      </w:r>
      <w:proofErr w:type="spellEnd"/>
      <w:r>
        <w:rPr>
          <w:color w:val="202124"/>
          <w:sz w:val="20"/>
          <w:szCs w:val="20"/>
          <w:highlight w:val="white"/>
        </w:rPr>
        <w:t xml:space="preserve"> V, </w:t>
      </w:r>
      <w:proofErr w:type="spellStart"/>
      <w:r>
        <w:rPr>
          <w:color w:val="202124"/>
          <w:sz w:val="20"/>
          <w:szCs w:val="20"/>
          <w:highlight w:val="white"/>
        </w:rPr>
        <w:t>Rabinovich</w:t>
      </w:r>
      <w:proofErr w:type="spellEnd"/>
      <w:r>
        <w:rPr>
          <w:color w:val="202124"/>
          <w:sz w:val="20"/>
          <w:szCs w:val="20"/>
          <w:highlight w:val="white"/>
        </w:rPr>
        <w:t xml:space="preserve"> A. Going deeper with convolutions. </w:t>
      </w:r>
      <w:proofErr w:type="spellStart"/>
      <w:r>
        <w:rPr>
          <w:color w:val="202124"/>
          <w:sz w:val="20"/>
          <w:szCs w:val="20"/>
          <w:highlight w:val="white"/>
        </w:rPr>
        <w:t>InProceedings</w:t>
      </w:r>
      <w:proofErr w:type="spellEnd"/>
      <w:r>
        <w:rPr>
          <w:color w:val="202124"/>
          <w:sz w:val="20"/>
          <w:szCs w:val="20"/>
          <w:highlight w:val="white"/>
        </w:rPr>
        <w:t xml:space="preserve"> of the IEEE conference on computer vision and pattern recognition 2015 (pp. 1-9).</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[12] </w:t>
      </w:r>
      <w:proofErr w:type="spellStart"/>
      <w:r>
        <w:rPr>
          <w:color w:val="202124"/>
          <w:sz w:val="20"/>
          <w:szCs w:val="20"/>
          <w:highlight w:val="white"/>
        </w:rPr>
        <w:t>Simonyan</w:t>
      </w:r>
      <w:proofErr w:type="spellEnd"/>
      <w:r>
        <w:rPr>
          <w:color w:val="202124"/>
          <w:sz w:val="20"/>
          <w:szCs w:val="20"/>
          <w:highlight w:val="white"/>
        </w:rPr>
        <w:t xml:space="preserve"> K, Zisserman A. Very deep convolutional networks f</w:t>
      </w:r>
      <w:r>
        <w:rPr>
          <w:color w:val="202124"/>
          <w:sz w:val="20"/>
          <w:szCs w:val="20"/>
          <w:highlight w:val="white"/>
        </w:rPr>
        <w:t xml:space="preserve">or large-scale image recognition. </w:t>
      </w:r>
      <w:proofErr w:type="spellStart"/>
      <w:r>
        <w:rPr>
          <w:color w:val="202124"/>
          <w:sz w:val="20"/>
          <w:szCs w:val="20"/>
          <w:highlight w:val="white"/>
        </w:rPr>
        <w:t>arXiv</w:t>
      </w:r>
      <w:proofErr w:type="spellEnd"/>
      <w:r>
        <w:rPr>
          <w:color w:val="202124"/>
          <w:sz w:val="20"/>
          <w:szCs w:val="20"/>
          <w:highlight w:val="white"/>
        </w:rPr>
        <w:t xml:space="preserve"> preprint arXiv:1409.1556. 2014 Sep 4.</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[13] Khan HA, </w:t>
      </w:r>
      <w:proofErr w:type="spellStart"/>
      <w:r>
        <w:rPr>
          <w:color w:val="202124"/>
          <w:sz w:val="20"/>
          <w:szCs w:val="20"/>
          <w:highlight w:val="white"/>
        </w:rPr>
        <w:t>Jue</w:t>
      </w:r>
      <w:proofErr w:type="spellEnd"/>
      <w:r>
        <w:rPr>
          <w:color w:val="202124"/>
          <w:sz w:val="20"/>
          <w:szCs w:val="20"/>
          <w:highlight w:val="white"/>
        </w:rPr>
        <w:t xml:space="preserve"> W, </w:t>
      </w:r>
      <w:proofErr w:type="spellStart"/>
      <w:r>
        <w:rPr>
          <w:color w:val="202124"/>
          <w:sz w:val="20"/>
          <w:szCs w:val="20"/>
          <w:highlight w:val="white"/>
        </w:rPr>
        <w:t>Mushtaq</w:t>
      </w:r>
      <w:proofErr w:type="spellEnd"/>
      <w:r>
        <w:rPr>
          <w:color w:val="202124"/>
          <w:sz w:val="20"/>
          <w:szCs w:val="20"/>
          <w:highlight w:val="white"/>
        </w:rPr>
        <w:t xml:space="preserve"> M, </w:t>
      </w:r>
      <w:proofErr w:type="spellStart"/>
      <w:r>
        <w:rPr>
          <w:color w:val="202124"/>
          <w:sz w:val="20"/>
          <w:szCs w:val="20"/>
          <w:highlight w:val="white"/>
        </w:rPr>
        <w:t>Mushtaq</w:t>
      </w:r>
      <w:proofErr w:type="spellEnd"/>
      <w:r>
        <w:rPr>
          <w:color w:val="202124"/>
          <w:sz w:val="20"/>
          <w:szCs w:val="20"/>
          <w:highlight w:val="white"/>
        </w:rPr>
        <w:t xml:space="preserve"> MU. Brain </w:t>
      </w:r>
      <w:proofErr w:type="spellStart"/>
      <w:r>
        <w:rPr>
          <w:color w:val="202124"/>
          <w:sz w:val="20"/>
          <w:szCs w:val="20"/>
          <w:highlight w:val="white"/>
        </w:rPr>
        <w:t>tumor</w:t>
      </w:r>
      <w:proofErr w:type="spellEnd"/>
      <w:r>
        <w:rPr>
          <w:color w:val="202124"/>
          <w:sz w:val="20"/>
          <w:szCs w:val="20"/>
          <w:highlight w:val="white"/>
        </w:rPr>
        <w:t xml:space="preserve"> classification in MRI image using convolutional neural network. Math. </w:t>
      </w:r>
      <w:proofErr w:type="spellStart"/>
      <w:r>
        <w:rPr>
          <w:color w:val="202124"/>
          <w:sz w:val="20"/>
          <w:szCs w:val="20"/>
          <w:highlight w:val="white"/>
        </w:rPr>
        <w:t>Biosci</w:t>
      </w:r>
      <w:proofErr w:type="spellEnd"/>
      <w:r>
        <w:rPr>
          <w:color w:val="202124"/>
          <w:sz w:val="20"/>
          <w:szCs w:val="20"/>
          <w:highlight w:val="white"/>
        </w:rPr>
        <w:t>. Eng. 2020 Sep 1;17(5):6203-16.</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[14] Salem </w:t>
      </w:r>
      <w:proofErr w:type="spellStart"/>
      <w:r>
        <w:rPr>
          <w:color w:val="202124"/>
          <w:sz w:val="20"/>
          <w:szCs w:val="20"/>
          <w:highlight w:val="white"/>
        </w:rPr>
        <w:t>Ghahfarrokhi</w:t>
      </w:r>
      <w:proofErr w:type="spellEnd"/>
      <w:r>
        <w:rPr>
          <w:color w:val="202124"/>
          <w:sz w:val="20"/>
          <w:szCs w:val="20"/>
          <w:highlight w:val="white"/>
        </w:rPr>
        <w:t xml:space="preserve">, S., &amp; </w:t>
      </w:r>
      <w:proofErr w:type="spellStart"/>
      <w:r>
        <w:rPr>
          <w:color w:val="202124"/>
          <w:sz w:val="20"/>
          <w:szCs w:val="20"/>
          <w:highlight w:val="white"/>
        </w:rPr>
        <w:t>Khodadadi</w:t>
      </w:r>
      <w:proofErr w:type="spellEnd"/>
      <w:r>
        <w:rPr>
          <w:color w:val="202124"/>
          <w:sz w:val="20"/>
          <w:szCs w:val="20"/>
          <w:highlight w:val="white"/>
        </w:rPr>
        <w:t xml:space="preserve">, H. (2020). Human brain </w:t>
      </w:r>
      <w:proofErr w:type="spellStart"/>
      <w:r>
        <w:rPr>
          <w:color w:val="202124"/>
          <w:sz w:val="20"/>
          <w:szCs w:val="20"/>
          <w:highlight w:val="white"/>
        </w:rPr>
        <w:t>tumor</w:t>
      </w:r>
      <w:proofErr w:type="spellEnd"/>
      <w:r>
        <w:rPr>
          <w:color w:val="202124"/>
          <w:sz w:val="20"/>
          <w:szCs w:val="20"/>
          <w:highlight w:val="white"/>
        </w:rPr>
        <w:t xml:space="preserve"> diagnosis using the combination of the complexity measures and texture features through magnetic resonance image. Biomedical Signal Processing and Control, 61, 102025. </w:t>
      </w:r>
      <w:proofErr w:type="gramStart"/>
      <w:r>
        <w:rPr>
          <w:color w:val="202124"/>
          <w:sz w:val="20"/>
          <w:szCs w:val="20"/>
          <w:highlight w:val="white"/>
        </w:rPr>
        <w:t>doi:10.1016/j.bspc</w:t>
      </w:r>
      <w:proofErr w:type="gramEnd"/>
      <w:r>
        <w:rPr>
          <w:color w:val="202124"/>
          <w:sz w:val="20"/>
          <w:szCs w:val="20"/>
          <w:highlight w:val="white"/>
        </w:rPr>
        <w:t>.2020.1020</w:t>
      </w:r>
      <w:r>
        <w:rPr>
          <w:color w:val="202124"/>
          <w:sz w:val="20"/>
          <w:szCs w:val="20"/>
          <w:highlight w:val="white"/>
        </w:rPr>
        <w:t>25.</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[15] </w:t>
      </w:r>
      <w:proofErr w:type="spellStart"/>
      <w:r>
        <w:rPr>
          <w:color w:val="202124"/>
          <w:sz w:val="20"/>
          <w:szCs w:val="20"/>
          <w:highlight w:val="white"/>
        </w:rPr>
        <w:t>Krizhevsky</w:t>
      </w:r>
      <w:proofErr w:type="spellEnd"/>
      <w:r>
        <w:rPr>
          <w:color w:val="202124"/>
          <w:sz w:val="20"/>
          <w:szCs w:val="20"/>
          <w:highlight w:val="white"/>
        </w:rPr>
        <w:t xml:space="preserve">, A., </w:t>
      </w:r>
      <w:proofErr w:type="spellStart"/>
      <w:r>
        <w:rPr>
          <w:color w:val="202124"/>
          <w:sz w:val="20"/>
          <w:szCs w:val="20"/>
          <w:highlight w:val="white"/>
        </w:rPr>
        <w:t>Sutskever</w:t>
      </w:r>
      <w:proofErr w:type="spellEnd"/>
      <w:r>
        <w:rPr>
          <w:color w:val="202124"/>
          <w:sz w:val="20"/>
          <w:szCs w:val="20"/>
          <w:highlight w:val="white"/>
        </w:rPr>
        <w:t>, I., &amp; Hinton, G. E. (2017). ImageNet classification with deep convolutional neural networks. Communications of the ACM, 60(6), 84–90. doi:10.1145/3065386.</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[16] T. Liu, S. Fang, Y. Zhao, P. Wang, and J. Zhang, “Implemen</w:t>
      </w:r>
      <w:r>
        <w:rPr>
          <w:color w:val="202124"/>
          <w:sz w:val="20"/>
          <w:szCs w:val="20"/>
          <w:highlight w:val="white"/>
        </w:rPr>
        <w:t xml:space="preserve">tation of training convolutional neural networks,” </w:t>
      </w:r>
      <w:proofErr w:type="spellStart"/>
      <w:r>
        <w:rPr>
          <w:color w:val="202124"/>
          <w:sz w:val="20"/>
          <w:szCs w:val="20"/>
          <w:highlight w:val="white"/>
        </w:rPr>
        <w:t>arXiv</w:t>
      </w:r>
      <w:proofErr w:type="spellEnd"/>
      <w:r>
        <w:rPr>
          <w:color w:val="202124"/>
          <w:sz w:val="20"/>
          <w:szCs w:val="20"/>
          <w:highlight w:val="white"/>
        </w:rPr>
        <w:t xml:space="preserve"> preprint arXiv:1506.01195, 2015.</w:t>
      </w:r>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16"/>
          <w:szCs w:val="16"/>
          <w:highlight w:val="white"/>
        </w:rPr>
      </w:pPr>
      <w:r>
        <w:rPr>
          <w:color w:val="202124"/>
          <w:sz w:val="20"/>
          <w:szCs w:val="20"/>
          <w:highlight w:val="white"/>
        </w:rPr>
        <w:t xml:space="preserve">[17] </w:t>
      </w:r>
      <w:proofErr w:type="spellStart"/>
      <w:r>
        <w:rPr>
          <w:color w:val="333333"/>
          <w:sz w:val="20"/>
          <w:szCs w:val="20"/>
        </w:rPr>
        <w:t>Bhuvan</w:t>
      </w:r>
      <w:proofErr w:type="spellEnd"/>
      <w:r>
        <w:rPr>
          <w:color w:val="333333"/>
          <w:sz w:val="20"/>
          <w:szCs w:val="20"/>
        </w:rPr>
        <w:t>, S. (2020). [</w:t>
      </w:r>
      <w:r>
        <w:rPr>
          <w:color w:val="202124"/>
          <w:sz w:val="20"/>
          <w:szCs w:val="20"/>
        </w:rPr>
        <w:t xml:space="preserve">Brain </w:t>
      </w:r>
      <w:proofErr w:type="spellStart"/>
      <w:r>
        <w:rPr>
          <w:color w:val="202124"/>
          <w:sz w:val="20"/>
          <w:szCs w:val="20"/>
        </w:rPr>
        <w:t>Tumor</w:t>
      </w:r>
      <w:proofErr w:type="spellEnd"/>
      <w:r>
        <w:rPr>
          <w:color w:val="202124"/>
          <w:sz w:val="20"/>
          <w:szCs w:val="20"/>
        </w:rPr>
        <w:t xml:space="preserve"> Classification (MRI)</w:t>
      </w:r>
      <w:r>
        <w:rPr>
          <w:color w:val="333333"/>
          <w:sz w:val="20"/>
          <w:szCs w:val="20"/>
        </w:rPr>
        <w:t xml:space="preserve">] [Data Set]. </w:t>
      </w:r>
      <w:proofErr w:type="spellStart"/>
      <w:r>
        <w:rPr>
          <w:color w:val="333333"/>
          <w:sz w:val="20"/>
          <w:szCs w:val="20"/>
        </w:rPr>
        <w:t>Kaggle</w:t>
      </w:r>
      <w:proofErr w:type="spellEnd"/>
    </w:p>
    <w:p w:rsidR="00E77D29" w:rsidRDefault="00E77D29">
      <w:pPr>
        <w:pBdr>
          <w:top w:val="nil"/>
          <w:left w:val="nil"/>
          <w:bottom w:val="nil"/>
          <w:right w:val="nil"/>
          <w:between w:val="nil"/>
        </w:pBdr>
        <w:spacing w:line="240" w:lineRule="auto"/>
        <w:ind w:left="0" w:hanging="2"/>
        <w:jc w:val="both"/>
        <w:rPr>
          <w:color w:val="202124"/>
          <w:sz w:val="20"/>
          <w:szCs w:val="20"/>
          <w:highlight w:val="white"/>
        </w:rPr>
      </w:pPr>
    </w:p>
    <w:p w:rsidR="00E77D29" w:rsidRDefault="00715DDF">
      <w:pPr>
        <w:pBdr>
          <w:top w:val="nil"/>
          <w:left w:val="nil"/>
          <w:bottom w:val="nil"/>
          <w:right w:val="nil"/>
          <w:between w:val="nil"/>
        </w:pBdr>
        <w:spacing w:line="240" w:lineRule="auto"/>
        <w:ind w:left="0" w:hanging="2"/>
        <w:jc w:val="both"/>
        <w:rPr>
          <w:color w:val="202124"/>
          <w:sz w:val="20"/>
          <w:szCs w:val="20"/>
          <w:highlight w:val="white"/>
        </w:rPr>
      </w:pPr>
      <w:r>
        <w:rPr>
          <w:color w:val="202124"/>
          <w:sz w:val="20"/>
          <w:szCs w:val="20"/>
          <w:highlight w:val="white"/>
        </w:rPr>
        <w:t xml:space="preserve">[18] N. Srivastava, G. Hinton, A. </w:t>
      </w:r>
      <w:proofErr w:type="spellStart"/>
      <w:r>
        <w:rPr>
          <w:color w:val="202124"/>
          <w:sz w:val="20"/>
          <w:szCs w:val="20"/>
          <w:highlight w:val="white"/>
        </w:rPr>
        <w:t>Krizhevsky</w:t>
      </w:r>
      <w:proofErr w:type="spellEnd"/>
      <w:r>
        <w:rPr>
          <w:color w:val="202124"/>
          <w:sz w:val="20"/>
          <w:szCs w:val="20"/>
          <w:highlight w:val="white"/>
        </w:rPr>
        <w:t xml:space="preserve">, I. </w:t>
      </w:r>
      <w:proofErr w:type="spellStart"/>
      <w:r>
        <w:rPr>
          <w:color w:val="202124"/>
          <w:sz w:val="20"/>
          <w:szCs w:val="20"/>
          <w:highlight w:val="white"/>
        </w:rPr>
        <w:t>Sutskever</w:t>
      </w:r>
      <w:proofErr w:type="spellEnd"/>
      <w:r>
        <w:rPr>
          <w:color w:val="202124"/>
          <w:sz w:val="20"/>
          <w:szCs w:val="20"/>
          <w:highlight w:val="white"/>
        </w:rPr>
        <w:t xml:space="preserve">, and R. </w:t>
      </w:r>
      <w:proofErr w:type="spellStart"/>
      <w:proofErr w:type="gramStart"/>
      <w:r>
        <w:rPr>
          <w:color w:val="202124"/>
          <w:sz w:val="20"/>
          <w:szCs w:val="20"/>
          <w:highlight w:val="white"/>
        </w:rPr>
        <w:t>Salakhutdinov</w:t>
      </w:r>
      <w:proofErr w:type="spellEnd"/>
      <w:r>
        <w:rPr>
          <w:color w:val="202124"/>
          <w:sz w:val="20"/>
          <w:szCs w:val="20"/>
          <w:highlight w:val="white"/>
        </w:rPr>
        <w:t>,“</w:t>
      </w:r>
      <w:proofErr w:type="gramEnd"/>
      <w:r>
        <w:rPr>
          <w:color w:val="202124"/>
          <w:sz w:val="20"/>
          <w:szCs w:val="20"/>
          <w:highlight w:val="white"/>
        </w:rPr>
        <w:t>Dropout: a simple way to prevent neural networks from overfitting,” The Journal of Machine Learning Research, vol. 15, no. 1, pp. 1929–1958, 2014.</w:t>
      </w:r>
    </w:p>
    <w:p w:rsidR="00E77D29" w:rsidRDefault="00E77D29">
      <w:pPr>
        <w:pBdr>
          <w:top w:val="nil"/>
          <w:left w:val="nil"/>
          <w:bottom w:val="nil"/>
          <w:right w:val="nil"/>
          <w:between w:val="nil"/>
        </w:pBdr>
        <w:spacing w:before="180" w:after="60" w:line="240" w:lineRule="auto"/>
        <w:ind w:left="0" w:hanging="2"/>
        <w:jc w:val="both"/>
        <w:rPr>
          <w:sz w:val="16"/>
          <w:szCs w:val="16"/>
        </w:rPr>
      </w:pPr>
    </w:p>
    <w:sectPr w:rsidR="00E77D29">
      <w:footerReference w:type="default" r:id="rId16"/>
      <w:type w:val="continuous"/>
      <w:pgSz w:w="11906" w:h="16838"/>
      <w:pgMar w:top="1077" w:right="811" w:bottom="2438" w:left="708" w:header="709" w:footer="709" w:gutter="0"/>
      <w:cols w:num="2" w:space="720" w:equalWidth="0">
        <w:col w:w="4966" w:space="453"/>
        <w:col w:w="496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DDF" w:rsidRDefault="00715DDF">
      <w:pPr>
        <w:spacing w:line="240" w:lineRule="auto"/>
        <w:ind w:left="0" w:hanging="2"/>
      </w:pPr>
      <w:r>
        <w:separator/>
      </w:r>
    </w:p>
  </w:endnote>
  <w:endnote w:type="continuationSeparator" w:id="0">
    <w:p w:rsidR="00715DDF" w:rsidRDefault="00715DD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29" w:rsidRDefault="00715DDF">
    <w:pPr>
      <w:ind w:left="0" w:hanging="2"/>
    </w:pPr>
    <w:r>
      <w:tab/>
    </w:r>
    <w: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D29" w:rsidRDefault="00E77D29">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DDF" w:rsidRDefault="00715DDF">
      <w:pPr>
        <w:spacing w:line="240" w:lineRule="auto"/>
        <w:ind w:left="0" w:hanging="2"/>
      </w:pPr>
      <w:r>
        <w:separator/>
      </w:r>
    </w:p>
  </w:footnote>
  <w:footnote w:type="continuationSeparator" w:id="0">
    <w:p w:rsidR="00715DDF" w:rsidRDefault="00715DD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2BC3"/>
    <w:multiLevelType w:val="multilevel"/>
    <w:tmpl w:val="16E0F9E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63F20E3E"/>
    <w:multiLevelType w:val="multilevel"/>
    <w:tmpl w:val="3C9CB9E6"/>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29"/>
    <w:rsid w:val="00715DDF"/>
    <w:rsid w:val="00E56002"/>
    <w:rsid w:val="00E77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84BF06-24BB-4150-8E89-BEE169EE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pPr>
      <w:keepNext/>
      <w:spacing w:before="240" w:after="60"/>
    </w:pPr>
    <w:rPr>
      <w:rFonts w:ascii="Arial" w:hAnsi="Arial" w:cs="Arial"/>
      <w:b/>
      <w:bCs/>
      <w:kern w:val="32"/>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numPr>
        <w:ilvl w:val="2"/>
        <w:numId w:val="2"/>
      </w:numPr>
      <w:spacing w:before="240" w:after="60"/>
      <w:ind w:left="-1" w:hanging="1"/>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3"/>
      </w:numPr>
      <w:adjustRightInd w:val="0"/>
      <w:spacing w:before="150" w:after="60"/>
      <w:ind w:left="289" w:hanging="289"/>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basedOn w:val="DefaultParagraphFont"/>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basedOn w:val="DefaultParagraphFont"/>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rPr>
      <w:sz w:val="20"/>
    </w:rPr>
  </w:style>
  <w:style w:type="paragraph" w:customStyle="1" w:styleId="IEEEHeading1">
    <w:name w:val="IEEE Heading 1"/>
    <w:basedOn w:val="Normal"/>
    <w:next w:val="IEEEParagraph"/>
    <w:pPr>
      <w:tabs>
        <w:tab w:val="num" w:pos="720"/>
      </w:tabs>
      <w:adjustRightInd w:val="0"/>
      <w:spacing w:before="180" w:after="60"/>
      <w:ind w:left="289" w:hanging="289"/>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tabs>
        <w:tab w:val="num" w:pos="720"/>
      </w:tabs>
      <w:adjustRightIn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basedOn w:val="DefaultParagraphFont"/>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rPr>
      <w:i/>
      <w:w w:val="100"/>
      <w:position w:val="-1"/>
      <w:szCs w:val="24"/>
      <w:effect w:val="none"/>
      <w:vertAlign w:val="baseline"/>
      <w:cs w:val="0"/>
      <w:em w:val="none"/>
      <w:lang w:val="en-AU" w:eastAsia="zh-CN" w:bidi="ar-SA"/>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BWj8p6mMNczlr/BBubo5ZMLvNw==">AMUW2mXRvdaLJe73AkGbrtqs+tWdqY/PSVFcsQs65zTlw5q8OnbwxYZqCrSnxLImo43MhVBLOPDhTt+KcZsoIOHQugJfxZd0MKYaF4qtG5Zb/iPdlhhMsEE=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hriday</cp:lastModifiedBy>
  <cp:revision>2</cp:revision>
  <dcterms:created xsi:type="dcterms:W3CDTF">2022-05-02T11:05:00Z</dcterms:created>
  <dcterms:modified xsi:type="dcterms:W3CDTF">2022-05-02T11:05:00Z</dcterms:modified>
</cp:coreProperties>
</file>