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5EFF2" w14:textId="3CC69F1B" w:rsidR="002549A4" w:rsidRDefault="002549A4" w:rsidP="002549A4">
      <w:r>
        <w:rPr>
          <w:rFonts w:hint="eastAsia"/>
        </w:rPr>
        <w:t>本五子棋说明包括两个部分，第一是五子棋游戏的概要 ，第二是详细设计说明</w:t>
      </w:r>
    </w:p>
    <w:p w14:paraId="2AD2A102" w14:textId="77777777" w:rsidR="002549A4" w:rsidRDefault="002549A4" w:rsidP="002549A4">
      <w:pPr>
        <w:rPr>
          <w:rFonts w:hint="eastAsia"/>
        </w:rPr>
      </w:pPr>
    </w:p>
    <w:p w14:paraId="39D83429" w14:textId="6D77872A" w:rsidR="002549A4" w:rsidRDefault="002549A4" w:rsidP="002549A4">
      <w:pPr>
        <w:jc w:val="center"/>
        <w:rPr>
          <w:b/>
          <w:sz w:val="36"/>
          <w:szCs w:val="36"/>
        </w:rPr>
      </w:pPr>
      <w:r w:rsidRPr="002549A4">
        <w:rPr>
          <w:rFonts w:hint="eastAsia"/>
          <w:b/>
          <w:sz w:val="36"/>
          <w:szCs w:val="36"/>
        </w:rPr>
        <w:t>五子棋概要说明</w:t>
      </w:r>
    </w:p>
    <w:p w14:paraId="1D89545D" w14:textId="77777777" w:rsidR="002549A4" w:rsidRPr="002549A4" w:rsidRDefault="002549A4" w:rsidP="002549A4">
      <w:pPr>
        <w:jc w:val="center"/>
        <w:rPr>
          <w:rFonts w:hint="eastAsia"/>
          <w:b/>
          <w:szCs w:val="21"/>
        </w:rPr>
      </w:pPr>
    </w:p>
    <w:p w14:paraId="64A2BE66" w14:textId="0741798A" w:rsidR="002549A4" w:rsidRDefault="002549A4" w:rsidP="002549A4">
      <w:pPr>
        <w:numPr>
          <w:ilvl w:val="0"/>
          <w:numId w:val="1"/>
        </w:numPr>
      </w:pPr>
      <w:r>
        <w:rPr>
          <w:rFonts w:hint="eastAsia"/>
        </w:rPr>
        <w:t>做一个界面</w:t>
      </w:r>
    </w:p>
    <w:p w14:paraId="75E049CB" w14:textId="0E781D43" w:rsidR="002549A4" w:rsidRPr="002549A4" w:rsidRDefault="002549A4" w:rsidP="002549A4">
      <w:pPr>
        <w:rPr>
          <w:rFonts w:hint="eastAsia"/>
        </w:rPr>
      </w:pPr>
      <w:r>
        <w:rPr>
          <w:rFonts w:hint="eastAsia"/>
        </w:rPr>
        <w:t>1</w:t>
      </w:r>
      <w:r>
        <w:t>.</w:t>
      </w:r>
      <w:r>
        <w:rPr>
          <w:rFonts w:hint="eastAsia"/>
        </w:rPr>
        <w:t>棋盘：采用15*15的棋盘</w:t>
      </w:r>
    </w:p>
    <w:p w14:paraId="526F44B1" w14:textId="3549CA58" w:rsidR="002549A4" w:rsidRDefault="002549A4" w:rsidP="002549A4">
      <w:r>
        <w:rPr>
          <w:rFonts w:hint="eastAsia"/>
        </w:rPr>
        <w:t>2</w:t>
      </w:r>
      <w:r>
        <w:t>.</w:t>
      </w:r>
      <w:r>
        <w:rPr>
          <w:rFonts w:hint="eastAsia"/>
        </w:rPr>
        <w:t>界面中绘制棋盘和增加功能按钮</w:t>
      </w:r>
    </w:p>
    <w:p w14:paraId="6AE46EBA" w14:textId="5105C1FA" w:rsidR="002549A4" w:rsidRDefault="002549A4" w:rsidP="002549A4">
      <w:r>
        <w:rPr>
          <w:rFonts w:hint="eastAsia"/>
        </w:rPr>
        <w:t>其中按钮所实现的功能包括：</w:t>
      </w:r>
    </w:p>
    <w:p w14:paraId="53AFF723" w14:textId="77777777" w:rsidR="002549A4" w:rsidRDefault="002549A4" w:rsidP="002549A4">
      <w:pPr>
        <w:numPr>
          <w:ilvl w:val="0"/>
          <w:numId w:val="6"/>
        </w:numPr>
        <w:tabs>
          <w:tab w:val="left" w:pos="312"/>
        </w:tabs>
      </w:pPr>
      <w:r>
        <w:rPr>
          <w:rFonts w:hint="eastAsia"/>
        </w:rPr>
        <w:t>可选模式：人人对战/人机对战</w:t>
      </w:r>
    </w:p>
    <w:p w14:paraId="20A8ECA8" w14:textId="77777777" w:rsidR="002549A4" w:rsidRDefault="002549A4" w:rsidP="002549A4">
      <w:pPr>
        <w:numPr>
          <w:ilvl w:val="0"/>
          <w:numId w:val="6"/>
        </w:numPr>
        <w:tabs>
          <w:tab w:val="left" w:pos="312"/>
        </w:tabs>
      </w:pPr>
      <w:r>
        <w:rPr>
          <w:rFonts w:hint="eastAsia"/>
        </w:rPr>
        <w:t>简单功能：悔棋、认输、重新开始</w:t>
      </w:r>
    </w:p>
    <w:p w14:paraId="64EF8436" w14:textId="77777777" w:rsidR="002549A4" w:rsidRPr="002549A4" w:rsidRDefault="002549A4" w:rsidP="002549A4">
      <w:pPr>
        <w:rPr>
          <w:rFonts w:hint="eastAsia"/>
        </w:rPr>
      </w:pPr>
    </w:p>
    <w:p w14:paraId="50CFB138" w14:textId="4ACE8AA8" w:rsidR="002549A4" w:rsidRDefault="002549A4" w:rsidP="002549A4">
      <w:pPr>
        <w:rPr>
          <w:rFonts w:hint="eastAsia"/>
        </w:rPr>
      </w:pPr>
      <w:r>
        <w:rPr>
          <w:noProof/>
        </w:rPr>
        <w:drawing>
          <wp:inline distT="0" distB="0" distL="114300" distR="114300" wp14:anchorId="70AA3CA6" wp14:editId="4DE5A28B">
            <wp:extent cx="5269230" cy="46482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230" cy="4648200"/>
                    </a:xfrm>
                    <a:prstGeom prst="rect">
                      <a:avLst/>
                    </a:prstGeom>
                    <a:noFill/>
                    <a:ln w="9525">
                      <a:noFill/>
                    </a:ln>
                  </pic:spPr>
                </pic:pic>
              </a:graphicData>
            </a:graphic>
          </wp:inline>
        </w:drawing>
      </w:r>
    </w:p>
    <w:p w14:paraId="11AB2886" w14:textId="77777777" w:rsidR="002549A4" w:rsidRDefault="002549A4" w:rsidP="002549A4"/>
    <w:p w14:paraId="6E3E5792" w14:textId="77777777" w:rsidR="002549A4" w:rsidRDefault="002549A4" w:rsidP="002549A4">
      <w:pPr>
        <w:numPr>
          <w:ilvl w:val="0"/>
          <w:numId w:val="1"/>
        </w:numPr>
      </w:pPr>
      <w:r>
        <w:rPr>
          <w:rFonts w:hint="eastAsia"/>
        </w:rPr>
        <w:t>实现人人对战</w:t>
      </w:r>
    </w:p>
    <w:p w14:paraId="68B27366" w14:textId="77777777" w:rsidR="002549A4" w:rsidRDefault="002549A4" w:rsidP="002549A4">
      <w:pPr>
        <w:numPr>
          <w:ilvl w:val="0"/>
          <w:numId w:val="2"/>
        </w:numPr>
      </w:pPr>
      <w:r>
        <w:rPr>
          <w:rFonts w:hint="eastAsia"/>
        </w:rPr>
        <w:t>通过计算棋盘上格子交叉坐标实现把棋子绘制到距离点击位置最近的棋盘交叉坐标上，并在界面重绘棋子</w:t>
      </w:r>
    </w:p>
    <w:p w14:paraId="2101F788" w14:textId="77777777" w:rsidR="002549A4" w:rsidRDefault="002549A4" w:rsidP="002549A4">
      <w:r>
        <w:rPr>
          <w:rFonts w:hint="eastAsia"/>
        </w:rPr>
        <w:t xml:space="preserve">   下棋子要注意棋子要黑白交替的出现，并且出现过棋子的地方不能再次下棋。</w:t>
      </w:r>
    </w:p>
    <w:p w14:paraId="6381F053" w14:textId="77777777" w:rsidR="002549A4" w:rsidRDefault="002549A4" w:rsidP="002549A4">
      <w:pPr>
        <w:numPr>
          <w:ilvl w:val="0"/>
          <w:numId w:val="2"/>
        </w:numPr>
      </w:pPr>
      <w:r>
        <w:rPr>
          <w:rFonts w:hint="eastAsia"/>
        </w:rPr>
        <w:t>判断输赢方法：黑、白各有一方的五个棋子在水平、竖直和斜方向上连成一线及该方胜。</w:t>
      </w:r>
    </w:p>
    <w:p w14:paraId="0AED8AC7" w14:textId="77777777" w:rsidR="002549A4" w:rsidRDefault="002549A4" w:rsidP="002549A4">
      <w:pPr>
        <w:numPr>
          <w:ilvl w:val="0"/>
          <w:numId w:val="2"/>
        </w:numPr>
      </w:pPr>
      <w:r>
        <w:rPr>
          <w:rFonts w:hint="eastAsia"/>
        </w:rPr>
        <w:t>开始游戏（点击开始游戏时给界面加监听，才可以下棋）</w:t>
      </w:r>
    </w:p>
    <w:p w14:paraId="55F1B9FA" w14:textId="77777777" w:rsidR="002549A4" w:rsidRDefault="002549A4" w:rsidP="002549A4">
      <w:pPr>
        <w:ind w:leftChars="300" w:left="2100" w:hangingChars="700" w:hanging="1470"/>
      </w:pPr>
      <w:r>
        <w:rPr>
          <w:rFonts w:hint="eastAsia"/>
        </w:rPr>
        <w:t>悔棋（把上一次下的棋子撤走，并改变画棋子的标识，保证可以再次画与悔了的棋子</w:t>
      </w:r>
      <w:r>
        <w:rPr>
          <w:rFonts w:hint="eastAsia"/>
        </w:rPr>
        <w:lastRenderedPageBreak/>
        <w:t>相同的颜色）</w:t>
      </w:r>
    </w:p>
    <w:p w14:paraId="357882D0" w14:textId="77777777" w:rsidR="002549A4" w:rsidRDefault="002549A4" w:rsidP="002549A4">
      <w:pPr>
        <w:ind w:firstLineChars="300" w:firstLine="630"/>
      </w:pPr>
      <w:r>
        <w:rPr>
          <w:rFonts w:hint="eastAsia"/>
        </w:rPr>
        <w:t>认输（根据当前棋子的标识判断是黑方或白方认输，弹出对应的消息）</w:t>
      </w:r>
    </w:p>
    <w:p w14:paraId="6B3F3AFA" w14:textId="77777777" w:rsidR="002549A4" w:rsidRDefault="002549A4" w:rsidP="002549A4">
      <w:pPr>
        <w:ind w:firstLineChars="300" w:firstLine="630"/>
      </w:pPr>
      <w:r>
        <w:rPr>
          <w:rFonts w:hint="eastAsia"/>
        </w:rPr>
        <w:t>重新开始（把所有下过的棋子撤走，重画窗体界面）</w:t>
      </w:r>
    </w:p>
    <w:p w14:paraId="73C68BB8" w14:textId="77777777" w:rsidR="002549A4" w:rsidRDefault="002549A4" w:rsidP="002549A4">
      <w:pPr>
        <w:ind w:firstLineChars="300" w:firstLine="630"/>
      </w:pPr>
    </w:p>
    <w:p w14:paraId="22EAF846" w14:textId="77777777" w:rsidR="002549A4" w:rsidRDefault="002549A4" w:rsidP="002549A4">
      <w:pPr>
        <w:numPr>
          <w:ilvl w:val="0"/>
          <w:numId w:val="1"/>
        </w:numPr>
      </w:pPr>
      <w:r>
        <w:rPr>
          <w:rFonts w:hint="eastAsia"/>
        </w:rPr>
        <w:t>实现人机对战</w:t>
      </w:r>
    </w:p>
    <w:p w14:paraId="2B435499" w14:textId="77777777" w:rsidR="002549A4" w:rsidRDefault="002549A4" w:rsidP="002549A4">
      <w:pPr>
        <w:numPr>
          <w:ilvl w:val="0"/>
          <w:numId w:val="3"/>
        </w:numPr>
        <w:tabs>
          <w:tab w:val="clear" w:pos="312"/>
        </w:tabs>
      </w:pPr>
      <w:r>
        <w:rPr>
          <w:rFonts w:hint="eastAsia"/>
        </w:rPr>
        <w:t>采用权值法确定AI下棋的位置</w:t>
      </w:r>
    </w:p>
    <w:p w14:paraId="511129C7" w14:textId="77777777" w:rsidR="002549A4" w:rsidRDefault="002549A4" w:rsidP="002549A4">
      <w:pPr>
        <w:numPr>
          <w:ilvl w:val="0"/>
          <w:numId w:val="3"/>
        </w:numPr>
        <w:tabs>
          <w:tab w:val="clear" w:pos="312"/>
        </w:tabs>
      </w:pPr>
      <w:r>
        <w:rPr>
          <w:rFonts w:hint="eastAsia"/>
        </w:rPr>
        <w:t>设置每种棋子相连情况下的权值</w:t>
      </w:r>
    </w:p>
    <w:p w14:paraId="1A7C99FA" w14:textId="77777777" w:rsidR="002549A4" w:rsidRDefault="002549A4" w:rsidP="002549A4">
      <w:pPr>
        <w:numPr>
          <w:ilvl w:val="0"/>
          <w:numId w:val="3"/>
        </w:numPr>
        <w:tabs>
          <w:tab w:val="clear" w:pos="312"/>
        </w:tabs>
      </w:pPr>
      <w:r>
        <w:rPr>
          <w:rFonts w:hint="eastAsia"/>
        </w:rPr>
        <w:t>通过水平向左向右、竖直向上向下及斜方向共八个方向搜索，获取棋子相连情况对应的权值</w:t>
      </w:r>
    </w:p>
    <w:p w14:paraId="392BC7C4" w14:textId="77777777" w:rsidR="002549A4" w:rsidRDefault="002549A4" w:rsidP="002549A4">
      <w:pPr>
        <w:numPr>
          <w:ilvl w:val="0"/>
          <w:numId w:val="3"/>
        </w:numPr>
        <w:tabs>
          <w:tab w:val="clear" w:pos="312"/>
        </w:tabs>
      </w:pPr>
      <w:r>
        <w:rPr>
          <w:rFonts w:hint="eastAsia"/>
        </w:rPr>
        <w:t>4.其他悔棋认输等功能的实现与人人对战基本一致</w:t>
      </w:r>
    </w:p>
    <w:p w14:paraId="0E519CB5" w14:textId="0E408565" w:rsidR="00A51FE3" w:rsidRDefault="00A51FE3"/>
    <w:p w14:paraId="5C4A3F38" w14:textId="086151D4" w:rsidR="002549A4" w:rsidRDefault="002549A4" w:rsidP="002549A4">
      <w:pPr>
        <w:jc w:val="center"/>
        <w:rPr>
          <w:b/>
          <w:sz w:val="36"/>
          <w:szCs w:val="36"/>
        </w:rPr>
      </w:pPr>
      <w:r w:rsidRPr="002549A4">
        <w:rPr>
          <w:rFonts w:hint="eastAsia"/>
          <w:b/>
          <w:sz w:val="36"/>
          <w:szCs w:val="36"/>
        </w:rPr>
        <w:t>详细设计说明</w:t>
      </w:r>
    </w:p>
    <w:p w14:paraId="6F7F7727" w14:textId="77777777" w:rsidR="002549A4" w:rsidRDefault="002549A4" w:rsidP="002549A4">
      <w:r>
        <w:rPr>
          <w:rFonts w:hint="eastAsia"/>
        </w:rPr>
        <w:t>本程序设计了四个类和一个接口来实现。各个类的详细说明如下：</w:t>
      </w:r>
    </w:p>
    <w:p w14:paraId="080B13D3" w14:textId="77777777" w:rsidR="002549A4" w:rsidRDefault="002549A4" w:rsidP="002549A4">
      <w:pPr>
        <w:numPr>
          <w:ilvl w:val="0"/>
          <w:numId w:val="7"/>
        </w:numPr>
      </w:pPr>
      <w:r>
        <w:rPr>
          <w:rFonts w:hint="eastAsia"/>
        </w:rPr>
        <w:t>Config接口：绘制棋盘和棋子时有些常量（如棋盘中的间距，行列数，棋子大小）放在一个接口中，然后实现这个接口，这样方便数据的修改。</w:t>
      </w:r>
    </w:p>
    <w:p w14:paraId="2C04347C" w14:textId="77777777" w:rsidR="002549A4" w:rsidRDefault="002549A4" w:rsidP="002549A4"/>
    <w:p w14:paraId="385E40AE" w14:textId="77777777" w:rsidR="002549A4" w:rsidRDefault="002549A4" w:rsidP="002549A4">
      <w:pPr>
        <w:numPr>
          <w:ilvl w:val="0"/>
          <w:numId w:val="7"/>
        </w:numPr>
      </w:pPr>
      <w:r>
        <w:rPr>
          <w:rFonts w:hint="eastAsia"/>
        </w:rPr>
        <w:t>初始化</w:t>
      </w:r>
      <w:proofErr w:type="spellStart"/>
      <w:r>
        <w:rPr>
          <w:rFonts w:hint="eastAsia"/>
        </w:rPr>
        <w:t>FiveChessUI</w:t>
      </w:r>
      <w:proofErr w:type="spellEnd"/>
      <w:r>
        <w:rPr>
          <w:rFonts w:hint="eastAsia"/>
        </w:rPr>
        <w:t>类：</w:t>
      </w:r>
    </w:p>
    <w:p w14:paraId="12E41F91" w14:textId="77777777" w:rsidR="002549A4" w:rsidRDefault="002549A4" w:rsidP="002549A4">
      <w:pPr>
        <w:ind w:firstLineChars="100" w:firstLine="210"/>
      </w:pPr>
      <w:r>
        <w:rPr>
          <w:rFonts w:hint="eastAsia"/>
        </w:rPr>
        <w:t>实现窗体界面：为了把面板分块使用（将按钮组件和整个棋盘分开），现在用</w:t>
      </w:r>
      <w:proofErr w:type="spellStart"/>
      <w:r>
        <w:rPr>
          <w:rFonts w:hint="eastAsia"/>
        </w:rPr>
        <w:t>JPanle</w:t>
      </w:r>
      <w:proofErr w:type="spellEnd"/>
      <w:r>
        <w:rPr>
          <w:rFonts w:hint="eastAsia"/>
        </w:rPr>
        <w:t>容器组件（</w:t>
      </w:r>
      <w:proofErr w:type="spellStart"/>
      <w:r>
        <w:rPr>
          <w:rFonts w:hint="eastAsia"/>
        </w:rPr>
        <w:t>JPanle</w:t>
      </w:r>
      <w:proofErr w:type="spellEnd"/>
      <w:r>
        <w:rPr>
          <w:rFonts w:hint="eastAsia"/>
        </w:rPr>
        <w:t>将面板划分为五个区块）</w:t>
      </w:r>
    </w:p>
    <w:p w14:paraId="549BB4AC" w14:textId="77777777" w:rsidR="002549A4" w:rsidRDefault="002549A4" w:rsidP="002549A4">
      <w:r>
        <w:rPr>
          <w:rFonts w:hint="eastAsia"/>
        </w:rPr>
        <w:t xml:space="preserve">  需要用到的类：</w:t>
      </w:r>
      <w:proofErr w:type="spellStart"/>
      <w:r>
        <w:rPr>
          <w:rFonts w:hint="eastAsia"/>
        </w:rPr>
        <w:t>JFrame</w:t>
      </w:r>
      <w:proofErr w:type="spellEnd"/>
      <w:r>
        <w:rPr>
          <w:rFonts w:hint="eastAsia"/>
        </w:rPr>
        <w:br/>
      </w:r>
      <w:proofErr w:type="spellStart"/>
      <w:r>
        <w:rPr>
          <w:rFonts w:hint="eastAsia"/>
        </w:rPr>
        <w:t>BorderLayout</w:t>
      </w:r>
      <w:proofErr w:type="spellEnd"/>
      <w:r>
        <w:rPr>
          <w:rFonts w:hint="eastAsia"/>
        </w:rPr>
        <w:t xml:space="preserve"> 边框布局，把容器分为5部分，上北下南左西右东中间</w:t>
      </w:r>
      <w:r>
        <w:rPr>
          <w:rFonts w:hint="eastAsia"/>
        </w:rPr>
        <w:br/>
      </w:r>
      <w:proofErr w:type="spellStart"/>
      <w:r>
        <w:rPr>
          <w:rFonts w:hint="eastAsia"/>
        </w:rPr>
        <w:t>JPanel</w:t>
      </w:r>
      <w:proofErr w:type="spellEnd"/>
      <w:r>
        <w:rPr>
          <w:rFonts w:hint="eastAsia"/>
        </w:rPr>
        <w:t xml:space="preserve"> 面板容器组件</w:t>
      </w:r>
      <w:r>
        <w:rPr>
          <w:rFonts w:hint="eastAsia"/>
        </w:rPr>
        <w:br/>
      </w:r>
      <w:proofErr w:type="spellStart"/>
      <w:r>
        <w:rPr>
          <w:rFonts w:hint="eastAsia"/>
        </w:rPr>
        <w:t>FlowLayout</w:t>
      </w:r>
      <w:proofErr w:type="spellEnd"/>
      <w:r>
        <w:rPr>
          <w:rFonts w:hint="eastAsia"/>
        </w:rPr>
        <w:t xml:space="preserve"> </w:t>
      </w:r>
      <w:r>
        <w:rPr>
          <w:rFonts w:hint="eastAsia"/>
        </w:rPr>
        <w:br/>
        <w:t>Dimension 封装组件宽度和高度的类</w:t>
      </w:r>
      <w:r>
        <w:rPr>
          <w:rFonts w:hint="eastAsia"/>
        </w:rPr>
        <w:br/>
      </w:r>
      <w:proofErr w:type="spellStart"/>
      <w:r>
        <w:rPr>
          <w:rFonts w:hint="eastAsia"/>
        </w:rPr>
        <w:t>JButton</w:t>
      </w:r>
      <w:proofErr w:type="spellEnd"/>
      <w:r>
        <w:rPr>
          <w:rFonts w:hint="eastAsia"/>
        </w:rPr>
        <w:br/>
      </w:r>
      <w:proofErr w:type="spellStart"/>
      <w:r>
        <w:rPr>
          <w:rFonts w:hint="eastAsia"/>
        </w:rPr>
        <w:t>JLabel</w:t>
      </w:r>
      <w:proofErr w:type="spellEnd"/>
      <w:r>
        <w:rPr>
          <w:rFonts w:hint="eastAsia"/>
        </w:rPr>
        <w:br/>
      </w:r>
      <w:proofErr w:type="spellStart"/>
      <w:r>
        <w:rPr>
          <w:rFonts w:hint="eastAsia"/>
        </w:rPr>
        <w:t>JRadioButton</w:t>
      </w:r>
      <w:proofErr w:type="spellEnd"/>
      <w:r>
        <w:rPr>
          <w:rFonts w:hint="eastAsia"/>
        </w:rPr>
        <w:t xml:space="preserve"> 单选按钮</w:t>
      </w:r>
      <w:r>
        <w:rPr>
          <w:rFonts w:hint="eastAsia"/>
        </w:rPr>
        <w:br/>
      </w:r>
      <w:proofErr w:type="spellStart"/>
      <w:r>
        <w:rPr>
          <w:rFonts w:hint="eastAsia"/>
        </w:rPr>
        <w:t>ButtonGroup</w:t>
      </w:r>
      <w:proofErr w:type="spellEnd"/>
      <w:r>
        <w:rPr>
          <w:rFonts w:hint="eastAsia"/>
        </w:rPr>
        <w:t xml:space="preserve"> 单选按钮分组类</w:t>
      </w:r>
      <w:r>
        <w:rPr>
          <w:rFonts w:hint="eastAsia"/>
        </w:rPr>
        <w:br/>
        <w:t>Graphics</w:t>
      </w:r>
      <w:r>
        <w:rPr>
          <w:rFonts w:hint="eastAsia"/>
        </w:rPr>
        <w:br/>
      </w:r>
      <w:proofErr w:type="spellStart"/>
      <w:r>
        <w:rPr>
          <w:rFonts w:hint="eastAsia"/>
        </w:rPr>
        <w:t>MouseListener|MouseAdapter</w:t>
      </w:r>
      <w:proofErr w:type="spellEnd"/>
      <w:r>
        <w:rPr>
          <w:rFonts w:hint="eastAsia"/>
        </w:rPr>
        <w:br/>
      </w:r>
      <w:proofErr w:type="spellStart"/>
      <w:r>
        <w:rPr>
          <w:rFonts w:hint="eastAsia"/>
        </w:rPr>
        <w:t>MouseEvent</w:t>
      </w:r>
      <w:proofErr w:type="spellEnd"/>
      <w:r>
        <w:rPr>
          <w:rFonts w:hint="eastAsia"/>
        </w:rPr>
        <w:br/>
        <w:t>ActionListener</w:t>
      </w:r>
      <w:r>
        <w:rPr>
          <w:rFonts w:hint="eastAsia"/>
        </w:rPr>
        <w:br/>
      </w:r>
      <w:proofErr w:type="spellStart"/>
      <w:r>
        <w:rPr>
          <w:rFonts w:hint="eastAsia"/>
        </w:rPr>
        <w:t>ActionEvent</w:t>
      </w:r>
      <w:proofErr w:type="spellEnd"/>
    </w:p>
    <w:p w14:paraId="746F10C2" w14:textId="77777777" w:rsidR="002549A4" w:rsidRDefault="002549A4" w:rsidP="002549A4">
      <w:r>
        <w:rPr>
          <w:rFonts w:hint="eastAsia"/>
        </w:rPr>
        <w:t xml:space="preserve">  重写绘画窗体的paint（）方法，画背景图，棋盘和棋子等</w:t>
      </w:r>
    </w:p>
    <w:p w14:paraId="63E2E05B" w14:textId="77777777" w:rsidR="002549A4" w:rsidRDefault="002549A4" w:rsidP="002549A4"/>
    <w:p w14:paraId="11C5E2E5" w14:textId="77777777" w:rsidR="002549A4" w:rsidRDefault="002549A4" w:rsidP="002549A4">
      <w:pPr>
        <w:numPr>
          <w:ilvl w:val="0"/>
          <w:numId w:val="7"/>
        </w:numPr>
        <w:tabs>
          <w:tab w:val="clear" w:pos="312"/>
        </w:tabs>
      </w:pPr>
      <w:r>
        <w:rPr>
          <w:rFonts w:hint="eastAsia"/>
        </w:rPr>
        <w:t>Chess类</w:t>
      </w:r>
    </w:p>
    <w:p w14:paraId="6F9E2AE1" w14:textId="77777777" w:rsidR="002549A4" w:rsidRDefault="002549A4" w:rsidP="002549A4">
      <w:r>
        <w:rPr>
          <w:rFonts w:hint="eastAsia"/>
        </w:rPr>
        <w:t>棋子类用来保存棋子的相关数据，在重绘棋子的时候调用</w:t>
      </w:r>
    </w:p>
    <w:p w14:paraId="21DFE2B7" w14:textId="77777777" w:rsidR="002549A4" w:rsidRDefault="002549A4" w:rsidP="002549A4">
      <w:r>
        <w:rPr>
          <w:rFonts w:hint="eastAsia"/>
        </w:rPr>
        <w:t>（这个类也可以不需要）</w:t>
      </w:r>
    </w:p>
    <w:p w14:paraId="25094C64" w14:textId="77777777" w:rsidR="002549A4" w:rsidRDefault="002549A4" w:rsidP="002549A4"/>
    <w:p w14:paraId="70C45DDC" w14:textId="77777777" w:rsidR="002549A4" w:rsidRDefault="002549A4" w:rsidP="002549A4">
      <w:pPr>
        <w:numPr>
          <w:ilvl w:val="0"/>
          <w:numId w:val="7"/>
        </w:numPr>
        <w:tabs>
          <w:tab w:val="clear" w:pos="312"/>
        </w:tabs>
      </w:pPr>
      <w:proofErr w:type="spellStart"/>
      <w:r>
        <w:rPr>
          <w:rFonts w:hint="eastAsia"/>
        </w:rPr>
        <w:t>ChessWin</w:t>
      </w:r>
      <w:proofErr w:type="spellEnd"/>
      <w:r>
        <w:rPr>
          <w:rFonts w:hint="eastAsia"/>
        </w:rPr>
        <w:t>类</w:t>
      </w:r>
    </w:p>
    <w:p w14:paraId="3851B057" w14:textId="77777777" w:rsidR="002549A4" w:rsidRDefault="002549A4" w:rsidP="002549A4">
      <w:r>
        <w:rPr>
          <w:rFonts w:hint="eastAsia"/>
        </w:rPr>
        <w:t>判断输赢的类：</w:t>
      </w:r>
    </w:p>
    <w:p w14:paraId="30E6D758" w14:textId="77777777" w:rsidR="002549A4" w:rsidRDefault="002549A4" w:rsidP="002549A4">
      <w:pPr>
        <w:ind w:firstLineChars="200" w:firstLine="420"/>
      </w:pPr>
      <w:r>
        <w:rPr>
          <w:rFonts w:hint="eastAsia"/>
        </w:rPr>
        <w:t>分别用四个方法判断水平方向、竖直方向、左斜、右斜方向棋子相连情况</w:t>
      </w:r>
    </w:p>
    <w:p w14:paraId="22E0075D" w14:textId="77777777" w:rsidR="002549A4" w:rsidRDefault="002549A4" w:rsidP="002549A4">
      <w:r>
        <w:rPr>
          <w:rFonts w:hint="eastAsia"/>
        </w:rPr>
        <w:t>（四个方向的思路基本一样），所以以水平方向为例。用一个整型变量count记录棋子个数，</w:t>
      </w:r>
      <w:r>
        <w:rPr>
          <w:rFonts w:hint="eastAsia"/>
        </w:rPr>
        <w:lastRenderedPageBreak/>
        <w:t>从某个位置开始分别水平向左向右遍历棋子数组看是否有棋子与此位置的棋子相同，有则棋子个数加1，最后返回相同棋子相连的个数。</w:t>
      </w:r>
    </w:p>
    <w:p w14:paraId="07873DB3" w14:textId="77777777" w:rsidR="002549A4" w:rsidRDefault="002549A4" w:rsidP="002549A4">
      <w:pPr>
        <w:ind w:firstLine="420"/>
      </w:pPr>
      <w:r>
        <w:rPr>
          <w:rFonts w:hint="eastAsia"/>
        </w:rPr>
        <w:t>用一个总方法判断输赢：只要上面四个方向中有一个方向返回的棋子数大于等于5就是获胜。</w:t>
      </w:r>
    </w:p>
    <w:p w14:paraId="6A56B75E" w14:textId="77777777" w:rsidR="002549A4" w:rsidRDefault="002549A4" w:rsidP="002549A4">
      <w:pPr>
        <w:ind w:firstLine="420"/>
      </w:pPr>
    </w:p>
    <w:p w14:paraId="1BC58BF5" w14:textId="77777777" w:rsidR="002549A4" w:rsidRDefault="002549A4" w:rsidP="002549A4">
      <w:pPr>
        <w:numPr>
          <w:ilvl w:val="0"/>
          <w:numId w:val="7"/>
        </w:numPr>
        <w:tabs>
          <w:tab w:val="clear" w:pos="312"/>
        </w:tabs>
      </w:pPr>
      <w:proofErr w:type="spellStart"/>
      <w:r>
        <w:rPr>
          <w:rFonts w:hint="eastAsia"/>
        </w:rPr>
        <w:t>mouselistener</w:t>
      </w:r>
      <w:proofErr w:type="spellEnd"/>
      <w:r>
        <w:rPr>
          <w:rFonts w:hint="eastAsia"/>
        </w:rPr>
        <w:t>类</w:t>
      </w:r>
    </w:p>
    <w:p w14:paraId="049704AF" w14:textId="77777777" w:rsidR="002549A4" w:rsidRDefault="002549A4" w:rsidP="002549A4">
      <w:pPr>
        <w:numPr>
          <w:ilvl w:val="0"/>
          <w:numId w:val="8"/>
        </w:numPr>
      </w:pPr>
      <w:r>
        <w:rPr>
          <w:rFonts w:hint="eastAsia"/>
        </w:rPr>
        <w:t>.实现界面上相应按钮的监听机制，点击对应的按钮有反应</w:t>
      </w:r>
    </w:p>
    <w:p w14:paraId="309B5669" w14:textId="77777777" w:rsidR="002549A4" w:rsidRDefault="002549A4" w:rsidP="002549A4">
      <w:pPr>
        <w:numPr>
          <w:ilvl w:val="0"/>
          <w:numId w:val="8"/>
        </w:numPr>
      </w:pPr>
      <w:r>
        <w:rPr>
          <w:rFonts w:hint="eastAsia"/>
        </w:rPr>
        <w:t>实现在棋盘上画棋，要画在格子的交叉点上，要简单算一下，而且黑白棋交替画，画过棋子的位置不能重复画棋。所以用了一个数组记录格子交叉点上的棋子状态（黑棋/白棋/无棋）</w:t>
      </w:r>
    </w:p>
    <w:p w14:paraId="524ED3C2" w14:textId="77777777" w:rsidR="002549A4" w:rsidRDefault="002549A4" w:rsidP="002549A4">
      <w:pPr>
        <w:numPr>
          <w:ilvl w:val="0"/>
          <w:numId w:val="8"/>
        </w:numPr>
      </w:pPr>
      <w:r>
        <w:rPr>
          <w:rFonts w:hint="eastAsia"/>
        </w:rPr>
        <w:t>.根据选择人人/人机不同的对战模式执行不同的方法（分别是</w:t>
      </w:r>
      <w:proofErr w:type="spellStart"/>
      <w:r>
        <w:rPr>
          <w:rFonts w:hint="eastAsia"/>
        </w:rPr>
        <w:t>pvp</w:t>
      </w:r>
      <w:proofErr w:type="spellEnd"/>
      <w:r>
        <w:rPr>
          <w:rFonts w:hint="eastAsia"/>
        </w:rPr>
        <w:t>()方法和</w:t>
      </w:r>
      <w:proofErr w:type="spellStart"/>
      <w:r>
        <w:rPr>
          <w:rFonts w:hint="eastAsia"/>
        </w:rPr>
        <w:t>pvai</w:t>
      </w:r>
      <w:proofErr w:type="spellEnd"/>
      <w:r>
        <w:rPr>
          <w:rFonts w:hint="eastAsia"/>
        </w:rPr>
        <w:t>()方法）</w:t>
      </w:r>
    </w:p>
    <w:p w14:paraId="351E9C9C" w14:textId="77777777" w:rsidR="002549A4" w:rsidRDefault="002549A4" w:rsidP="002549A4">
      <w:pPr>
        <w:numPr>
          <w:ilvl w:val="0"/>
          <w:numId w:val="8"/>
        </w:numPr>
      </w:pPr>
      <w:r>
        <w:rPr>
          <w:rFonts w:hint="eastAsia"/>
        </w:rPr>
        <w:t>.实现点击按钮的对应功能</w:t>
      </w:r>
    </w:p>
    <w:p w14:paraId="726ACC0F" w14:textId="77777777" w:rsidR="002549A4" w:rsidRDefault="002549A4" w:rsidP="002549A4">
      <w:r>
        <w:rPr>
          <w:rFonts w:hint="eastAsia"/>
        </w:rPr>
        <w:t xml:space="preserve">        开始游戏：给面板对象加监听才可以在上面下棋，根据选择人人/人机模式分别禁用另一个</w:t>
      </w:r>
    </w:p>
    <w:p w14:paraId="06234EEB" w14:textId="77777777" w:rsidR="002549A4" w:rsidRDefault="002549A4" w:rsidP="002549A4">
      <w:pPr>
        <w:ind w:left="420" w:firstLine="420"/>
      </w:pPr>
      <w:r>
        <w:rPr>
          <w:rFonts w:hint="eastAsia"/>
        </w:rPr>
        <w:t>认输：根据当前棋子的标识记录是黑/白棋输出对应的文字</w:t>
      </w:r>
    </w:p>
    <w:p w14:paraId="13973D67" w14:textId="77777777" w:rsidR="002549A4" w:rsidRDefault="002549A4" w:rsidP="002549A4">
      <w:pPr>
        <w:ind w:left="420" w:firstLine="420"/>
      </w:pPr>
      <w:r>
        <w:rPr>
          <w:rFonts w:hint="eastAsia"/>
        </w:rPr>
        <w:t>重新开始：遍历棋子数组，并清空存储棋子的数组（就是将数组棋子都置为无棋状态）</w:t>
      </w:r>
    </w:p>
    <w:p w14:paraId="2C1B5C74" w14:textId="77777777" w:rsidR="002549A4" w:rsidRDefault="002549A4" w:rsidP="002549A4">
      <w:pPr>
        <w:ind w:left="420" w:firstLine="420"/>
      </w:pPr>
      <w:r>
        <w:rPr>
          <w:rFonts w:hint="eastAsia"/>
        </w:rPr>
        <w:t>悔棋：人人对战时，把最后一次下的棋子记录下来，然后也是将该位置设为无棋状态，黑白棋标识也需要改变。人机对战时则需要将最后一次人和机下的棋子都记录且都设为无棋状态。</w:t>
      </w:r>
    </w:p>
    <w:p w14:paraId="30B6A549" w14:textId="77777777" w:rsidR="002549A4" w:rsidRDefault="002549A4" w:rsidP="002549A4">
      <w:pPr>
        <w:numPr>
          <w:ilvl w:val="0"/>
          <w:numId w:val="8"/>
        </w:numPr>
      </w:pPr>
      <w:r>
        <w:rPr>
          <w:rFonts w:hint="eastAsia"/>
        </w:rPr>
        <w:t>.人机对战算法：权值法，需要设置每种棋子相连情况的权值</w:t>
      </w:r>
    </w:p>
    <w:p w14:paraId="69EF9E82" w14:textId="77777777" w:rsidR="002549A4" w:rsidRDefault="002549A4" w:rsidP="002549A4">
      <w:pPr>
        <w:ind w:left="210"/>
      </w:pPr>
      <w:r>
        <w:rPr>
          <w:rFonts w:hint="eastAsia"/>
        </w:rPr>
        <w:t xml:space="preserve">      根据一个棋子的情况分为八个方向搜索（每个方向思路大致一样）</w:t>
      </w:r>
    </w:p>
    <w:p w14:paraId="28A0DBE3" w14:textId="77777777" w:rsidR="002549A4" w:rsidRDefault="002549A4" w:rsidP="002549A4">
      <w:pPr>
        <w:ind w:left="210"/>
      </w:pPr>
      <w:r>
        <w:rPr>
          <w:rFonts w:hint="eastAsia"/>
        </w:rPr>
        <w:t xml:space="preserve">      先用一个String类型的变量默认记录行列位置的情况，再记录第一次出现的棋子的颜色，然后向此棋子的左边走，是棋子就记录下来，并保存棋子相连情况。如果出现两个连续空位就不再找了。</w:t>
      </w:r>
    </w:p>
    <w:p w14:paraId="3E205434" w14:textId="77777777" w:rsidR="002549A4" w:rsidRDefault="002549A4" w:rsidP="002549A4">
      <w:pPr>
        <w:ind w:left="210" w:firstLine="836"/>
      </w:pPr>
      <w:r>
        <w:rPr>
          <w:rFonts w:hint="eastAsia"/>
        </w:rPr>
        <w:t>各个方向都找完之后，根据创建的存储每一种棋子相连对应的权值的集合对象，来获取棋子相连情况对应的权值，然后累加权值，最终就可以找出权值最大的交点坐标，根据交点坐标让AI在对应位置上下棋。每次下完棋后要调用判断输赢的方法，而且要清空之前的权值，获取新的权值。</w:t>
      </w:r>
    </w:p>
    <w:p w14:paraId="794B2654" w14:textId="77777777" w:rsidR="002549A4" w:rsidRDefault="002549A4" w:rsidP="002549A4">
      <w:pPr>
        <w:ind w:left="420" w:firstLine="420"/>
      </w:pPr>
      <w:r>
        <w:rPr>
          <w:rFonts w:hint="eastAsia"/>
        </w:rPr>
        <w:t xml:space="preserve"> </w:t>
      </w:r>
    </w:p>
    <w:p w14:paraId="188CE857" w14:textId="77777777" w:rsidR="002549A4" w:rsidRPr="002549A4" w:rsidRDefault="002549A4" w:rsidP="002549A4">
      <w:pPr>
        <w:rPr>
          <w:rFonts w:hint="eastAsia"/>
          <w:szCs w:val="21"/>
        </w:rPr>
      </w:pPr>
      <w:bookmarkStart w:id="0" w:name="_GoBack"/>
      <w:bookmarkEnd w:id="0"/>
    </w:p>
    <w:sectPr w:rsidR="002549A4" w:rsidRPr="002549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E5EAF" w14:textId="77777777" w:rsidR="0002593F" w:rsidRDefault="0002593F" w:rsidP="002549A4">
      <w:r>
        <w:separator/>
      </w:r>
    </w:p>
  </w:endnote>
  <w:endnote w:type="continuationSeparator" w:id="0">
    <w:p w14:paraId="70C6DF2E" w14:textId="77777777" w:rsidR="0002593F" w:rsidRDefault="0002593F" w:rsidP="00254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85475" w14:textId="77777777" w:rsidR="0002593F" w:rsidRDefault="0002593F" w:rsidP="002549A4">
      <w:r>
        <w:separator/>
      </w:r>
    </w:p>
  </w:footnote>
  <w:footnote w:type="continuationSeparator" w:id="0">
    <w:p w14:paraId="6110E7A3" w14:textId="77777777" w:rsidR="0002593F" w:rsidRDefault="0002593F" w:rsidP="00254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ED02AE"/>
    <w:multiLevelType w:val="singleLevel"/>
    <w:tmpl w:val="88ED02AE"/>
    <w:lvl w:ilvl="0">
      <w:start w:val="1"/>
      <w:numFmt w:val="decimal"/>
      <w:lvlText w:val="%1."/>
      <w:lvlJc w:val="left"/>
      <w:pPr>
        <w:tabs>
          <w:tab w:val="left" w:pos="312"/>
        </w:tabs>
      </w:pPr>
    </w:lvl>
  </w:abstractNum>
  <w:abstractNum w:abstractNumId="1" w15:restartNumberingAfterBreak="0">
    <w:nsid w:val="C2984214"/>
    <w:multiLevelType w:val="singleLevel"/>
    <w:tmpl w:val="C2984214"/>
    <w:lvl w:ilvl="0">
      <w:start w:val="1"/>
      <w:numFmt w:val="decimal"/>
      <w:suff w:val="nothing"/>
      <w:lvlText w:val="（%1）"/>
      <w:lvlJc w:val="left"/>
      <w:pPr>
        <w:ind w:left="210" w:firstLine="0"/>
      </w:pPr>
    </w:lvl>
  </w:abstractNum>
  <w:abstractNum w:abstractNumId="2" w15:restartNumberingAfterBreak="0">
    <w:nsid w:val="DABC014A"/>
    <w:multiLevelType w:val="singleLevel"/>
    <w:tmpl w:val="DABC014A"/>
    <w:lvl w:ilvl="0">
      <w:start w:val="1"/>
      <w:numFmt w:val="decimal"/>
      <w:lvlText w:val="%1."/>
      <w:lvlJc w:val="left"/>
      <w:pPr>
        <w:tabs>
          <w:tab w:val="left" w:pos="312"/>
        </w:tabs>
      </w:pPr>
    </w:lvl>
  </w:abstractNum>
  <w:abstractNum w:abstractNumId="3" w15:restartNumberingAfterBreak="0">
    <w:nsid w:val="2CC59B86"/>
    <w:multiLevelType w:val="singleLevel"/>
    <w:tmpl w:val="2CC59B86"/>
    <w:lvl w:ilvl="0">
      <w:start w:val="1"/>
      <w:numFmt w:val="decimal"/>
      <w:lvlText w:val="%1."/>
      <w:lvlJc w:val="left"/>
      <w:pPr>
        <w:tabs>
          <w:tab w:val="left" w:pos="312"/>
        </w:tabs>
      </w:pPr>
    </w:lvl>
  </w:abstractNum>
  <w:abstractNum w:abstractNumId="4" w15:restartNumberingAfterBreak="0">
    <w:nsid w:val="356AEA44"/>
    <w:multiLevelType w:val="singleLevel"/>
    <w:tmpl w:val="356AEA44"/>
    <w:lvl w:ilvl="0">
      <w:start w:val="1"/>
      <w:numFmt w:val="decimal"/>
      <w:lvlText w:val="%1."/>
      <w:lvlJc w:val="left"/>
      <w:pPr>
        <w:tabs>
          <w:tab w:val="left" w:pos="312"/>
        </w:tabs>
      </w:pPr>
    </w:lvl>
  </w:abstractNum>
  <w:abstractNum w:abstractNumId="5" w15:restartNumberingAfterBreak="0">
    <w:nsid w:val="35A66C80"/>
    <w:multiLevelType w:val="hybridMultilevel"/>
    <w:tmpl w:val="56B252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A28D751"/>
    <w:multiLevelType w:val="singleLevel"/>
    <w:tmpl w:val="5A28D751"/>
    <w:lvl w:ilvl="0">
      <w:start w:val="1"/>
      <w:numFmt w:val="chineseCounting"/>
      <w:suff w:val="nothing"/>
      <w:lvlText w:val="%1、"/>
      <w:lvlJc w:val="left"/>
      <w:rPr>
        <w:rFonts w:hint="eastAsia"/>
      </w:rPr>
    </w:lvl>
  </w:abstractNum>
  <w:abstractNum w:abstractNumId="7" w15:restartNumberingAfterBreak="0">
    <w:nsid w:val="68A8EB33"/>
    <w:multiLevelType w:val="singleLevel"/>
    <w:tmpl w:val="68A8EB33"/>
    <w:lvl w:ilvl="0">
      <w:start w:val="1"/>
      <w:numFmt w:val="decimal"/>
      <w:lvlText w:val="%1."/>
      <w:lvlJc w:val="left"/>
      <w:pPr>
        <w:tabs>
          <w:tab w:val="left" w:pos="312"/>
        </w:tabs>
      </w:pPr>
    </w:lvl>
  </w:abstractNum>
  <w:num w:numId="1">
    <w:abstractNumId w:val="6"/>
  </w:num>
  <w:num w:numId="2">
    <w:abstractNumId w:val="4"/>
  </w:num>
  <w:num w:numId="3">
    <w:abstractNumId w:val="7"/>
  </w:num>
  <w:num w:numId="4">
    <w:abstractNumId w:val="0"/>
  </w:num>
  <w:num w:numId="5">
    <w:abstractNumId w:val="2"/>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88"/>
    <w:rsid w:val="0002593F"/>
    <w:rsid w:val="002549A4"/>
    <w:rsid w:val="00A51FE3"/>
    <w:rsid w:val="00F44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3257A"/>
  <w15:chartTrackingRefBased/>
  <w15:docId w15:val="{6C39A487-3D93-4FF6-AF1F-08F2F42D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9A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49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49A4"/>
    <w:rPr>
      <w:sz w:val="18"/>
      <w:szCs w:val="18"/>
    </w:rPr>
  </w:style>
  <w:style w:type="paragraph" w:styleId="a5">
    <w:name w:val="footer"/>
    <w:basedOn w:val="a"/>
    <w:link w:val="a6"/>
    <w:uiPriority w:val="99"/>
    <w:unhideWhenUsed/>
    <w:rsid w:val="002549A4"/>
    <w:pPr>
      <w:tabs>
        <w:tab w:val="center" w:pos="4153"/>
        <w:tab w:val="right" w:pos="8306"/>
      </w:tabs>
      <w:snapToGrid w:val="0"/>
      <w:jc w:val="left"/>
    </w:pPr>
    <w:rPr>
      <w:sz w:val="18"/>
      <w:szCs w:val="18"/>
    </w:rPr>
  </w:style>
  <w:style w:type="character" w:customStyle="1" w:styleId="a6">
    <w:name w:val="页脚 字符"/>
    <w:basedOn w:val="a0"/>
    <w:link w:val="a5"/>
    <w:uiPriority w:val="99"/>
    <w:rsid w:val="002549A4"/>
    <w:rPr>
      <w:sz w:val="18"/>
      <w:szCs w:val="18"/>
    </w:rPr>
  </w:style>
  <w:style w:type="paragraph" w:styleId="a7">
    <w:name w:val="Balloon Text"/>
    <w:basedOn w:val="a"/>
    <w:link w:val="a8"/>
    <w:uiPriority w:val="99"/>
    <w:semiHidden/>
    <w:unhideWhenUsed/>
    <w:rsid w:val="002549A4"/>
    <w:rPr>
      <w:sz w:val="18"/>
      <w:szCs w:val="18"/>
    </w:rPr>
  </w:style>
  <w:style w:type="character" w:customStyle="1" w:styleId="a8">
    <w:name w:val="批注框文本 字符"/>
    <w:basedOn w:val="a0"/>
    <w:link w:val="a7"/>
    <w:uiPriority w:val="99"/>
    <w:semiHidden/>
    <w:rsid w:val="002549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2019-04-27T12:00:00Z</dcterms:created>
  <dcterms:modified xsi:type="dcterms:W3CDTF">2019-04-27T12:05:00Z</dcterms:modified>
</cp:coreProperties>
</file>