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33C4" w14:textId="60D8FF10" w:rsidR="00D7682C" w:rsidRPr="00AF248C" w:rsidRDefault="00AF248C" w:rsidP="00D7682C">
      <w:pPr>
        <w:rPr>
          <w:b/>
          <w:bCs/>
        </w:rPr>
      </w:pPr>
      <w:r w:rsidRPr="00AF248C">
        <w:rPr>
          <w:b/>
          <w:bCs/>
        </w:rPr>
        <w:t xml:space="preserve">Complete this query in 2 hrs in MS - SQL </w:t>
      </w:r>
    </w:p>
    <w:p w14:paraId="08D9A658" w14:textId="77777777" w:rsidR="00D7682C" w:rsidRDefault="00D7682C" w:rsidP="00D7682C">
      <w:r>
        <w:t xml:space="preserve">--&gt; Write a query to retrieve two minimum and maximum salaries from the </w:t>
      </w:r>
      <w:proofErr w:type="spellStart"/>
      <w:r>
        <w:t>EmployeePosition</w:t>
      </w:r>
      <w:proofErr w:type="spellEnd"/>
      <w:r>
        <w:t xml:space="preserve"> table.</w:t>
      </w:r>
    </w:p>
    <w:p w14:paraId="20CF4407" w14:textId="77777777" w:rsidR="00D7682C" w:rsidRDefault="00D7682C" w:rsidP="00D7682C">
      <w:r>
        <w:t xml:space="preserve">--&gt; Write a query to fetch 50% records from the </w:t>
      </w:r>
      <w:proofErr w:type="spellStart"/>
      <w:r>
        <w:t>EmployeeInfo</w:t>
      </w:r>
      <w:proofErr w:type="spellEnd"/>
      <w:r>
        <w:t xml:space="preserve"> table.</w:t>
      </w:r>
    </w:p>
    <w:p w14:paraId="261E3FA9" w14:textId="4A719403" w:rsidR="005B607E" w:rsidRDefault="00D7682C" w:rsidP="00D7682C">
      <w:r>
        <w:t xml:space="preserve">--&gt; Write a query to retrieve the last 3 records from the </w:t>
      </w:r>
      <w:proofErr w:type="spellStart"/>
      <w:r>
        <w:t>EmployeeInfo</w:t>
      </w:r>
      <w:proofErr w:type="spellEnd"/>
      <w:r>
        <w:t xml:space="preserve"> table.</w:t>
      </w:r>
    </w:p>
    <w:p w14:paraId="13B03F00" w14:textId="0FA0608F" w:rsidR="00D7682C" w:rsidRPr="00AF248C" w:rsidRDefault="00AF248C" w:rsidP="00D7682C">
      <w:pPr>
        <w:pStyle w:val="Heading4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AF248C">
        <w:rPr>
          <w:rFonts w:asciiTheme="minorHAnsi" w:hAnsiTheme="minorHAnsi" w:cstheme="minorHAnsi"/>
          <w:sz w:val="22"/>
          <w:szCs w:val="22"/>
        </w:rPr>
        <w:sym w:font="Wingdings" w:char="F0E0"/>
      </w:r>
      <w:r w:rsidR="00D7682C" w:rsidRPr="00AF248C">
        <w:rPr>
          <w:rFonts w:asciiTheme="minorHAnsi" w:hAnsiTheme="minorHAnsi" w:cstheme="minorHAnsi"/>
          <w:sz w:val="22"/>
          <w:szCs w:val="22"/>
        </w:rPr>
        <w:t xml:space="preserve"> </w:t>
      </w:r>
      <w:r w:rsidR="00D7682C" w:rsidRPr="00AF248C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Write an SQL query to determine the </w:t>
      </w:r>
      <w:r w:rsidR="00D7682C" w:rsidRPr="00AF248C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3rd</w:t>
      </w:r>
      <w:r w:rsidR="00D7682C" w:rsidRPr="00AF248C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highest salary without using the TOP or limit method.</w:t>
      </w:r>
    </w:p>
    <w:p w14:paraId="01484319" w14:textId="3B7A2AC2" w:rsidR="00D7682C" w:rsidRPr="00AF248C" w:rsidRDefault="00D7682C" w:rsidP="00D7682C">
      <w:pPr>
        <w:pStyle w:val="Heading4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AF248C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--&gt; Write an SQL query to clone a new table from another table without information.</w:t>
      </w:r>
    </w:p>
    <w:p w14:paraId="1EE593CA" w14:textId="38A28999" w:rsidR="00D7682C" w:rsidRPr="00AF248C" w:rsidRDefault="00D7682C" w:rsidP="00D7682C">
      <w:pPr>
        <w:pStyle w:val="Heading4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AF248C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sym w:font="Wingdings" w:char="F0E0"/>
      </w:r>
      <w:r w:rsidRPr="00AF248C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</w:t>
      </w:r>
      <w:r w:rsidRPr="00AF248C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Write an SQL query to fetch the departments that have less than </w:t>
      </w:r>
      <w:r w:rsidRPr="00AF248C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two</w:t>
      </w:r>
      <w:r w:rsidRPr="00AF248C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 xml:space="preserve"> people in them.</w:t>
      </w:r>
    </w:p>
    <w:p w14:paraId="6B265828" w14:textId="0CBFF062" w:rsidR="00D7682C" w:rsidRPr="00AF248C" w:rsidRDefault="00D7682C" w:rsidP="00D7682C">
      <w:pPr>
        <w:pStyle w:val="Heading4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AF248C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-&gt;</w:t>
      </w:r>
      <w:r w:rsidRPr="00AF248C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Write an SQL query to print the names of employees having the highest salary in each department.</w:t>
      </w:r>
    </w:p>
    <w:p w14:paraId="57E45FB3" w14:textId="6B6D8E15" w:rsidR="00D7682C" w:rsidRDefault="00D7682C" w:rsidP="00D7682C"/>
    <w:p w14:paraId="23BDF51D" w14:textId="7CCFF86A" w:rsidR="00D7682C" w:rsidRDefault="00D7682C" w:rsidP="00D7682C">
      <w:r>
        <w:rPr>
          <w:noProof/>
        </w:rPr>
        <w:drawing>
          <wp:inline distT="0" distB="0" distL="0" distR="0" wp14:anchorId="5179E2E2" wp14:editId="1C1DC722">
            <wp:extent cx="5731510" cy="5534025"/>
            <wp:effectExtent l="0" t="0" r="2540" b="9525"/>
            <wp:docPr id="5372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2C"/>
    <w:rsid w:val="001E625D"/>
    <w:rsid w:val="005B607E"/>
    <w:rsid w:val="00AF248C"/>
    <w:rsid w:val="00D7682C"/>
    <w:rsid w:val="00D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86B6"/>
  <w15:chartTrackingRefBased/>
  <w15:docId w15:val="{6BD6090B-EB7E-4FF0-9C03-E82295AD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6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682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Gandhi</dc:creator>
  <cp:keywords/>
  <dc:description/>
  <cp:lastModifiedBy>Neha Gandhi</cp:lastModifiedBy>
  <cp:revision>1</cp:revision>
  <dcterms:created xsi:type="dcterms:W3CDTF">2024-01-24T13:26:00Z</dcterms:created>
  <dcterms:modified xsi:type="dcterms:W3CDTF">2024-01-24T13:39:00Z</dcterms:modified>
</cp:coreProperties>
</file>