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12" w:rsidRDefault="00A57812" w:rsidP="00A57812">
      <w:pPr>
        <w:pStyle w:val="Heading1"/>
        <w:jc w:val="center"/>
        <w:rPr>
          <w:rFonts w:eastAsia="Times New Roman"/>
          <w:b/>
        </w:rPr>
      </w:pPr>
      <w:r w:rsidRPr="00A57812">
        <w:rPr>
          <w:rFonts w:eastAsia="Times New Roman"/>
          <w:b/>
        </w:rPr>
        <w:t xml:space="preserve">Assignment # </w:t>
      </w:r>
      <w:r w:rsidR="005E4DBC">
        <w:rPr>
          <w:rFonts w:eastAsia="Times New Roman"/>
          <w:b/>
        </w:rPr>
        <w:t xml:space="preserve">4 </w:t>
      </w:r>
    </w:p>
    <w:p w:rsidR="005E4DBC" w:rsidRPr="005E4DBC" w:rsidRDefault="005E4DBC" w:rsidP="005E4DBC">
      <w:bookmarkStart w:id="0" w:name="_GoBack"/>
      <w:bookmarkEnd w:id="0"/>
    </w:p>
    <w:p w:rsidR="00A57812" w:rsidRPr="00A57812" w:rsidRDefault="00A57812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5781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The Investment class:</w:t>
      </w:r>
      <w:r w:rsidRPr="00A57812">
        <w:rPr>
          <w:rFonts w:ascii="Calibri" w:eastAsia="Times New Roman" w:hAnsi="Calibri" w:cs="Calibri"/>
          <w:color w:val="000000"/>
          <w:sz w:val="24"/>
          <w:szCs w:val="24"/>
        </w:rPr>
        <w:t> Write a class called Investment with the following specification:</w:t>
      </w:r>
    </w:p>
    <w:tbl>
      <w:tblPr>
        <w:tblW w:w="0" w:type="auto"/>
        <w:tblInd w:w="45" w:type="dxa"/>
        <w:tblBorders>
          <w:top w:val="single" w:sz="6" w:space="0" w:color="003767"/>
          <w:left w:val="single" w:sz="6" w:space="0" w:color="003767"/>
          <w:bottom w:val="single" w:sz="6" w:space="0" w:color="003767"/>
          <w:right w:val="single" w:sz="6" w:space="0" w:color="00376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1"/>
      </w:tblGrid>
      <w:tr w:rsidR="00A57812" w:rsidRPr="00A57812" w:rsidTr="00A57812">
        <w:tc>
          <w:tcPr>
            <w:tcW w:w="0" w:type="auto"/>
            <w:tcBorders>
              <w:top w:val="single" w:sz="6" w:space="0" w:color="00B2CE"/>
              <w:left w:val="single" w:sz="6" w:space="0" w:color="00B2CE"/>
              <w:bottom w:val="single" w:sz="6" w:space="0" w:color="00B2CE"/>
              <w:right w:val="single" w:sz="6" w:space="0" w:color="00B2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7812" w:rsidRPr="00A57812" w:rsidRDefault="00A57812" w:rsidP="00A57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781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Class: Investment</w:t>
            </w:r>
          </w:p>
        </w:tc>
      </w:tr>
      <w:tr w:rsidR="00A57812" w:rsidRPr="00A57812" w:rsidTr="00A57812">
        <w:tc>
          <w:tcPr>
            <w:tcW w:w="0" w:type="auto"/>
            <w:tcBorders>
              <w:top w:val="single" w:sz="6" w:space="0" w:color="00B2CE"/>
              <w:left w:val="single" w:sz="6" w:space="0" w:color="00B2CE"/>
              <w:bottom w:val="single" w:sz="6" w:space="0" w:color="00B2CE"/>
              <w:right w:val="single" w:sz="6" w:space="0" w:color="00B2CE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7812" w:rsidRPr="00A57812" w:rsidRDefault="00A57812" w:rsidP="00A57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781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Attributes:</w:t>
            </w:r>
            <w:r w:rsidRPr="00A578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- balance : double</w:t>
            </w:r>
            <w:r w:rsidRPr="00A578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- interestRate : double</w:t>
            </w:r>
          </w:p>
        </w:tc>
      </w:tr>
      <w:tr w:rsidR="00A57812" w:rsidRPr="00A57812" w:rsidTr="00A57812">
        <w:tc>
          <w:tcPr>
            <w:tcW w:w="0" w:type="auto"/>
            <w:tcBorders>
              <w:top w:val="single" w:sz="6" w:space="0" w:color="00B2CE"/>
              <w:left w:val="single" w:sz="6" w:space="0" w:color="00B2CE"/>
              <w:bottom w:val="single" w:sz="6" w:space="0" w:color="00B2CE"/>
              <w:right w:val="single" w:sz="6" w:space="0" w:color="00B2CE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7812" w:rsidRPr="00A57812" w:rsidRDefault="00A57812" w:rsidP="00A57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781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Methods:</w:t>
            </w:r>
            <w:r w:rsidRPr="00A578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+ Investment()</w:t>
            </w:r>
            <w:r w:rsidRPr="00A578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+ Investment(balance : double, rate : double)</w:t>
            </w:r>
            <w:r w:rsidRPr="00A578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+ getBalance() : double</w:t>
            </w:r>
            <w:r w:rsidRPr="00A578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+ getInterestRate() : double</w:t>
            </w:r>
            <w:r w:rsidRPr="00A578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+ setBalance(balance : double) : void</w:t>
            </w:r>
            <w:r w:rsidRPr="00A578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+ setInterestRate(rate : double) : void</w:t>
            </w:r>
            <w:r w:rsidRPr="00A578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+ totalInterest() : double</w:t>
            </w:r>
            <w:r w:rsidRPr="00A578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+ totalInvestment(periods : int) : double</w:t>
            </w:r>
            <w:r w:rsidRPr="00A5781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+ toString() : String</w:t>
            </w:r>
          </w:p>
        </w:tc>
      </w:tr>
    </w:tbl>
    <w:p w:rsidR="00A57812" w:rsidRPr="00A57812" w:rsidRDefault="00A57812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57812" w:rsidRPr="00A57812" w:rsidRDefault="00A57812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57812">
        <w:rPr>
          <w:rFonts w:ascii="Calibri" w:eastAsia="Times New Roman" w:hAnsi="Calibri" w:cs="Calibri"/>
          <w:color w:val="000000"/>
          <w:sz w:val="24"/>
          <w:szCs w:val="24"/>
        </w:rPr>
        <w:t>Your class definition must contain all of the members listed in the specification exactly as they are defined.</w:t>
      </w:r>
    </w:p>
    <w:p w:rsidR="00A57812" w:rsidRPr="00A57812" w:rsidRDefault="00A57812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57812">
        <w:rPr>
          <w:rFonts w:ascii="Calibri" w:eastAsia="Times New Roman" w:hAnsi="Calibri" w:cs="Calibri"/>
          <w:color w:val="000000"/>
          <w:sz w:val="24"/>
          <w:szCs w:val="24"/>
        </w:rPr>
        <w:t>The notes below will help you with the design of the Investment class:</w:t>
      </w:r>
    </w:p>
    <w:p w:rsidR="00A57812" w:rsidRPr="00A57812" w:rsidRDefault="00A57812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57812">
        <w:rPr>
          <w:rFonts w:ascii="Calibri" w:eastAsia="Times New Roman" w:hAnsi="Calibri" w:cs="Calibri"/>
          <w:color w:val="000000"/>
          <w:sz w:val="24"/>
          <w:szCs w:val="24"/>
        </w:rPr>
        <w:t>Your class must work with the following test program (you may not change the test program in any way):</w:t>
      </w:r>
    </w:p>
    <w:p w:rsidR="00A57812" w:rsidRDefault="00A57812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57812">
        <w:rPr>
          <w:noProof/>
        </w:rPr>
        <w:lastRenderedPageBreak/>
        <w:drawing>
          <wp:inline distT="0" distB="0" distL="0" distR="0" wp14:anchorId="7FC3068E" wp14:editId="77DF6DD8">
            <wp:extent cx="5943600" cy="497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BA" w:rsidRDefault="009D72BA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72BA" w:rsidRDefault="009D72BA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72BA" w:rsidRDefault="009D72BA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72BA" w:rsidRDefault="009D72BA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72BA" w:rsidRDefault="009D72BA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72BA" w:rsidRDefault="009D72BA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72BA" w:rsidRDefault="009D72BA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72BA" w:rsidRDefault="009D72BA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72BA" w:rsidRDefault="009D72BA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72BA" w:rsidRDefault="009D72BA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72BA" w:rsidRDefault="009D72BA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72BA" w:rsidRDefault="009D72BA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72BA" w:rsidRDefault="009D72BA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72BA" w:rsidRDefault="009D72BA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72BA" w:rsidRDefault="009D72BA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72BA" w:rsidRDefault="009D72BA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D72BA" w:rsidRPr="00A57812" w:rsidRDefault="009D72BA" w:rsidP="00A5781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1990B8"/>
          <w:szCs w:val="24"/>
        </w:rPr>
        <w:lastRenderedPageBreak/>
        <w:t>public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</w:t>
      </w:r>
      <w:r w:rsidRPr="00A57812">
        <w:rPr>
          <w:rFonts w:ascii="Consolas" w:eastAsia="Times New Roman" w:hAnsi="Consolas" w:cs="Courier New"/>
          <w:color w:val="1990B8"/>
          <w:szCs w:val="24"/>
        </w:rPr>
        <w:t>class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</w:t>
      </w:r>
      <w:r w:rsidRPr="00A57812">
        <w:rPr>
          <w:rFonts w:ascii="Consolas" w:eastAsia="Times New Roman" w:hAnsi="Consolas" w:cs="Courier New"/>
          <w:color w:val="1990B8"/>
          <w:szCs w:val="24"/>
        </w:rPr>
        <w:t>TestInvestment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</w:t>
      </w:r>
      <w:r w:rsidRPr="00A57812">
        <w:rPr>
          <w:rFonts w:ascii="Consolas" w:eastAsia="Times New Roman" w:hAnsi="Consolas" w:cs="Courier New"/>
          <w:color w:val="5F6364"/>
          <w:szCs w:val="24"/>
        </w:rPr>
        <w:t>{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</w:t>
      </w:r>
      <w:r w:rsidRPr="00A57812">
        <w:rPr>
          <w:rFonts w:ascii="Consolas" w:eastAsia="Times New Roman" w:hAnsi="Consolas" w:cs="Courier New"/>
          <w:color w:val="1990B8"/>
          <w:szCs w:val="24"/>
        </w:rPr>
        <w:t>public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</w:t>
      </w:r>
      <w:r w:rsidRPr="00A57812">
        <w:rPr>
          <w:rFonts w:ascii="Consolas" w:eastAsia="Times New Roman" w:hAnsi="Consolas" w:cs="Courier New"/>
          <w:color w:val="1990B8"/>
          <w:szCs w:val="24"/>
        </w:rPr>
        <w:t>static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</w:t>
      </w:r>
      <w:r w:rsidRPr="00A57812">
        <w:rPr>
          <w:rFonts w:ascii="Consolas" w:eastAsia="Times New Roman" w:hAnsi="Consolas" w:cs="Courier New"/>
          <w:color w:val="1990B8"/>
          <w:szCs w:val="24"/>
        </w:rPr>
        <w:t>void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</w:t>
      </w:r>
      <w:r w:rsidRPr="00A57812">
        <w:rPr>
          <w:rFonts w:ascii="Consolas" w:eastAsia="Times New Roman" w:hAnsi="Consolas" w:cs="Courier New"/>
          <w:color w:val="2F9C0A"/>
          <w:szCs w:val="24"/>
        </w:rPr>
        <w:t>main</w:t>
      </w:r>
      <w:r w:rsidRPr="00A57812">
        <w:rPr>
          <w:rFonts w:ascii="Consolas" w:eastAsia="Times New Roman" w:hAnsi="Consolas" w:cs="Courier New"/>
          <w:color w:val="5F6364"/>
          <w:szCs w:val="24"/>
        </w:rPr>
        <w:t>(</w:t>
      </w:r>
      <w:r w:rsidRPr="00A57812">
        <w:rPr>
          <w:rFonts w:ascii="Consolas" w:eastAsia="Times New Roman" w:hAnsi="Consolas" w:cs="Courier New"/>
          <w:color w:val="000000"/>
          <w:szCs w:val="24"/>
        </w:rPr>
        <w:t>String</w:t>
      </w:r>
      <w:r w:rsidRPr="00A57812">
        <w:rPr>
          <w:rFonts w:ascii="Consolas" w:eastAsia="Times New Roman" w:hAnsi="Consolas" w:cs="Courier New"/>
          <w:color w:val="5F6364"/>
          <w:szCs w:val="24"/>
        </w:rPr>
        <w:t>[]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args</w:t>
      </w:r>
      <w:r w:rsidRPr="00A57812">
        <w:rPr>
          <w:rFonts w:ascii="Consolas" w:eastAsia="Times New Roman" w:hAnsi="Consolas" w:cs="Courier New"/>
          <w:color w:val="5F6364"/>
          <w:szCs w:val="24"/>
        </w:rPr>
        <w:t>)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</w:t>
      </w:r>
      <w:r w:rsidRPr="00A57812">
        <w:rPr>
          <w:rFonts w:ascii="Consolas" w:eastAsia="Times New Roman" w:hAnsi="Consolas" w:cs="Courier New"/>
          <w:color w:val="5F6364"/>
          <w:szCs w:val="24"/>
        </w:rPr>
        <w:t>{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</w:t>
      </w:r>
      <w:r w:rsidRPr="00A57812">
        <w:rPr>
          <w:rFonts w:ascii="Consolas" w:eastAsia="Times New Roman" w:hAnsi="Consolas" w:cs="Courier New"/>
          <w:color w:val="1990B8"/>
          <w:szCs w:val="24"/>
        </w:rPr>
        <w:t>try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</w:t>
      </w:r>
      <w:r w:rsidRPr="00A57812">
        <w:rPr>
          <w:rFonts w:ascii="Consolas" w:eastAsia="Times New Roman" w:hAnsi="Consolas" w:cs="Courier New"/>
          <w:color w:val="5F6364"/>
          <w:szCs w:val="24"/>
        </w:rPr>
        <w:t>{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Investment inv1 </w:t>
      </w:r>
      <w:r w:rsidRPr="00A57812">
        <w:rPr>
          <w:rFonts w:ascii="Consolas" w:eastAsia="Times New Roman" w:hAnsi="Consolas" w:cs="Courier New"/>
          <w:color w:val="A67F59"/>
          <w:szCs w:val="24"/>
        </w:rPr>
        <w:t>=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</w:t>
      </w:r>
      <w:r w:rsidRPr="00A57812">
        <w:rPr>
          <w:rFonts w:ascii="Consolas" w:eastAsia="Times New Roman" w:hAnsi="Consolas" w:cs="Courier New"/>
          <w:color w:val="1990B8"/>
          <w:szCs w:val="24"/>
        </w:rPr>
        <w:t>new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</w:t>
      </w:r>
      <w:r w:rsidRPr="00A57812">
        <w:rPr>
          <w:rFonts w:ascii="Consolas" w:eastAsia="Times New Roman" w:hAnsi="Consolas" w:cs="Courier New"/>
          <w:color w:val="1990B8"/>
          <w:szCs w:val="24"/>
        </w:rPr>
        <w:t>Investment</w:t>
      </w:r>
      <w:r w:rsidRPr="00A57812">
        <w:rPr>
          <w:rFonts w:ascii="Consolas" w:eastAsia="Times New Roman" w:hAnsi="Consolas" w:cs="Courier New"/>
          <w:color w:val="5F6364"/>
          <w:szCs w:val="24"/>
        </w:rPr>
        <w:t>();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System</w:t>
      </w:r>
      <w:r w:rsidRPr="00A57812">
        <w:rPr>
          <w:rFonts w:ascii="Consolas" w:eastAsia="Times New Roman" w:hAnsi="Consolas" w:cs="Courier New"/>
          <w:color w:val="5F6364"/>
          <w:szCs w:val="24"/>
        </w:rPr>
        <w:t>.</w:t>
      </w:r>
      <w:r w:rsidRPr="00A57812">
        <w:rPr>
          <w:rFonts w:ascii="Consolas" w:eastAsia="Times New Roman" w:hAnsi="Consolas" w:cs="Courier New"/>
          <w:color w:val="000000"/>
          <w:szCs w:val="24"/>
        </w:rPr>
        <w:t>out</w:t>
      </w:r>
      <w:r w:rsidRPr="00A57812">
        <w:rPr>
          <w:rFonts w:ascii="Consolas" w:eastAsia="Times New Roman" w:hAnsi="Consolas" w:cs="Courier New"/>
          <w:color w:val="5F6364"/>
          <w:szCs w:val="24"/>
        </w:rPr>
        <w:t>.</w:t>
      </w:r>
      <w:r w:rsidRPr="00A57812">
        <w:rPr>
          <w:rFonts w:ascii="Consolas" w:eastAsia="Times New Roman" w:hAnsi="Consolas" w:cs="Courier New"/>
          <w:color w:val="2F9C0A"/>
          <w:szCs w:val="24"/>
        </w:rPr>
        <w:t>println</w:t>
      </w:r>
      <w:r w:rsidRPr="00A57812">
        <w:rPr>
          <w:rFonts w:ascii="Consolas" w:eastAsia="Times New Roman" w:hAnsi="Consolas" w:cs="Courier New"/>
          <w:color w:val="5F6364"/>
          <w:szCs w:val="24"/>
        </w:rPr>
        <w:t>(</w:t>
      </w:r>
      <w:r w:rsidRPr="00A57812">
        <w:rPr>
          <w:rFonts w:ascii="Consolas" w:eastAsia="Times New Roman" w:hAnsi="Consolas" w:cs="Courier New"/>
          <w:color w:val="000000"/>
          <w:szCs w:val="24"/>
        </w:rPr>
        <w:t>inv1</w:t>
      </w:r>
      <w:r w:rsidRPr="00A57812">
        <w:rPr>
          <w:rFonts w:ascii="Consolas" w:eastAsia="Times New Roman" w:hAnsi="Consolas" w:cs="Courier New"/>
          <w:color w:val="5F6364"/>
          <w:szCs w:val="24"/>
        </w:rPr>
        <w:t>);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inv1</w:t>
      </w:r>
      <w:r w:rsidRPr="00A57812">
        <w:rPr>
          <w:rFonts w:ascii="Consolas" w:eastAsia="Times New Roman" w:hAnsi="Consolas" w:cs="Courier New"/>
          <w:color w:val="5F6364"/>
          <w:szCs w:val="24"/>
        </w:rPr>
        <w:t>.</w:t>
      </w:r>
      <w:r w:rsidRPr="00A57812">
        <w:rPr>
          <w:rFonts w:ascii="Consolas" w:eastAsia="Times New Roman" w:hAnsi="Consolas" w:cs="Courier New"/>
          <w:color w:val="2F9C0A"/>
          <w:szCs w:val="24"/>
        </w:rPr>
        <w:t>setBalance</w:t>
      </w:r>
      <w:r w:rsidRPr="00A57812">
        <w:rPr>
          <w:rFonts w:ascii="Consolas" w:eastAsia="Times New Roman" w:hAnsi="Consolas" w:cs="Courier New"/>
          <w:color w:val="5F6364"/>
          <w:szCs w:val="24"/>
        </w:rPr>
        <w:t>(</w:t>
      </w:r>
      <w:r w:rsidRPr="00A57812">
        <w:rPr>
          <w:rFonts w:ascii="Consolas" w:eastAsia="Times New Roman" w:hAnsi="Consolas" w:cs="Courier New"/>
          <w:color w:val="C92C2C"/>
          <w:szCs w:val="24"/>
        </w:rPr>
        <w:t>10000</w:t>
      </w:r>
      <w:r w:rsidRPr="00A57812">
        <w:rPr>
          <w:rFonts w:ascii="Consolas" w:eastAsia="Times New Roman" w:hAnsi="Consolas" w:cs="Courier New"/>
          <w:color w:val="5F6364"/>
          <w:szCs w:val="24"/>
        </w:rPr>
        <w:t>);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inv1</w:t>
      </w:r>
      <w:r w:rsidRPr="00A57812">
        <w:rPr>
          <w:rFonts w:ascii="Consolas" w:eastAsia="Times New Roman" w:hAnsi="Consolas" w:cs="Courier New"/>
          <w:color w:val="5F6364"/>
          <w:szCs w:val="24"/>
        </w:rPr>
        <w:t>.</w:t>
      </w:r>
      <w:r w:rsidRPr="00A57812">
        <w:rPr>
          <w:rFonts w:ascii="Consolas" w:eastAsia="Times New Roman" w:hAnsi="Consolas" w:cs="Courier New"/>
          <w:color w:val="2F9C0A"/>
          <w:szCs w:val="24"/>
        </w:rPr>
        <w:t>setInterestRate</w:t>
      </w:r>
      <w:r w:rsidRPr="00A57812">
        <w:rPr>
          <w:rFonts w:ascii="Consolas" w:eastAsia="Times New Roman" w:hAnsi="Consolas" w:cs="Courier New"/>
          <w:color w:val="5F6364"/>
          <w:szCs w:val="24"/>
        </w:rPr>
        <w:t>(</w:t>
      </w:r>
      <w:r w:rsidRPr="00A57812">
        <w:rPr>
          <w:rFonts w:ascii="Consolas" w:eastAsia="Times New Roman" w:hAnsi="Consolas" w:cs="Courier New"/>
          <w:color w:val="C92C2C"/>
          <w:szCs w:val="24"/>
        </w:rPr>
        <w:t>10.2</w:t>
      </w:r>
      <w:r w:rsidRPr="00A57812">
        <w:rPr>
          <w:rFonts w:ascii="Consolas" w:eastAsia="Times New Roman" w:hAnsi="Consolas" w:cs="Courier New"/>
          <w:color w:val="5F6364"/>
          <w:szCs w:val="24"/>
        </w:rPr>
        <w:t>);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System</w:t>
      </w:r>
      <w:r w:rsidRPr="00A57812">
        <w:rPr>
          <w:rFonts w:ascii="Consolas" w:eastAsia="Times New Roman" w:hAnsi="Consolas" w:cs="Courier New"/>
          <w:color w:val="5F6364"/>
          <w:szCs w:val="24"/>
        </w:rPr>
        <w:t>.</w:t>
      </w:r>
      <w:r w:rsidRPr="00A57812">
        <w:rPr>
          <w:rFonts w:ascii="Consolas" w:eastAsia="Times New Roman" w:hAnsi="Consolas" w:cs="Courier New"/>
          <w:color w:val="000000"/>
          <w:szCs w:val="24"/>
        </w:rPr>
        <w:t>out</w:t>
      </w:r>
      <w:r w:rsidRPr="00A57812">
        <w:rPr>
          <w:rFonts w:ascii="Consolas" w:eastAsia="Times New Roman" w:hAnsi="Consolas" w:cs="Courier New"/>
          <w:color w:val="5F6364"/>
          <w:szCs w:val="24"/>
        </w:rPr>
        <w:t>.</w:t>
      </w:r>
      <w:r w:rsidRPr="00A57812">
        <w:rPr>
          <w:rFonts w:ascii="Consolas" w:eastAsia="Times New Roman" w:hAnsi="Consolas" w:cs="Courier New"/>
          <w:color w:val="2F9C0A"/>
          <w:szCs w:val="24"/>
        </w:rPr>
        <w:t>println</w:t>
      </w:r>
      <w:r w:rsidRPr="00A57812">
        <w:rPr>
          <w:rFonts w:ascii="Consolas" w:eastAsia="Times New Roman" w:hAnsi="Consolas" w:cs="Courier New"/>
          <w:color w:val="5F6364"/>
          <w:szCs w:val="24"/>
        </w:rPr>
        <w:t>(</w:t>
      </w:r>
      <w:r w:rsidRPr="00A57812">
        <w:rPr>
          <w:rFonts w:ascii="Consolas" w:eastAsia="Times New Roman" w:hAnsi="Consolas" w:cs="Courier New"/>
          <w:color w:val="000000"/>
          <w:szCs w:val="24"/>
        </w:rPr>
        <w:t>inv1</w:t>
      </w:r>
      <w:r w:rsidRPr="00A57812">
        <w:rPr>
          <w:rFonts w:ascii="Consolas" w:eastAsia="Times New Roman" w:hAnsi="Consolas" w:cs="Courier New"/>
          <w:color w:val="5F6364"/>
          <w:szCs w:val="24"/>
        </w:rPr>
        <w:t>);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</w:t>
      </w:r>
      <w:r w:rsidRPr="00A57812">
        <w:rPr>
          <w:rFonts w:ascii="Consolas" w:eastAsia="Times New Roman" w:hAnsi="Consolas" w:cs="Courier New"/>
          <w:color w:val="7D8B99"/>
          <w:szCs w:val="24"/>
        </w:rPr>
        <w:t>// uncomment this to test it (it should throw an exception):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</w:t>
      </w:r>
      <w:r w:rsidRPr="00A57812">
        <w:rPr>
          <w:rFonts w:ascii="Consolas" w:eastAsia="Times New Roman" w:hAnsi="Consolas" w:cs="Courier New"/>
          <w:color w:val="7D8B99"/>
          <w:szCs w:val="24"/>
        </w:rPr>
        <w:t>//Investment inv2a = new Investment(0, 3);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</w:t>
      </w:r>
      <w:r w:rsidRPr="00A57812">
        <w:rPr>
          <w:rFonts w:ascii="Consolas" w:eastAsia="Times New Roman" w:hAnsi="Consolas" w:cs="Courier New"/>
          <w:color w:val="7D8B99"/>
          <w:szCs w:val="24"/>
        </w:rPr>
        <w:t>// uncomment these lines to test them (last 2 lines should also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</w:t>
      </w:r>
      <w:r w:rsidRPr="00A57812">
        <w:rPr>
          <w:rFonts w:ascii="Consolas" w:eastAsia="Times New Roman" w:hAnsi="Consolas" w:cs="Courier New"/>
          <w:color w:val="7D8B99"/>
          <w:szCs w:val="24"/>
        </w:rPr>
        <w:t>//  throw exceptions):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</w:t>
      </w:r>
      <w:r w:rsidRPr="00A57812">
        <w:rPr>
          <w:rFonts w:ascii="Consolas" w:eastAsia="Times New Roman" w:hAnsi="Consolas" w:cs="Courier New"/>
          <w:color w:val="7D8B99"/>
          <w:szCs w:val="24"/>
        </w:rPr>
        <w:t>//Investment inv2b = new Investment();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</w:t>
      </w:r>
      <w:r w:rsidRPr="00A57812">
        <w:rPr>
          <w:rFonts w:ascii="Consolas" w:eastAsia="Times New Roman" w:hAnsi="Consolas" w:cs="Courier New"/>
          <w:color w:val="7D8B99"/>
          <w:szCs w:val="24"/>
        </w:rPr>
        <w:t>//inv2b.setBalance(-3);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</w:t>
      </w:r>
      <w:r w:rsidRPr="00A57812">
        <w:rPr>
          <w:rFonts w:ascii="Consolas" w:eastAsia="Times New Roman" w:hAnsi="Consolas" w:cs="Courier New"/>
          <w:color w:val="7D8B99"/>
          <w:szCs w:val="24"/>
        </w:rPr>
        <w:t>//inv2b.setInterestRate(-3);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</w:t>
      </w:r>
      <w:r w:rsidRPr="00A57812">
        <w:rPr>
          <w:rFonts w:ascii="Consolas" w:eastAsia="Times New Roman" w:hAnsi="Consolas" w:cs="Courier New"/>
          <w:color w:val="7D8B99"/>
          <w:szCs w:val="24"/>
        </w:rPr>
        <w:t>//inv2b.setInterestRate(12.01);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Investment inv3 </w:t>
      </w:r>
      <w:r w:rsidRPr="00A57812">
        <w:rPr>
          <w:rFonts w:ascii="Consolas" w:eastAsia="Times New Roman" w:hAnsi="Consolas" w:cs="Courier New"/>
          <w:color w:val="A67F59"/>
          <w:szCs w:val="24"/>
        </w:rPr>
        <w:t>=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</w:t>
      </w:r>
      <w:r w:rsidRPr="00A57812">
        <w:rPr>
          <w:rFonts w:ascii="Consolas" w:eastAsia="Times New Roman" w:hAnsi="Consolas" w:cs="Courier New"/>
          <w:color w:val="1990B8"/>
          <w:szCs w:val="24"/>
        </w:rPr>
        <w:t>new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</w:t>
      </w:r>
      <w:r w:rsidRPr="00A57812">
        <w:rPr>
          <w:rFonts w:ascii="Consolas" w:eastAsia="Times New Roman" w:hAnsi="Consolas" w:cs="Courier New"/>
          <w:color w:val="1990B8"/>
          <w:szCs w:val="24"/>
        </w:rPr>
        <w:t>Investment</w:t>
      </w:r>
      <w:r w:rsidRPr="00A57812">
        <w:rPr>
          <w:rFonts w:ascii="Consolas" w:eastAsia="Times New Roman" w:hAnsi="Consolas" w:cs="Courier New"/>
          <w:color w:val="5F6364"/>
          <w:szCs w:val="24"/>
        </w:rPr>
        <w:t>(</w:t>
      </w:r>
      <w:r w:rsidRPr="00A57812">
        <w:rPr>
          <w:rFonts w:ascii="Consolas" w:eastAsia="Times New Roman" w:hAnsi="Consolas" w:cs="Courier New"/>
          <w:color w:val="C92C2C"/>
          <w:szCs w:val="24"/>
        </w:rPr>
        <w:t>2500</w:t>
      </w:r>
      <w:r w:rsidRPr="00A57812">
        <w:rPr>
          <w:rFonts w:ascii="Consolas" w:eastAsia="Times New Roman" w:hAnsi="Consolas" w:cs="Courier New"/>
          <w:color w:val="5F6364"/>
          <w:szCs w:val="24"/>
        </w:rPr>
        <w:t>,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</w:t>
      </w:r>
      <w:r w:rsidRPr="00A57812">
        <w:rPr>
          <w:rFonts w:ascii="Consolas" w:eastAsia="Times New Roman" w:hAnsi="Consolas" w:cs="Courier New"/>
          <w:color w:val="C92C2C"/>
          <w:szCs w:val="24"/>
        </w:rPr>
        <w:t>7.9</w:t>
      </w:r>
      <w:r w:rsidRPr="00A57812">
        <w:rPr>
          <w:rFonts w:ascii="Consolas" w:eastAsia="Times New Roman" w:hAnsi="Consolas" w:cs="Courier New"/>
          <w:color w:val="5F6364"/>
          <w:szCs w:val="24"/>
        </w:rPr>
        <w:t>);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System</w:t>
      </w:r>
      <w:r w:rsidRPr="00A57812">
        <w:rPr>
          <w:rFonts w:ascii="Consolas" w:eastAsia="Times New Roman" w:hAnsi="Consolas" w:cs="Courier New"/>
          <w:color w:val="5F6364"/>
          <w:szCs w:val="24"/>
        </w:rPr>
        <w:t>.</w:t>
      </w:r>
      <w:r w:rsidRPr="00A57812">
        <w:rPr>
          <w:rFonts w:ascii="Consolas" w:eastAsia="Times New Roman" w:hAnsi="Consolas" w:cs="Courier New"/>
          <w:color w:val="000000"/>
          <w:szCs w:val="24"/>
        </w:rPr>
        <w:t>out</w:t>
      </w:r>
      <w:r w:rsidRPr="00A57812">
        <w:rPr>
          <w:rFonts w:ascii="Consolas" w:eastAsia="Times New Roman" w:hAnsi="Consolas" w:cs="Courier New"/>
          <w:color w:val="5F6364"/>
          <w:szCs w:val="24"/>
        </w:rPr>
        <w:t>.</w:t>
      </w:r>
      <w:r w:rsidRPr="00A57812">
        <w:rPr>
          <w:rFonts w:ascii="Consolas" w:eastAsia="Times New Roman" w:hAnsi="Consolas" w:cs="Courier New"/>
          <w:color w:val="2F9C0A"/>
          <w:szCs w:val="24"/>
        </w:rPr>
        <w:t>println</w:t>
      </w:r>
      <w:r w:rsidRPr="00A57812">
        <w:rPr>
          <w:rFonts w:ascii="Consolas" w:eastAsia="Times New Roman" w:hAnsi="Consolas" w:cs="Courier New"/>
          <w:color w:val="5F6364"/>
          <w:szCs w:val="24"/>
        </w:rPr>
        <w:t>(</w:t>
      </w:r>
      <w:r w:rsidRPr="00A57812">
        <w:rPr>
          <w:rFonts w:ascii="Consolas" w:eastAsia="Times New Roman" w:hAnsi="Consolas" w:cs="Courier New"/>
          <w:color w:val="000000"/>
          <w:szCs w:val="24"/>
        </w:rPr>
        <w:t>inv3</w:t>
      </w:r>
      <w:r w:rsidRPr="00A57812">
        <w:rPr>
          <w:rFonts w:ascii="Consolas" w:eastAsia="Times New Roman" w:hAnsi="Consolas" w:cs="Courier New"/>
          <w:color w:val="5F6364"/>
          <w:szCs w:val="24"/>
        </w:rPr>
        <w:t>);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</w:t>
      </w:r>
      <w:r w:rsidRPr="00A57812">
        <w:rPr>
          <w:rFonts w:ascii="Consolas" w:eastAsia="Times New Roman" w:hAnsi="Consolas" w:cs="Courier New"/>
          <w:color w:val="1990B8"/>
          <w:szCs w:val="24"/>
        </w:rPr>
        <w:t>double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interest </w:t>
      </w:r>
      <w:r w:rsidRPr="00A57812">
        <w:rPr>
          <w:rFonts w:ascii="Consolas" w:eastAsia="Times New Roman" w:hAnsi="Consolas" w:cs="Courier New"/>
          <w:color w:val="A67F59"/>
          <w:szCs w:val="24"/>
        </w:rPr>
        <w:t>=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inv3</w:t>
      </w:r>
      <w:r w:rsidRPr="00A57812">
        <w:rPr>
          <w:rFonts w:ascii="Consolas" w:eastAsia="Times New Roman" w:hAnsi="Consolas" w:cs="Courier New"/>
          <w:color w:val="5F6364"/>
          <w:szCs w:val="24"/>
        </w:rPr>
        <w:t>.</w:t>
      </w:r>
      <w:r w:rsidRPr="00A57812">
        <w:rPr>
          <w:rFonts w:ascii="Consolas" w:eastAsia="Times New Roman" w:hAnsi="Consolas" w:cs="Courier New"/>
          <w:color w:val="2F9C0A"/>
          <w:szCs w:val="24"/>
        </w:rPr>
        <w:t>totalInterest</w:t>
      </w:r>
      <w:r w:rsidRPr="00A57812">
        <w:rPr>
          <w:rFonts w:ascii="Consolas" w:eastAsia="Times New Roman" w:hAnsi="Consolas" w:cs="Courier New"/>
          <w:color w:val="5F6364"/>
          <w:szCs w:val="24"/>
        </w:rPr>
        <w:t>();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</w:t>
      </w:r>
      <w:r w:rsidRPr="00A57812">
        <w:rPr>
          <w:rFonts w:ascii="Consolas" w:eastAsia="Times New Roman" w:hAnsi="Consolas" w:cs="Courier New"/>
          <w:color w:val="1990B8"/>
          <w:szCs w:val="24"/>
        </w:rPr>
        <w:t>double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total </w:t>
      </w:r>
      <w:r w:rsidRPr="00A57812">
        <w:rPr>
          <w:rFonts w:ascii="Consolas" w:eastAsia="Times New Roman" w:hAnsi="Consolas" w:cs="Courier New"/>
          <w:color w:val="A67F59"/>
          <w:szCs w:val="24"/>
        </w:rPr>
        <w:t>=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inv3</w:t>
      </w:r>
      <w:r w:rsidRPr="00A57812">
        <w:rPr>
          <w:rFonts w:ascii="Consolas" w:eastAsia="Times New Roman" w:hAnsi="Consolas" w:cs="Courier New"/>
          <w:color w:val="5F6364"/>
          <w:szCs w:val="24"/>
        </w:rPr>
        <w:t>.</w:t>
      </w:r>
      <w:r w:rsidRPr="00A57812">
        <w:rPr>
          <w:rFonts w:ascii="Consolas" w:eastAsia="Times New Roman" w:hAnsi="Consolas" w:cs="Courier New"/>
          <w:color w:val="2F9C0A"/>
          <w:szCs w:val="24"/>
        </w:rPr>
        <w:t>totalInvestment</w:t>
      </w:r>
      <w:r w:rsidRPr="00A57812">
        <w:rPr>
          <w:rFonts w:ascii="Consolas" w:eastAsia="Times New Roman" w:hAnsi="Consolas" w:cs="Courier New"/>
          <w:color w:val="5F6364"/>
          <w:szCs w:val="24"/>
        </w:rPr>
        <w:t>(</w:t>
      </w:r>
      <w:r w:rsidRPr="00A57812">
        <w:rPr>
          <w:rFonts w:ascii="Consolas" w:eastAsia="Times New Roman" w:hAnsi="Consolas" w:cs="Courier New"/>
          <w:color w:val="C92C2C"/>
          <w:szCs w:val="24"/>
        </w:rPr>
        <w:t>10</w:t>
      </w:r>
      <w:r w:rsidRPr="00A57812">
        <w:rPr>
          <w:rFonts w:ascii="Consolas" w:eastAsia="Times New Roman" w:hAnsi="Consolas" w:cs="Courier New"/>
          <w:color w:val="5F6364"/>
          <w:szCs w:val="24"/>
        </w:rPr>
        <w:t>);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System</w:t>
      </w:r>
      <w:r w:rsidRPr="00A57812">
        <w:rPr>
          <w:rFonts w:ascii="Consolas" w:eastAsia="Times New Roman" w:hAnsi="Consolas" w:cs="Courier New"/>
          <w:color w:val="5F6364"/>
          <w:szCs w:val="24"/>
        </w:rPr>
        <w:t>.</w:t>
      </w:r>
      <w:r w:rsidRPr="00A57812">
        <w:rPr>
          <w:rFonts w:ascii="Consolas" w:eastAsia="Times New Roman" w:hAnsi="Consolas" w:cs="Courier New"/>
          <w:color w:val="000000"/>
          <w:szCs w:val="24"/>
        </w:rPr>
        <w:t>out</w:t>
      </w:r>
      <w:r w:rsidRPr="00A57812">
        <w:rPr>
          <w:rFonts w:ascii="Consolas" w:eastAsia="Times New Roman" w:hAnsi="Consolas" w:cs="Courier New"/>
          <w:color w:val="5F6364"/>
          <w:szCs w:val="24"/>
        </w:rPr>
        <w:t>.</w:t>
      </w:r>
      <w:r w:rsidRPr="00A57812">
        <w:rPr>
          <w:rFonts w:ascii="Consolas" w:eastAsia="Times New Roman" w:hAnsi="Consolas" w:cs="Courier New"/>
          <w:color w:val="2F9C0A"/>
          <w:szCs w:val="24"/>
        </w:rPr>
        <w:t>printf</w:t>
      </w:r>
      <w:r w:rsidRPr="00A57812">
        <w:rPr>
          <w:rFonts w:ascii="Consolas" w:eastAsia="Times New Roman" w:hAnsi="Consolas" w:cs="Courier New"/>
          <w:color w:val="5F6364"/>
          <w:szCs w:val="24"/>
        </w:rPr>
        <w:t>(</w:t>
      </w:r>
      <w:r w:rsidRPr="00A57812">
        <w:rPr>
          <w:rFonts w:ascii="Consolas" w:eastAsia="Times New Roman" w:hAnsi="Consolas" w:cs="Courier New"/>
          <w:color w:val="2F9C0A"/>
          <w:szCs w:val="24"/>
        </w:rPr>
        <w:t>"Total interest: $%4.2f%n"</w:t>
      </w:r>
      <w:r w:rsidRPr="00A57812">
        <w:rPr>
          <w:rFonts w:ascii="Consolas" w:eastAsia="Times New Roman" w:hAnsi="Consolas" w:cs="Courier New"/>
          <w:color w:val="5F6364"/>
          <w:szCs w:val="24"/>
        </w:rPr>
        <w:t>,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interest</w:t>
      </w:r>
      <w:r w:rsidRPr="00A57812">
        <w:rPr>
          <w:rFonts w:ascii="Consolas" w:eastAsia="Times New Roman" w:hAnsi="Consolas" w:cs="Courier New"/>
          <w:color w:val="5F6364"/>
          <w:szCs w:val="24"/>
        </w:rPr>
        <w:t>);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System</w:t>
      </w:r>
      <w:r w:rsidRPr="00A57812">
        <w:rPr>
          <w:rFonts w:ascii="Consolas" w:eastAsia="Times New Roman" w:hAnsi="Consolas" w:cs="Courier New"/>
          <w:color w:val="5F6364"/>
          <w:szCs w:val="24"/>
        </w:rPr>
        <w:t>.</w:t>
      </w:r>
      <w:r w:rsidRPr="00A57812">
        <w:rPr>
          <w:rFonts w:ascii="Consolas" w:eastAsia="Times New Roman" w:hAnsi="Consolas" w:cs="Courier New"/>
          <w:color w:val="000000"/>
          <w:szCs w:val="24"/>
        </w:rPr>
        <w:t>out</w:t>
      </w:r>
      <w:r w:rsidRPr="00A57812">
        <w:rPr>
          <w:rFonts w:ascii="Consolas" w:eastAsia="Times New Roman" w:hAnsi="Consolas" w:cs="Courier New"/>
          <w:color w:val="5F6364"/>
          <w:szCs w:val="24"/>
        </w:rPr>
        <w:t>.</w:t>
      </w:r>
      <w:r w:rsidRPr="00A57812">
        <w:rPr>
          <w:rFonts w:ascii="Consolas" w:eastAsia="Times New Roman" w:hAnsi="Consolas" w:cs="Courier New"/>
          <w:color w:val="2F9C0A"/>
          <w:szCs w:val="24"/>
        </w:rPr>
        <w:t>printf</w:t>
      </w:r>
      <w:r w:rsidRPr="00A57812">
        <w:rPr>
          <w:rFonts w:ascii="Consolas" w:eastAsia="Times New Roman" w:hAnsi="Consolas" w:cs="Courier New"/>
          <w:color w:val="5F6364"/>
          <w:szCs w:val="24"/>
        </w:rPr>
        <w:t>(</w:t>
      </w:r>
      <w:r w:rsidRPr="00A57812">
        <w:rPr>
          <w:rFonts w:ascii="Consolas" w:eastAsia="Times New Roman" w:hAnsi="Consolas" w:cs="Courier New"/>
          <w:color w:val="2F9C0A"/>
          <w:szCs w:val="24"/>
        </w:rPr>
        <w:t>"Total investment: $%4.2f%n"</w:t>
      </w:r>
      <w:r w:rsidRPr="00A57812">
        <w:rPr>
          <w:rFonts w:ascii="Consolas" w:eastAsia="Times New Roman" w:hAnsi="Consolas" w:cs="Courier New"/>
          <w:color w:val="5F6364"/>
          <w:szCs w:val="24"/>
        </w:rPr>
        <w:t>,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total</w:t>
      </w:r>
      <w:r w:rsidRPr="00A57812">
        <w:rPr>
          <w:rFonts w:ascii="Consolas" w:eastAsia="Times New Roman" w:hAnsi="Consolas" w:cs="Courier New"/>
          <w:color w:val="5F6364"/>
          <w:szCs w:val="24"/>
        </w:rPr>
        <w:t>);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</w:t>
      </w:r>
      <w:r w:rsidRPr="00A57812">
        <w:rPr>
          <w:rFonts w:ascii="Consolas" w:eastAsia="Times New Roman" w:hAnsi="Consolas" w:cs="Courier New"/>
          <w:color w:val="5F6364"/>
          <w:szCs w:val="24"/>
        </w:rPr>
        <w:t>}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</w:t>
      </w:r>
      <w:r w:rsidRPr="00A57812">
        <w:rPr>
          <w:rFonts w:ascii="Consolas" w:eastAsia="Times New Roman" w:hAnsi="Consolas" w:cs="Courier New"/>
          <w:color w:val="1990B8"/>
          <w:szCs w:val="24"/>
        </w:rPr>
        <w:t>catch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</w:t>
      </w:r>
      <w:r w:rsidRPr="00A57812">
        <w:rPr>
          <w:rFonts w:ascii="Consolas" w:eastAsia="Times New Roman" w:hAnsi="Consolas" w:cs="Courier New"/>
          <w:color w:val="5F6364"/>
          <w:szCs w:val="24"/>
        </w:rPr>
        <w:t>(</w:t>
      </w:r>
      <w:r w:rsidRPr="00A57812">
        <w:rPr>
          <w:rFonts w:ascii="Consolas" w:eastAsia="Times New Roman" w:hAnsi="Consolas" w:cs="Courier New"/>
          <w:color w:val="1990B8"/>
          <w:szCs w:val="24"/>
        </w:rPr>
        <w:t>Exception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ex</w:t>
      </w:r>
      <w:r w:rsidRPr="00A57812">
        <w:rPr>
          <w:rFonts w:ascii="Consolas" w:eastAsia="Times New Roman" w:hAnsi="Consolas" w:cs="Courier New"/>
          <w:color w:val="5F6364"/>
          <w:szCs w:val="24"/>
        </w:rPr>
        <w:t>)</w:t>
      </w:r>
      <w:r w:rsidRPr="00A57812">
        <w:rPr>
          <w:rFonts w:ascii="Consolas" w:eastAsia="Times New Roman" w:hAnsi="Consolas" w:cs="Courier New"/>
          <w:color w:val="000000"/>
          <w:szCs w:val="24"/>
        </w:rPr>
        <w:t xml:space="preserve"> </w:t>
      </w:r>
      <w:r w:rsidRPr="00A57812">
        <w:rPr>
          <w:rFonts w:ascii="Consolas" w:eastAsia="Times New Roman" w:hAnsi="Consolas" w:cs="Courier New"/>
          <w:color w:val="5F6364"/>
          <w:szCs w:val="24"/>
        </w:rPr>
        <w:t>{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    System</w:t>
      </w:r>
      <w:r w:rsidRPr="00A57812">
        <w:rPr>
          <w:rFonts w:ascii="Consolas" w:eastAsia="Times New Roman" w:hAnsi="Consolas" w:cs="Courier New"/>
          <w:color w:val="5F6364"/>
          <w:szCs w:val="24"/>
        </w:rPr>
        <w:t>.</w:t>
      </w:r>
      <w:r w:rsidRPr="00A57812">
        <w:rPr>
          <w:rFonts w:ascii="Consolas" w:eastAsia="Times New Roman" w:hAnsi="Consolas" w:cs="Courier New"/>
          <w:color w:val="000000"/>
          <w:szCs w:val="24"/>
        </w:rPr>
        <w:t>out</w:t>
      </w:r>
      <w:r w:rsidRPr="00A57812">
        <w:rPr>
          <w:rFonts w:ascii="Consolas" w:eastAsia="Times New Roman" w:hAnsi="Consolas" w:cs="Courier New"/>
          <w:color w:val="5F6364"/>
          <w:szCs w:val="24"/>
        </w:rPr>
        <w:t>.</w:t>
      </w:r>
      <w:r w:rsidRPr="00A57812">
        <w:rPr>
          <w:rFonts w:ascii="Consolas" w:eastAsia="Times New Roman" w:hAnsi="Consolas" w:cs="Courier New"/>
          <w:color w:val="2F9C0A"/>
          <w:szCs w:val="24"/>
        </w:rPr>
        <w:t>println</w:t>
      </w:r>
      <w:r w:rsidRPr="00A57812">
        <w:rPr>
          <w:rFonts w:ascii="Consolas" w:eastAsia="Times New Roman" w:hAnsi="Consolas" w:cs="Courier New"/>
          <w:color w:val="5F6364"/>
          <w:szCs w:val="24"/>
        </w:rPr>
        <w:t>(</w:t>
      </w:r>
      <w:r w:rsidRPr="00A57812">
        <w:rPr>
          <w:rFonts w:ascii="Consolas" w:eastAsia="Times New Roman" w:hAnsi="Consolas" w:cs="Courier New"/>
          <w:color w:val="000000"/>
          <w:szCs w:val="24"/>
        </w:rPr>
        <w:t>ex</w:t>
      </w:r>
      <w:r w:rsidRPr="00A57812">
        <w:rPr>
          <w:rFonts w:ascii="Consolas" w:eastAsia="Times New Roman" w:hAnsi="Consolas" w:cs="Courier New"/>
          <w:color w:val="5F6364"/>
          <w:szCs w:val="24"/>
        </w:rPr>
        <w:t>.</w:t>
      </w:r>
      <w:r w:rsidRPr="00A57812">
        <w:rPr>
          <w:rFonts w:ascii="Consolas" w:eastAsia="Times New Roman" w:hAnsi="Consolas" w:cs="Courier New"/>
          <w:color w:val="2F9C0A"/>
          <w:szCs w:val="24"/>
        </w:rPr>
        <w:t>getMessage</w:t>
      </w:r>
      <w:r w:rsidRPr="00A57812">
        <w:rPr>
          <w:rFonts w:ascii="Consolas" w:eastAsia="Times New Roman" w:hAnsi="Consolas" w:cs="Courier New"/>
          <w:color w:val="5F6364"/>
          <w:szCs w:val="24"/>
        </w:rPr>
        <w:t>());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 xml:space="preserve">        </w:t>
      </w:r>
      <w:r w:rsidRPr="00A57812">
        <w:rPr>
          <w:rFonts w:ascii="Consolas" w:eastAsia="Times New Roman" w:hAnsi="Consolas" w:cs="Courier New"/>
          <w:color w:val="5F6364"/>
          <w:szCs w:val="24"/>
        </w:rPr>
        <w:t>}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000000"/>
          <w:szCs w:val="24"/>
        </w:rPr>
        <w:tab/>
      </w:r>
      <w:r w:rsidRPr="00A57812">
        <w:rPr>
          <w:rFonts w:ascii="Consolas" w:eastAsia="Times New Roman" w:hAnsi="Consolas" w:cs="Courier New"/>
          <w:color w:val="5F6364"/>
          <w:szCs w:val="24"/>
        </w:rPr>
        <w:t>}</w:t>
      </w:r>
    </w:p>
    <w:p w:rsidR="00A57812" w:rsidRPr="00A57812" w:rsidRDefault="00A57812" w:rsidP="00A57812">
      <w:pPr>
        <w:pBdr>
          <w:left w:val="single" w:sz="48" w:space="0" w:color="358C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4"/>
        </w:rPr>
      </w:pPr>
      <w:r w:rsidRPr="00A57812">
        <w:rPr>
          <w:rFonts w:ascii="Consolas" w:eastAsia="Times New Roman" w:hAnsi="Consolas" w:cs="Courier New"/>
          <w:color w:val="5F6364"/>
          <w:szCs w:val="24"/>
        </w:rPr>
        <w:t>}</w:t>
      </w:r>
    </w:p>
    <w:p w:rsidR="00A57812" w:rsidRPr="00A57812" w:rsidRDefault="00A57812" w:rsidP="00A57812">
      <w:pPr>
        <w:spacing w:after="0" w:line="240" w:lineRule="auto"/>
        <w:rPr>
          <w:rFonts w:ascii="Calibri" w:eastAsia="Times New Roman" w:hAnsi="Calibri" w:cs="Calibri"/>
          <w:color w:val="000000"/>
          <w:szCs w:val="24"/>
        </w:rPr>
      </w:pPr>
      <w:r w:rsidRPr="00A57812">
        <w:rPr>
          <w:rFonts w:ascii="Calibri" w:eastAsia="Times New Roman" w:hAnsi="Calibri" w:cs="Calibri"/>
          <w:b/>
          <w:bCs/>
          <w:color w:val="000000"/>
          <w:szCs w:val="24"/>
        </w:rPr>
        <w:t>Do not submit the test program!</w:t>
      </w:r>
    </w:p>
    <w:p w:rsidR="00E468B9" w:rsidRDefault="005E4DBC" w:rsidP="00A57812">
      <w:pPr>
        <w:spacing w:after="0" w:line="240" w:lineRule="auto"/>
        <w:rPr>
          <w:sz w:val="24"/>
          <w:szCs w:val="24"/>
        </w:rPr>
      </w:pPr>
    </w:p>
    <w:p w:rsidR="002E4F18" w:rsidRDefault="002E4F18" w:rsidP="00A57812">
      <w:pPr>
        <w:spacing w:after="0" w:line="240" w:lineRule="auto"/>
        <w:rPr>
          <w:sz w:val="24"/>
          <w:szCs w:val="24"/>
        </w:rPr>
      </w:pPr>
    </w:p>
    <w:p w:rsidR="002E4F18" w:rsidRPr="00A57812" w:rsidRDefault="002E4F18" w:rsidP="00A57812">
      <w:pPr>
        <w:spacing w:after="0" w:line="240" w:lineRule="auto"/>
        <w:rPr>
          <w:sz w:val="24"/>
          <w:szCs w:val="24"/>
        </w:rPr>
      </w:pPr>
    </w:p>
    <w:sectPr w:rsidR="002E4F18" w:rsidRPr="00A5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777B7"/>
    <w:multiLevelType w:val="multilevel"/>
    <w:tmpl w:val="0B26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CC7FFE"/>
    <w:multiLevelType w:val="hybridMultilevel"/>
    <w:tmpl w:val="EC02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12"/>
    <w:rsid w:val="002E4F18"/>
    <w:rsid w:val="004253BE"/>
    <w:rsid w:val="005E4DBC"/>
    <w:rsid w:val="009511F2"/>
    <w:rsid w:val="009D72BA"/>
    <w:rsid w:val="00A5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AE6ED-A21F-48EE-85FF-99D10D72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578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F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78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57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8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78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57812"/>
  </w:style>
  <w:style w:type="character" w:customStyle="1" w:styleId="Heading1Char">
    <w:name w:val="Heading 1 Char"/>
    <w:basedOn w:val="DefaultParagraphFont"/>
    <w:link w:val="Heading1"/>
    <w:uiPriority w:val="9"/>
    <w:rsid w:val="00A57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78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E4F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Rachida Amjoun</dc:creator>
  <cp:keywords/>
  <dc:description/>
  <cp:lastModifiedBy>Rachida Amjoun</cp:lastModifiedBy>
  <cp:revision>4</cp:revision>
  <dcterms:created xsi:type="dcterms:W3CDTF">2018-04-07T18:51:00Z</dcterms:created>
  <dcterms:modified xsi:type="dcterms:W3CDTF">2018-10-09T15:18:00Z</dcterms:modified>
</cp:coreProperties>
</file>