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041"/>
        <w:gridCol w:w="3226"/>
      </w:tblGrid>
      <w:tr w:rsidR="002401DE" w:rsidRPr="0054678A" w14:paraId="7C0561EB" w14:textId="77777777" w:rsidTr="002401DE">
        <w:trPr>
          <w:trHeight w:val="567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77972222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Sheridan</w:t>
            </w:r>
            <w:r w:rsidRPr="001339C7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College</w:t>
            </w:r>
          </w:p>
        </w:tc>
      </w:tr>
      <w:tr w:rsidR="002401DE" w:rsidRPr="0054678A" w14:paraId="28ED2533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758A600A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6926" w:type="dxa"/>
            <w:gridSpan w:val="2"/>
            <w:vAlign w:val="center"/>
          </w:tcPr>
          <w:p w14:paraId="58936095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TELE33324: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Data Network Design and Configuration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– </w:t>
            </w:r>
            <w:r w:rsidRPr="001B26F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Routers and Switches</w:t>
            </w:r>
          </w:p>
        </w:tc>
      </w:tr>
      <w:tr w:rsidR="002401DE" w:rsidRPr="0054678A" w14:paraId="7789604C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2CB8CCAD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Professor</w:t>
            </w:r>
          </w:p>
        </w:tc>
        <w:tc>
          <w:tcPr>
            <w:tcW w:w="6926" w:type="dxa"/>
            <w:gridSpan w:val="2"/>
            <w:vAlign w:val="center"/>
          </w:tcPr>
          <w:p w14:paraId="4890D6B3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Ida Leung</w:t>
            </w:r>
          </w:p>
        </w:tc>
      </w:tr>
      <w:tr w:rsidR="002401DE" w:rsidRPr="0054678A" w14:paraId="334E754B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6C404A8E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N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ame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6926" w:type="dxa"/>
            <w:gridSpan w:val="2"/>
            <w:vAlign w:val="center"/>
          </w:tcPr>
          <w:p w14:paraId="797908AB" w14:textId="1093F2D2" w:rsidR="002401DE" w:rsidRPr="0054678A" w:rsidRDefault="00C376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Kunjan Patel</w:t>
            </w:r>
          </w:p>
        </w:tc>
      </w:tr>
      <w:tr w:rsidR="002401DE" w:rsidRPr="0054678A" w14:paraId="1A2E939D" w14:textId="77777777" w:rsidTr="002401DE">
        <w:trPr>
          <w:trHeight w:val="567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3F68ABF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Table number</w:t>
            </w:r>
          </w:p>
        </w:tc>
        <w:tc>
          <w:tcPr>
            <w:tcW w:w="6926" w:type="dxa"/>
            <w:gridSpan w:val="2"/>
            <w:tcBorders>
              <w:bottom w:val="single" w:sz="4" w:space="0" w:color="auto"/>
            </w:tcBorders>
            <w:vAlign w:val="center"/>
          </w:tcPr>
          <w:p w14:paraId="0435ACB0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2401DE" w:rsidRPr="0054678A" w14:paraId="75C192F9" w14:textId="77777777" w:rsidTr="002401DE">
        <w:trPr>
          <w:trHeight w:val="790"/>
        </w:trPr>
        <w:tc>
          <w:tcPr>
            <w:tcW w:w="9620" w:type="dxa"/>
            <w:gridSpan w:val="3"/>
            <w:shd w:val="clear" w:color="auto" w:fill="DDD9C3" w:themeFill="background2" w:themeFillShade="E6"/>
            <w:vAlign w:val="center"/>
          </w:tcPr>
          <w:p w14:paraId="07E19FF1" w14:textId="77777777" w:rsidR="002401DE" w:rsidRPr="0054678A" w:rsidRDefault="00B70795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Lab3 </w:t>
            </w:r>
            <w:r w:rsidR="002401D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  Static Route Setup</w:t>
            </w:r>
          </w:p>
        </w:tc>
      </w:tr>
      <w:tr w:rsidR="002401DE" w:rsidRPr="0054678A" w14:paraId="063334E7" w14:textId="77777777" w:rsidTr="002401DE">
        <w:trPr>
          <w:trHeight w:val="567"/>
        </w:trPr>
        <w:tc>
          <w:tcPr>
            <w:tcW w:w="2694" w:type="dxa"/>
            <w:vAlign w:val="center"/>
          </w:tcPr>
          <w:p w14:paraId="1E306407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Performed</w:t>
            </w: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Dat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6926" w:type="dxa"/>
            <w:gridSpan w:val="2"/>
          </w:tcPr>
          <w:p w14:paraId="417A26E7" w14:textId="4F8A4DD9" w:rsidR="002401DE" w:rsidRPr="0054678A" w:rsidRDefault="00E4361F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03/06/2019</w:t>
            </w:r>
          </w:p>
        </w:tc>
      </w:tr>
      <w:tr w:rsidR="002401DE" w:rsidRPr="0054678A" w14:paraId="47240622" w14:textId="77777777" w:rsidTr="002401DE">
        <w:trPr>
          <w:trHeight w:val="966"/>
        </w:trPr>
        <w:tc>
          <w:tcPr>
            <w:tcW w:w="2694" w:type="dxa"/>
            <w:shd w:val="clear" w:color="auto" w:fill="C4BC96" w:themeFill="background2" w:themeFillShade="BF"/>
            <w:vAlign w:val="center"/>
          </w:tcPr>
          <w:p w14:paraId="7581323E" w14:textId="77777777" w:rsidR="002401DE" w:rsidRPr="0054678A" w:rsidRDefault="002401DE" w:rsidP="002401D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4678A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Instructor's </w:t>
            </w: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Sign</w:t>
            </w:r>
          </w:p>
        </w:tc>
        <w:tc>
          <w:tcPr>
            <w:tcW w:w="3389" w:type="dxa"/>
            <w:shd w:val="clear" w:color="auto" w:fill="C4BC96" w:themeFill="background2" w:themeFillShade="BF"/>
          </w:tcPr>
          <w:p w14:paraId="78717ACB" w14:textId="77777777" w:rsidR="002401DE" w:rsidRPr="0054678A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537" w:type="dxa"/>
            <w:tcBorders>
              <w:tr2bl w:val="single" w:sz="4" w:space="0" w:color="auto"/>
            </w:tcBorders>
            <w:shd w:val="clear" w:color="auto" w:fill="C4BC96" w:themeFill="background2" w:themeFillShade="BF"/>
          </w:tcPr>
          <w:p w14:paraId="3480AAC5" w14:textId="77777777" w:rsidR="002401DE" w:rsidRPr="00EE7087" w:rsidRDefault="002401DE" w:rsidP="002401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E708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(marks)</w:t>
            </w:r>
          </w:p>
        </w:tc>
      </w:tr>
    </w:tbl>
    <w:p w14:paraId="4C0C1387" w14:textId="77777777" w:rsidR="00593CE2" w:rsidRDefault="00593CE2"/>
    <w:p w14:paraId="0655FF55" w14:textId="77777777" w:rsidR="002401DE" w:rsidRDefault="002401DE"/>
    <w:p w14:paraId="2C3118D3" w14:textId="77777777" w:rsidR="002401DE" w:rsidRDefault="002401DE"/>
    <w:p w14:paraId="72923249" w14:textId="77777777" w:rsidR="002401DE" w:rsidRDefault="002401DE" w:rsidP="002401DE">
      <w:pPr>
        <w:rPr>
          <w:b/>
          <w:sz w:val="32"/>
        </w:rPr>
      </w:pPr>
      <w:r w:rsidRPr="002401DE">
        <w:rPr>
          <w:b/>
          <w:sz w:val="32"/>
        </w:rPr>
        <w:t>Follow the procedure to configure your topology:</w:t>
      </w:r>
    </w:p>
    <w:p w14:paraId="6DA02057" w14:textId="77777777" w:rsidR="002401DE" w:rsidRDefault="002401DE" w:rsidP="002401DE">
      <w:pPr>
        <w:rPr>
          <w:b/>
          <w:sz w:val="32"/>
        </w:rPr>
      </w:pPr>
    </w:p>
    <w:p w14:paraId="33059355" w14:textId="77777777" w:rsidR="002401DE" w:rsidRPr="002401DE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B70795">
        <w:rPr>
          <w:sz w:val="32"/>
        </w:rPr>
        <w:t>Define two routers and use model 2911</w:t>
      </w:r>
    </w:p>
    <w:p w14:paraId="77F1E2BE" w14:textId="77777777" w:rsidR="002401DE" w:rsidRPr="002401DE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 Execute basic configuration</w:t>
      </w:r>
    </w:p>
    <w:p w14:paraId="15947C13" w14:textId="18771A6C" w:rsidR="002401DE" w:rsidRDefault="002401DE" w:rsidP="002401DE">
      <w:pPr>
        <w:pStyle w:val="ListParagraph"/>
        <w:rPr>
          <w:sz w:val="32"/>
        </w:rPr>
      </w:pPr>
      <w:r>
        <w:rPr>
          <w:sz w:val="32"/>
        </w:rPr>
        <w:t>Hostname: &lt;student’s initial&gt;_R1/R2</w:t>
      </w:r>
    </w:p>
    <w:p w14:paraId="7C68B1DA" w14:textId="77777777" w:rsidR="002401DE" w:rsidRDefault="002401DE" w:rsidP="002401DE">
      <w:pPr>
        <w:pStyle w:val="ListParagraph"/>
        <w:rPr>
          <w:sz w:val="32"/>
        </w:rPr>
      </w:pPr>
      <w:r>
        <w:rPr>
          <w:sz w:val="32"/>
        </w:rPr>
        <w:t>Enable password: cisco</w:t>
      </w:r>
    </w:p>
    <w:p w14:paraId="577BE6F0" w14:textId="77777777" w:rsidR="002401DE" w:rsidRDefault="002401DE" w:rsidP="002401DE">
      <w:pPr>
        <w:pStyle w:val="ListParagraph"/>
        <w:rPr>
          <w:sz w:val="32"/>
        </w:rPr>
      </w:pPr>
      <w:r>
        <w:rPr>
          <w:sz w:val="32"/>
        </w:rPr>
        <w:t>Secret Password: tele33324</w:t>
      </w:r>
    </w:p>
    <w:p w14:paraId="47577102" w14:textId="75F65D7D" w:rsidR="002401DE" w:rsidRDefault="00E4361F" w:rsidP="002401DE">
      <w:pPr>
        <w:pStyle w:val="ListParagraph"/>
        <w:rPr>
          <w:sz w:val="32"/>
        </w:rPr>
      </w:pPr>
      <w:r>
        <w:rPr>
          <w:sz w:val="32"/>
        </w:rPr>
        <w:t>Time zone</w:t>
      </w:r>
      <w:r w:rsidR="002401DE">
        <w:rPr>
          <w:sz w:val="32"/>
        </w:rPr>
        <w:t>: EST</w:t>
      </w:r>
    </w:p>
    <w:p w14:paraId="0097422E" w14:textId="77777777" w:rsidR="002401DE" w:rsidRDefault="002401DE" w:rsidP="002401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Connect both routers u</w:t>
      </w:r>
      <w:r w:rsidR="00B70795">
        <w:rPr>
          <w:sz w:val="32"/>
        </w:rPr>
        <w:t>sing copper connections.  Make three</w:t>
      </w:r>
      <w:r>
        <w:rPr>
          <w:sz w:val="32"/>
        </w:rPr>
        <w:t xml:space="preserve"> links from R1 to R2 and use the following address scheme:</w:t>
      </w:r>
    </w:p>
    <w:p w14:paraId="45D29A21" w14:textId="77777777" w:rsidR="002401DE" w:rsidRDefault="002401DE" w:rsidP="002401DE">
      <w:pPr>
        <w:pStyle w:val="ListParagraph"/>
        <w:ind w:left="360"/>
        <w:rPr>
          <w:sz w:val="32"/>
        </w:rPr>
      </w:pPr>
    </w:p>
    <w:tbl>
      <w:tblPr>
        <w:tblStyle w:val="TableGrid"/>
        <w:tblW w:w="8537" w:type="dxa"/>
        <w:tblInd w:w="360" w:type="dxa"/>
        <w:tblLook w:val="04A0" w:firstRow="1" w:lastRow="0" w:firstColumn="1" w:lastColumn="0" w:noHBand="0" w:noVBand="1"/>
      </w:tblPr>
      <w:tblGrid>
        <w:gridCol w:w="2547"/>
        <w:gridCol w:w="2379"/>
        <w:gridCol w:w="3611"/>
      </w:tblGrid>
      <w:tr w:rsidR="002401DE" w14:paraId="5EBD6E45" w14:textId="77777777" w:rsidTr="00B70795">
        <w:tc>
          <w:tcPr>
            <w:tcW w:w="2547" w:type="dxa"/>
          </w:tcPr>
          <w:p w14:paraId="3B6FBF67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A-End Interface Name</w:t>
            </w:r>
          </w:p>
        </w:tc>
        <w:tc>
          <w:tcPr>
            <w:tcW w:w="2379" w:type="dxa"/>
          </w:tcPr>
          <w:p w14:paraId="490EA86F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Z-End Interface Name</w:t>
            </w:r>
          </w:p>
        </w:tc>
        <w:tc>
          <w:tcPr>
            <w:tcW w:w="3611" w:type="dxa"/>
          </w:tcPr>
          <w:p w14:paraId="5260983E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Subnet for the point-to-point</w:t>
            </w:r>
          </w:p>
        </w:tc>
      </w:tr>
      <w:tr w:rsidR="002401DE" w14:paraId="4B5F32D0" w14:textId="77777777" w:rsidTr="00B70795">
        <w:tc>
          <w:tcPr>
            <w:tcW w:w="2547" w:type="dxa"/>
          </w:tcPr>
          <w:p w14:paraId="243C2E8D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G0/0</w:t>
            </w:r>
          </w:p>
        </w:tc>
        <w:tc>
          <w:tcPr>
            <w:tcW w:w="2379" w:type="dxa"/>
          </w:tcPr>
          <w:p w14:paraId="33D296C3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G0/0</w:t>
            </w:r>
          </w:p>
        </w:tc>
        <w:tc>
          <w:tcPr>
            <w:tcW w:w="3611" w:type="dxa"/>
          </w:tcPr>
          <w:p w14:paraId="30EE91E1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10.0.0.4/30 (IPv4)</w:t>
            </w:r>
          </w:p>
        </w:tc>
      </w:tr>
      <w:tr w:rsidR="00B70795" w14:paraId="671FDC97" w14:textId="77777777" w:rsidTr="00B70795">
        <w:tc>
          <w:tcPr>
            <w:tcW w:w="2547" w:type="dxa"/>
          </w:tcPr>
          <w:p w14:paraId="1E2D39BE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G0/1</w:t>
            </w:r>
          </w:p>
        </w:tc>
        <w:tc>
          <w:tcPr>
            <w:tcW w:w="2379" w:type="dxa"/>
          </w:tcPr>
          <w:p w14:paraId="480D023E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G0/1</w:t>
            </w:r>
          </w:p>
        </w:tc>
        <w:tc>
          <w:tcPr>
            <w:tcW w:w="3611" w:type="dxa"/>
          </w:tcPr>
          <w:p w14:paraId="361BE4A8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10.0.4.8/30 (IPv4)</w:t>
            </w:r>
          </w:p>
        </w:tc>
      </w:tr>
      <w:tr w:rsidR="002401DE" w14:paraId="6E39113E" w14:textId="77777777" w:rsidTr="00B70795">
        <w:tc>
          <w:tcPr>
            <w:tcW w:w="2547" w:type="dxa"/>
          </w:tcPr>
          <w:p w14:paraId="4C5E8BB5" w14:textId="77777777" w:rsidR="002401DE" w:rsidRDefault="00B70795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G0/2</w:t>
            </w:r>
          </w:p>
        </w:tc>
        <w:tc>
          <w:tcPr>
            <w:tcW w:w="2379" w:type="dxa"/>
          </w:tcPr>
          <w:p w14:paraId="62228C72" w14:textId="77777777" w:rsidR="002401DE" w:rsidRDefault="00B70795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G0/2</w:t>
            </w:r>
          </w:p>
        </w:tc>
        <w:tc>
          <w:tcPr>
            <w:tcW w:w="3611" w:type="dxa"/>
          </w:tcPr>
          <w:p w14:paraId="6272EE9E" w14:textId="77777777" w:rsidR="002401DE" w:rsidRDefault="00B70795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10.0.7.16</w:t>
            </w:r>
            <w:r w:rsidR="002401DE">
              <w:rPr>
                <w:b/>
                <w:sz w:val="32"/>
              </w:rPr>
              <w:t>/30 (IPv4)</w:t>
            </w:r>
          </w:p>
        </w:tc>
      </w:tr>
      <w:tr w:rsidR="002401DE" w14:paraId="60E5A1E9" w14:textId="77777777" w:rsidTr="00B70795">
        <w:tc>
          <w:tcPr>
            <w:tcW w:w="2547" w:type="dxa"/>
          </w:tcPr>
          <w:p w14:paraId="1E575C4E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G0/0</w:t>
            </w:r>
          </w:p>
        </w:tc>
        <w:tc>
          <w:tcPr>
            <w:tcW w:w="2379" w:type="dxa"/>
          </w:tcPr>
          <w:p w14:paraId="187CDBA7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G0/0</w:t>
            </w:r>
          </w:p>
        </w:tc>
        <w:tc>
          <w:tcPr>
            <w:tcW w:w="3611" w:type="dxa"/>
          </w:tcPr>
          <w:p w14:paraId="09035BCE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2607:f798::/127 (IPv6)</w:t>
            </w:r>
          </w:p>
        </w:tc>
      </w:tr>
      <w:tr w:rsidR="002401DE" w14:paraId="26BAEBF7" w14:textId="77777777" w:rsidTr="00B70795">
        <w:tc>
          <w:tcPr>
            <w:tcW w:w="2547" w:type="dxa"/>
          </w:tcPr>
          <w:p w14:paraId="64814AB3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R1 G0/1</w:t>
            </w:r>
          </w:p>
        </w:tc>
        <w:tc>
          <w:tcPr>
            <w:tcW w:w="2379" w:type="dxa"/>
          </w:tcPr>
          <w:p w14:paraId="4F1B93D0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G0/1</w:t>
            </w:r>
          </w:p>
        </w:tc>
        <w:tc>
          <w:tcPr>
            <w:tcW w:w="3611" w:type="dxa"/>
          </w:tcPr>
          <w:p w14:paraId="700263C8" w14:textId="77777777" w:rsidR="002401DE" w:rsidRDefault="002401DE" w:rsidP="002401DE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2607:f798:ffff:1234::/127 (IPv6)</w:t>
            </w:r>
          </w:p>
        </w:tc>
      </w:tr>
      <w:tr w:rsidR="00B70795" w14:paraId="2999F611" w14:textId="77777777" w:rsidTr="00B70795">
        <w:tc>
          <w:tcPr>
            <w:tcW w:w="2547" w:type="dxa"/>
          </w:tcPr>
          <w:p w14:paraId="6BFB2364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R1 G0/2</w:t>
            </w:r>
          </w:p>
        </w:tc>
        <w:tc>
          <w:tcPr>
            <w:tcW w:w="2379" w:type="dxa"/>
          </w:tcPr>
          <w:p w14:paraId="1C89AA2B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R2 G0/2</w:t>
            </w:r>
          </w:p>
        </w:tc>
        <w:tc>
          <w:tcPr>
            <w:tcW w:w="3611" w:type="dxa"/>
          </w:tcPr>
          <w:p w14:paraId="6851EA64" w14:textId="77777777" w:rsidR="00B70795" w:rsidRDefault="00B70795" w:rsidP="00B70795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2607:f798:dddd::/127 (IPv6)</w:t>
            </w:r>
          </w:p>
        </w:tc>
      </w:tr>
    </w:tbl>
    <w:p w14:paraId="1281A7B2" w14:textId="77777777" w:rsidR="002401DE" w:rsidRDefault="002401DE" w:rsidP="002401DE">
      <w:pPr>
        <w:pStyle w:val="ListParagraph"/>
        <w:ind w:left="360"/>
        <w:rPr>
          <w:b/>
          <w:sz w:val="32"/>
        </w:rPr>
      </w:pPr>
    </w:p>
    <w:p w14:paraId="130B1003" w14:textId="77777777" w:rsidR="002401DE" w:rsidRPr="00F00D45" w:rsidRDefault="002401DE" w:rsidP="002401D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F00D45">
        <w:rPr>
          <w:sz w:val="32"/>
        </w:rPr>
        <w:t>Configure the following null route in R2:</w:t>
      </w:r>
    </w:p>
    <w:p w14:paraId="2A720D58" w14:textId="77777777" w:rsidR="00F00D45" w:rsidRDefault="00F00D45" w:rsidP="00F00D45">
      <w:pPr>
        <w:rPr>
          <w:b/>
          <w:sz w:val="32"/>
        </w:rPr>
      </w:pPr>
    </w:p>
    <w:p w14:paraId="7476C308" w14:textId="77777777" w:rsidR="00D4510C" w:rsidRDefault="00D4510C" w:rsidP="00D4510C">
      <w:pPr>
        <w:rPr>
          <w:sz w:val="32"/>
        </w:rPr>
      </w:pPr>
      <w:r>
        <w:rPr>
          <w:b/>
          <w:sz w:val="32"/>
        </w:rPr>
        <w:t>R2(config)#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</w:t>
      </w:r>
      <w:r w:rsidR="00B70795">
        <w:rPr>
          <w:sz w:val="32"/>
        </w:rPr>
        <w:t>7.7.7</w:t>
      </w:r>
      <w:r>
        <w:rPr>
          <w:sz w:val="32"/>
        </w:rPr>
        <w:t>.0 255.255.255.0 null0</w:t>
      </w:r>
    </w:p>
    <w:p w14:paraId="0B24F07D" w14:textId="77777777" w:rsidR="00FE6B56" w:rsidRDefault="00FE6B56" w:rsidP="00FE6B56">
      <w:pPr>
        <w:rPr>
          <w:sz w:val="32"/>
        </w:rPr>
      </w:pPr>
      <w:r>
        <w:rPr>
          <w:b/>
          <w:sz w:val="32"/>
        </w:rPr>
        <w:t>R2(config)#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7.8.9.0 255.255.255.0 null0</w:t>
      </w:r>
    </w:p>
    <w:p w14:paraId="232A9226" w14:textId="77777777" w:rsidR="00FE6B56" w:rsidRDefault="00FE6B56" w:rsidP="00FE6B56">
      <w:pPr>
        <w:rPr>
          <w:sz w:val="32"/>
        </w:rPr>
      </w:pPr>
      <w:r>
        <w:rPr>
          <w:b/>
          <w:sz w:val="32"/>
        </w:rPr>
        <w:t>R2(config)#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7.9.9.0 255.255.255.0 null0</w:t>
      </w:r>
    </w:p>
    <w:p w14:paraId="33359220" w14:textId="77777777" w:rsidR="00FE6B56" w:rsidRDefault="00FE6B56" w:rsidP="00D4510C">
      <w:pPr>
        <w:rPr>
          <w:sz w:val="32"/>
        </w:rPr>
      </w:pPr>
    </w:p>
    <w:p w14:paraId="293392B1" w14:textId="77777777" w:rsidR="00D4510C" w:rsidRDefault="00D4510C" w:rsidP="00F00D45">
      <w:pPr>
        <w:rPr>
          <w:sz w:val="32"/>
        </w:rPr>
      </w:pPr>
    </w:p>
    <w:p w14:paraId="3A8F6B90" w14:textId="77777777" w:rsidR="00B70795" w:rsidRDefault="00B70795" w:rsidP="00F00D45">
      <w:pPr>
        <w:rPr>
          <w:sz w:val="32"/>
        </w:rPr>
      </w:pPr>
      <w:r>
        <w:rPr>
          <w:sz w:val="32"/>
        </w:rPr>
        <w:t xml:space="preserve">These routes are called null route.  </w:t>
      </w:r>
    </w:p>
    <w:p w14:paraId="2B1E564B" w14:textId="77777777" w:rsidR="00B70795" w:rsidRDefault="00B70795" w:rsidP="00F00D45">
      <w:pPr>
        <w:rPr>
          <w:sz w:val="32"/>
        </w:rPr>
      </w:pPr>
      <w:r>
        <w:rPr>
          <w:sz w:val="32"/>
        </w:rPr>
        <w:t xml:space="preserve">Do you know the use of null route?  </w:t>
      </w:r>
      <w:r w:rsidR="00FE6B56">
        <w:rPr>
          <w:sz w:val="32"/>
        </w:rPr>
        <w:t>(research in Internet)</w:t>
      </w:r>
    </w:p>
    <w:p w14:paraId="45E15310" w14:textId="1C2DFDC6" w:rsidR="00FE6B56" w:rsidRDefault="00DB6BF1" w:rsidP="00FE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 w:right="-574"/>
        <w:rPr>
          <w:sz w:val="32"/>
        </w:rPr>
      </w:pPr>
      <w:r>
        <w:rPr>
          <w:sz w:val="32"/>
        </w:rPr>
        <w:t>Null route doesn’t point to any interface or node, thus any packet forwarded on that route will drop by router. That is the reason why it known as null route.</w:t>
      </w:r>
    </w:p>
    <w:p w14:paraId="2B6D54B2" w14:textId="1C56FA3F" w:rsidR="00D37D92" w:rsidRDefault="00D37D92" w:rsidP="00FE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 w:right="-574"/>
        <w:rPr>
          <w:sz w:val="32"/>
        </w:rPr>
      </w:pPr>
    </w:p>
    <w:p w14:paraId="4FCB0499" w14:textId="57741E86" w:rsidR="00D37D92" w:rsidRDefault="00D37D92" w:rsidP="00FE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 w:right="-574"/>
        <w:rPr>
          <w:sz w:val="32"/>
        </w:rPr>
      </w:pPr>
      <w:r>
        <w:rPr>
          <w:sz w:val="32"/>
        </w:rPr>
        <w:t>There are two main use of null route</w:t>
      </w:r>
    </w:p>
    <w:p w14:paraId="1CC3E53B" w14:textId="0FD64757" w:rsidR="00D37D92" w:rsidRDefault="00D37D92" w:rsidP="00D37D9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74"/>
        <w:rPr>
          <w:sz w:val="32"/>
        </w:rPr>
      </w:pPr>
      <w:r>
        <w:rPr>
          <w:sz w:val="32"/>
        </w:rPr>
        <w:t>Prevent looping in network</w:t>
      </w:r>
    </w:p>
    <w:p w14:paraId="3A24A94C" w14:textId="260A744D" w:rsidR="00D37D92" w:rsidRDefault="00D37D92" w:rsidP="00D37D9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74"/>
        <w:rPr>
          <w:sz w:val="32"/>
        </w:rPr>
      </w:pPr>
      <w:r>
        <w:rPr>
          <w:sz w:val="32"/>
        </w:rPr>
        <w:t xml:space="preserve">Drop unnecessary traffic from network </w:t>
      </w:r>
    </w:p>
    <w:p w14:paraId="7A1C8124" w14:textId="77777777" w:rsidR="00D37D92" w:rsidRPr="00D37D92" w:rsidRDefault="00D37D92" w:rsidP="00D37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426" w:right="-574"/>
        <w:rPr>
          <w:sz w:val="32"/>
        </w:rPr>
      </w:pPr>
    </w:p>
    <w:p w14:paraId="3E322088" w14:textId="77777777" w:rsidR="00D125DE" w:rsidRDefault="00F00D45" w:rsidP="00D125D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  Configure the static route on R1 to allow any traffic destinated to </w:t>
      </w:r>
      <w:r w:rsidR="00FE6B56">
        <w:rPr>
          <w:sz w:val="32"/>
        </w:rPr>
        <w:t>7.7.7</w:t>
      </w:r>
      <w:r>
        <w:rPr>
          <w:sz w:val="32"/>
        </w:rPr>
        <w:t>.0 to use interface g0/0</w:t>
      </w:r>
      <w:r w:rsidR="00FE6B56">
        <w:rPr>
          <w:sz w:val="32"/>
        </w:rPr>
        <w:t xml:space="preserve"> first and g0/1 as backup</w:t>
      </w:r>
    </w:p>
    <w:p w14:paraId="2416DFE5" w14:textId="77777777" w:rsidR="00D125DE" w:rsidRDefault="00D125DE" w:rsidP="00D125DE">
      <w:pPr>
        <w:rPr>
          <w:sz w:val="32"/>
        </w:rPr>
      </w:pPr>
    </w:p>
    <w:p w14:paraId="1C98098B" w14:textId="1352D4AC" w:rsidR="00D125DE" w:rsidRDefault="00D125DE" w:rsidP="00D125DE">
      <w:pPr>
        <w:rPr>
          <w:sz w:val="32"/>
        </w:rPr>
      </w:pPr>
      <w:r>
        <w:rPr>
          <w:sz w:val="32"/>
        </w:rPr>
        <w:t>Sho</w:t>
      </w:r>
      <w:r w:rsidR="00585553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to verify it</w:t>
      </w:r>
    </w:p>
    <w:p w14:paraId="0FB2D990" w14:textId="4C9552AB" w:rsidR="00D125DE" w:rsidRPr="00D125DE" w:rsidRDefault="00D125DE" w:rsidP="00D125DE">
      <w:pPr>
        <w:rPr>
          <w:sz w:val="32"/>
        </w:rPr>
      </w:pPr>
      <w:r>
        <w:rPr>
          <w:sz w:val="32"/>
        </w:rPr>
        <w:t>Shutdown interface g0/0, then sho</w:t>
      </w:r>
      <w:r w:rsidR="00AF1ECA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to verify it </w:t>
      </w:r>
    </w:p>
    <w:p w14:paraId="5B512867" w14:textId="77777777" w:rsidR="00D4510C" w:rsidRDefault="00D4510C" w:rsidP="00D4510C">
      <w:pPr>
        <w:rPr>
          <w:sz w:val="32"/>
        </w:rPr>
      </w:pPr>
    </w:p>
    <w:p w14:paraId="5387CF02" w14:textId="77777777" w:rsidR="00D4510C" w:rsidRDefault="00D4510C" w:rsidP="00FE6B56">
      <w:pPr>
        <w:pStyle w:val="ListParagraph"/>
        <w:numPr>
          <w:ilvl w:val="0"/>
          <w:numId w:val="2"/>
        </w:numPr>
        <w:rPr>
          <w:sz w:val="32"/>
        </w:rPr>
      </w:pPr>
      <w:r w:rsidRPr="00FE6B56">
        <w:rPr>
          <w:sz w:val="32"/>
        </w:rPr>
        <w:t xml:space="preserve">Configure the static route on R1 to allow any traffic destinated to </w:t>
      </w:r>
      <w:r w:rsidR="00FE6B56" w:rsidRPr="00FE6B56">
        <w:rPr>
          <w:sz w:val="32"/>
        </w:rPr>
        <w:t>7.8.9</w:t>
      </w:r>
      <w:r w:rsidRPr="00FE6B56">
        <w:rPr>
          <w:sz w:val="32"/>
        </w:rPr>
        <w:t>.0 to use interface g0/1</w:t>
      </w:r>
      <w:r w:rsidR="00FE6B56" w:rsidRPr="00FE6B56">
        <w:rPr>
          <w:sz w:val="32"/>
        </w:rPr>
        <w:t xml:space="preserve"> </w:t>
      </w:r>
      <w:r w:rsidR="00FE6B56">
        <w:rPr>
          <w:sz w:val="32"/>
        </w:rPr>
        <w:t xml:space="preserve">first </w:t>
      </w:r>
      <w:r w:rsidR="00FE6B56" w:rsidRPr="00FE6B56">
        <w:rPr>
          <w:sz w:val="32"/>
        </w:rPr>
        <w:t>and g0/2 as backup</w:t>
      </w:r>
    </w:p>
    <w:p w14:paraId="1C1D6688" w14:textId="77777777" w:rsidR="00D125DE" w:rsidRDefault="00D125DE" w:rsidP="00D125DE">
      <w:pPr>
        <w:pStyle w:val="ListParagraph"/>
        <w:ind w:left="360"/>
        <w:rPr>
          <w:sz w:val="32"/>
        </w:rPr>
      </w:pPr>
    </w:p>
    <w:p w14:paraId="2EF32AFA" w14:textId="17914D1B" w:rsidR="00D125DE" w:rsidRDefault="00D125DE" w:rsidP="00D125DE">
      <w:pPr>
        <w:rPr>
          <w:sz w:val="32"/>
        </w:rPr>
      </w:pPr>
      <w:r>
        <w:rPr>
          <w:sz w:val="32"/>
        </w:rPr>
        <w:t>Sho</w:t>
      </w:r>
      <w:r w:rsidR="00AF1ECA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to verify it</w:t>
      </w:r>
    </w:p>
    <w:p w14:paraId="41C47BCE" w14:textId="2627FDAF" w:rsidR="00D125DE" w:rsidRPr="00D125DE" w:rsidRDefault="00D125DE" w:rsidP="00D125DE">
      <w:pPr>
        <w:rPr>
          <w:sz w:val="32"/>
        </w:rPr>
      </w:pPr>
      <w:r>
        <w:rPr>
          <w:sz w:val="32"/>
        </w:rPr>
        <w:t>Shutdown interface g0/0, then sho</w:t>
      </w:r>
      <w:r w:rsidR="00AF1ECA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 to verify it </w:t>
      </w:r>
    </w:p>
    <w:p w14:paraId="29CE7683" w14:textId="77777777" w:rsidR="00D125DE" w:rsidRPr="00FE6B56" w:rsidRDefault="00D125DE" w:rsidP="00D125DE">
      <w:pPr>
        <w:pStyle w:val="ListParagraph"/>
        <w:ind w:left="360"/>
        <w:rPr>
          <w:sz w:val="32"/>
        </w:rPr>
      </w:pPr>
    </w:p>
    <w:p w14:paraId="70A54FE9" w14:textId="77777777" w:rsidR="00FE6B56" w:rsidRPr="00FE6B56" w:rsidRDefault="00FE6B56" w:rsidP="00FE6B56">
      <w:pPr>
        <w:rPr>
          <w:sz w:val="32"/>
        </w:rPr>
      </w:pPr>
    </w:p>
    <w:p w14:paraId="10F7930F" w14:textId="77777777" w:rsidR="00FE6B56" w:rsidRDefault="00FE6B56" w:rsidP="00FE6B5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Configure the static route on R1 to allow any traffic destinated to 7.9.9.0 to use interface g0/2 first and g0/0 as backup</w:t>
      </w:r>
    </w:p>
    <w:p w14:paraId="04D17235" w14:textId="673BF824" w:rsidR="00D125DE" w:rsidRPr="00D125DE" w:rsidRDefault="00D125DE" w:rsidP="00D125DE">
      <w:pPr>
        <w:pStyle w:val="ListParagraph"/>
        <w:ind w:left="360"/>
        <w:rPr>
          <w:sz w:val="32"/>
        </w:rPr>
      </w:pPr>
      <w:r w:rsidRPr="00D125DE">
        <w:rPr>
          <w:sz w:val="32"/>
        </w:rPr>
        <w:t>Sho</w:t>
      </w:r>
      <w:r w:rsidR="00AF1ECA">
        <w:rPr>
          <w:sz w:val="32"/>
        </w:rPr>
        <w:t>w</w:t>
      </w:r>
      <w:r w:rsidRPr="00D125DE">
        <w:rPr>
          <w:sz w:val="32"/>
        </w:rPr>
        <w:t xml:space="preserve"> </w:t>
      </w:r>
      <w:proofErr w:type="spellStart"/>
      <w:r w:rsidRPr="00D125DE">
        <w:rPr>
          <w:sz w:val="32"/>
        </w:rPr>
        <w:t>ip</w:t>
      </w:r>
      <w:proofErr w:type="spellEnd"/>
      <w:r w:rsidRPr="00D125DE">
        <w:rPr>
          <w:sz w:val="32"/>
        </w:rPr>
        <w:t xml:space="preserve"> route to verify it</w:t>
      </w:r>
    </w:p>
    <w:p w14:paraId="721700DD" w14:textId="04B06A56" w:rsidR="00D125DE" w:rsidRPr="00D125DE" w:rsidRDefault="00D125DE" w:rsidP="00D125DE">
      <w:pPr>
        <w:pStyle w:val="ListParagraph"/>
        <w:ind w:left="360"/>
        <w:rPr>
          <w:sz w:val="32"/>
        </w:rPr>
      </w:pPr>
      <w:r w:rsidRPr="00D125DE">
        <w:rPr>
          <w:sz w:val="32"/>
        </w:rPr>
        <w:t>Shutdown interface g0/0, then sho</w:t>
      </w:r>
      <w:r w:rsidR="00AF1ECA">
        <w:rPr>
          <w:sz w:val="32"/>
        </w:rPr>
        <w:t>w</w:t>
      </w:r>
      <w:r w:rsidRPr="00D125DE">
        <w:rPr>
          <w:sz w:val="32"/>
        </w:rPr>
        <w:t xml:space="preserve"> </w:t>
      </w:r>
      <w:proofErr w:type="spellStart"/>
      <w:r w:rsidRPr="00D125DE">
        <w:rPr>
          <w:sz w:val="32"/>
        </w:rPr>
        <w:t>ip</w:t>
      </w:r>
      <w:proofErr w:type="spellEnd"/>
      <w:r w:rsidRPr="00D125DE">
        <w:rPr>
          <w:sz w:val="32"/>
        </w:rPr>
        <w:t xml:space="preserve"> route to verify it </w:t>
      </w:r>
    </w:p>
    <w:p w14:paraId="77892587" w14:textId="77777777" w:rsidR="00D125DE" w:rsidRPr="00D125DE" w:rsidRDefault="00D125DE" w:rsidP="00D125DE">
      <w:pPr>
        <w:rPr>
          <w:sz w:val="32"/>
        </w:rPr>
      </w:pPr>
    </w:p>
    <w:p w14:paraId="6371A700" w14:textId="77777777" w:rsidR="00FE6B56" w:rsidRPr="00FE6B56" w:rsidRDefault="00FE6B56" w:rsidP="00FE6B56">
      <w:pPr>
        <w:rPr>
          <w:sz w:val="32"/>
        </w:rPr>
      </w:pPr>
    </w:p>
    <w:p w14:paraId="1A2087B0" w14:textId="77777777" w:rsidR="00FE6B56" w:rsidRDefault="00FE6B56" w:rsidP="00FE6B5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Rest of the traffic use all three interfaces to R2 equally</w:t>
      </w:r>
    </w:p>
    <w:p w14:paraId="6D0238DC" w14:textId="5BFBB1D4" w:rsidR="00D125DE" w:rsidRPr="00D125DE" w:rsidRDefault="00D125DE" w:rsidP="00D125DE">
      <w:pPr>
        <w:pStyle w:val="ListParagraph"/>
        <w:ind w:left="360"/>
        <w:rPr>
          <w:sz w:val="32"/>
        </w:rPr>
      </w:pPr>
      <w:r w:rsidRPr="00D125DE">
        <w:rPr>
          <w:sz w:val="32"/>
        </w:rPr>
        <w:t>Sho</w:t>
      </w:r>
      <w:r w:rsidR="00AF1ECA">
        <w:rPr>
          <w:sz w:val="32"/>
        </w:rPr>
        <w:t>w</w:t>
      </w:r>
      <w:r w:rsidRPr="00D125DE">
        <w:rPr>
          <w:sz w:val="32"/>
        </w:rPr>
        <w:t xml:space="preserve"> </w:t>
      </w:r>
      <w:proofErr w:type="spellStart"/>
      <w:r w:rsidRPr="00D125DE">
        <w:rPr>
          <w:sz w:val="32"/>
        </w:rPr>
        <w:t>ip</w:t>
      </w:r>
      <w:proofErr w:type="spellEnd"/>
      <w:r w:rsidRPr="00D125DE">
        <w:rPr>
          <w:sz w:val="32"/>
        </w:rPr>
        <w:t xml:space="preserve"> route to verify it</w:t>
      </w:r>
    </w:p>
    <w:p w14:paraId="094C4C88" w14:textId="434C2A33" w:rsidR="00D125DE" w:rsidRPr="00D125DE" w:rsidRDefault="00D125DE" w:rsidP="00D125DE">
      <w:pPr>
        <w:pStyle w:val="ListParagraph"/>
        <w:ind w:left="360"/>
        <w:rPr>
          <w:sz w:val="32"/>
        </w:rPr>
      </w:pPr>
      <w:r w:rsidRPr="00D125DE">
        <w:rPr>
          <w:sz w:val="32"/>
        </w:rPr>
        <w:t>Shutdown interface g0/0, then sho</w:t>
      </w:r>
      <w:r w:rsidR="00AF1ECA">
        <w:rPr>
          <w:sz w:val="32"/>
        </w:rPr>
        <w:t>w</w:t>
      </w:r>
      <w:r w:rsidRPr="00D125DE">
        <w:rPr>
          <w:sz w:val="32"/>
        </w:rPr>
        <w:t xml:space="preserve"> </w:t>
      </w:r>
      <w:proofErr w:type="spellStart"/>
      <w:r w:rsidRPr="00D125DE">
        <w:rPr>
          <w:sz w:val="32"/>
        </w:rPr>
        <w:t>ip</w:t>
      </w:r>
      <w:proofErr w:type="spellEnd"/>
      <w:r w:rsidRPr="00D125DE">
        <w:rPr>
          <w:sz w:val="32"/>
        </w:rPr>
        <w:t xml:space="preserve"> route to verify it </w:t>
      </w:r>
    </w:p>
    <w:p w14:paraId="4F20B394" w14:textId="77777777" w:rsidR="00D125DE" w:rsidRDefault="00D125DE" w:rsidP="00D125DE">
      <w:pPr>
        <w:pStyle w:val="ListParagraph"/>
        <w:ind w:left="360"/>
        <w:rPr>
          <w:sz w:val="32"/>
        </w:rPr>
      </w:pPr>
    </w:p>
    <w:p w14:paraId="34961B1E" w14:textId="77777777" w:rsidR="00FE6B56" w:rsidRPr="00FE6B56" w:rsidRDefault="00FE6B56" w:rsidP="00FE6B56">
      <w:pPr>
        <w:rPr>
          <w:sz w:val="32"/>
        </w:rPr>
      </w:pPr>
    </w:p>
    <w:p w14:paraId="7D9B2C61" w14:textId="77777777" w:rsidR="00FE6B56" w:rsidRDefault="00D125DE" w:rsidP="00FE6B5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Bring back all interfaces up and e</w:t>
      </w:r>
      <w:r w:rsidR="00FE6B56">
        <w:rPr>
          <w:sz w:val="32"/>
        </w:rPr>
        <w:t>xecute the following to verify the routing and capture the output, attach to this document.</w:t>
      </w:r>
    </w:p>
    <w:p w14:paraId="45028750" w14:textId="77777777" w:rsidR="00FE6B56" w:rsidRPr="00FE6B56" w:rsidRDefault="00FE6B56" w:rsidP="00FE6B56">
      <w:pPr>
        <w:rPr>
          <w:sz w:val="32"/>
        </w:rPr>
      </w:pPr>
    </w:p>
    <w:p w14:paraId="0D0DEE7E" w14:textId="4606A619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R1&gt; sho</w:t>
      </w:r>
      <w:r w:rsidR="00AF1ECA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</w:t>
      </w:r>
    </w:p>
    <w:p w14:paraId="6A8316DC" w14:textId="081EF7DC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R1&gt; sho</w:t>
      </w:r>
      <w:r w:rsidR="00AF1ECA">
        <w:rPr>
          <w:sz w:val="32"/>
        </w:rPr>
        <w:t>w</w:t>
      </w:r>
      <w:r>
        <w:rPr>
          <w:sz w:val="32"/>
        </w:rPr>
        <w:t xml:space="preserve"> ipv6 route</w:t>
      </w:r>
    </w:p>
    <w:p w14:paraId="4210F3E0" w14:textId="2717602E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R2&gt; sho</w:t>
      </w:r>
      <w:r w:rsidR="00AF1ECA">
        <w:rPr>
          <w:sz w:val="32"/>
        </w:rPr>
        <w:t>w</w:t>
      </w:r>
      <w:r>
        <w:rPr>
          <w:sz w:val="32"/>
        </w:rPr>
        <w:t xml:space="preserve">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route</w:t>
      </w:r>
    </w:p>
    <w:p w14:paraId="1F68BF2E" w14:textId="46D19376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R2&gt; sho</w:t>
      </w:r>
      <w:r w:rsidR="00AF1ECA">
        <w:rPr>
          <w:sz w:val="32"/>
        </w:rPr>
        <w:t>w</w:t>
      </w:r>
      <w:r>
        <w:rPr>
          <w:sz w:val="32"/>
        </w:rPr>
        <w:t xml:space="preserve"> ipv6 route</w:t>
      </w:r>
    </w:p>
    <w:p w14:paraId="107B0348" w14:textId="77777777" w:rsidR="00FE6B56" w:rsidRDefault="00FE6B56" w:rsidP="00FE6B56">
      <w:pPr>
        <w:pStyle w:val="ListParagraph"/>
        <w:ind w:left="360"/>
        <w:rPr>
          <w:sz w:val="32"/>
        </w:rPr>
      </w:pPr>
    </w:p>
    <w:p w14:paraId="5A39A424" w14:textId="77777777" w:rsidR="00FE6B56" w:rsidRDefault="00FE6B56" w:rsidP="00FE6B56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R1</w:t>
      </w:r>
      <w:r w:rsidR="00D125DE">
        <w:rPr>
          <w:sz w:val="32"/>
        </w:rPr>
        <w:t xml:space="preserve"> (add more lines if needed)</w:t>
      </w:r>
    </w:p>
    <w:p w14:paraId="705AE1C0" w14:textId="77777777" w:rsidR="00FE6B56" w:rsidRDefault="00FE6B56" w:rsidP="00FE6B56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795"/>
        <w:gridCol w:w="2875"/>
      </w:tblGrid>
      <w:tr w:rsidR="00D125DE" w14:paraId="609DA09D" w14:textId="77777777" w:rsidTr="00FE6B56">
        <w:tc>
          <w:tcPr>
            <w:tcW w:w="2952" w:type="dxa"/>
          </w:tcPr>
          <w:p w14:paraId="6993796F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952" w:type="dxa"/>
          </w:tcPr>
          <w:p w14:paraId="59A68CBC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952" w:type="dxa"/>
          </w:tcPr>
          <w:p w14:paraId="6571FA56" w14:textId="77777777" w:rsidR="00FE6B56" w:rsidRDefault="00D125DE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125DE" w14:paraId="59AC6E56" w14:textId="77777777" w:rsidTr="00FE6B56">
        <w:tc>
          <w:tcPr>
            <w:tcW w:w="2952" w:type="dxa"/>
          </w:tcPr>
          <w:p w14:paraId="1A278C0B" w14:textId="648757AB" w:rsidR="00FE6B56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7A342FC6" w14:textId="2990183E" w:rsidR="00FE6B56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3F19BE75" w14:textId="3B72A815" w:rsidR="00FE6B56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3D543410" w14:textId="77777777" w:rsidTr="00FE6B56">
        <w:tc>
          <w:tcPr>
            <w:tcW w:w="2952" w:type="dxa"/>
          </w:tcPr>
          <w:p w14:paraId="4711BF4B" w14:textId="37CA6383" w:rsidR="00AC3F52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0EE48939" w14:textId="0A0A8E9C" w:rsidR="00FE6B56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7071158A" w14:textId="4E514034" w:rsidR="00FE6B56" w:rsidRDefault="00AC3F52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D125DE" w14:paraId="5A6EC3CC" w14:textId="77777777" w:rsidTr="00FE6B56">
        <w:tc>
          <w:tcPr>
            <w:tcW w:w="2952" w:type="dxa"/>
          </w:tcPr>
          <w:p w14:paraId="625E1710" w14:textId="3DEEC704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4EA7A511" w14:textId="4A7CC1B0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1074585E" w14:textId="31E450DA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D125DE" w14:paraId="48E02806" w14:textId="77777777" w:rsidTr="00FE6B56">
        <w:tc>
          <w:tcPr>
            <w:tcW w:w="2952" w:type="dxa"/>
          </w:tcPr>
          <w:p w14:paraId="665A450B" w14:textId="4CF8D992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3017B254" w14:textId="62448150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1821199C" w14:textId="7921CBBA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34379230" w14:textId="77777777" w:rsidTr="00FE6B56">
        <w:tc>
          <w:tcPr>
            <w:tcW w:w="2952" w:type="dxa"/>
          </w:tcPr>
          <w:p w14:paraId="5A6C4A6A" w14:textId="1EB6421C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076FB55B" w14:textId="03F3BB5E" w:rsidR="00FE6B56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638D064D" w14:textId="2DC0C82A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6E55C7" w14:paraId="00705A21" w14:textId="77777777" w:rsidTr="00FE6B56">
        <w:tc>
          <w:tcPr>
            <w:tcW w:w="2952" w:type="dxa"/>
          </w:tcPr>
          <w:p w14:paraId="06437DCB" w14:textId="22D9957B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663D85D2" w14:textId="6B5AA779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6143C884" w14:textId="11A6B608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6E55C7" w14:paraId="1F9E43AB" w14:textId="77777777" w:rsidTr="00FE6B56">
        <w:tc>
          <w:tcPr>
            <w:tcW w:w="2952" w:type="dxa"/>
          </w:tcPr>
          <w:p w14:paraId="77462CD3" w14:textId="50878111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5A328799" w14:textId="2F51FD77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5F88D69E" w14:textId="61436708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6E55C7" w14:paraId="144BE413" w14:textId="77777777" w:rsidTr="00FE6B56">
        <w:tc>
          <w:tcPr>
            <w:tcW w:w="2952" w:type="dxa"/>
          </w:tcPr>
          <w:p w14:paraId="38554957" w14:textId="7BAB6B7D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3AEB5089" w14:textId="34DEF019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707D5C54" w14:textId="26BB5E02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6E55C7" w14:paraId="57216968" w14:textId="77777777" w:rsidTr="00FE6B56">
        <w:tc>
          <w:tcPr>
            <w:tcW w:w="2952" w:type="dxa"/>
          </w:tcPr>
          <w:p w14:paraId="2A1B1968" w14:textId="411FA56B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6CAA635A" w14:textId="6ACB855E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5FB252DA" w14:textId="04CE96F5" w:rsidR="006E55C7" w:rsidRDefault="006E55C7" w:rsidP="00FE6B56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</w:tbl>
    <w:p w14:paraId="59F91C7C" w14:textId="0481DC58" w:rsidR="00AC3F52" w:rsidRDefault="00AC3F52" w:rsidP="00AC3F52">
      <w:pPr>
        <w:rPr>
          <w:sz w:val="32"/>
        </w:rPr>
      </w:pPr>
    </w:p>
    <w:p w14:paraId="5807404F" w14:textId="2ADFD546" w:rsidR="00AC3F52" w:rsidRDefault="00AC3F52" w:rsidP="00AC3F52">
      <w:pPr>
        <w:jc w:val="center"/>
        <w:rPr>
          <w:sz w:val="24"/>
          <w:szCs w:val="16"/>
        </w:rPr>
      </w:pPr>
      <w:r>
        <w:rPr>
          <w:noProof/>
          <w:sz w:val="24"/>
          <w:szCs w:val="16"/>
        </w:rPr>
        <w:lastRenderedPageBreak/>
        <w:drawing>
          <wp:inline distT="0" distB="0" distL="0" distR="0" wp14:anchorId="41298C0C" wp14:editId="46F2FAF9">
            <wp:extent cx="3848100" cy="3873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75" cy="38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A6E2" w14:textId="3E225EDE" w:rsidR="00AC3F52" w:rsidRDefault="00AC3F52" w:rsidP="00AC3F52">
      <w:pPr>
        <w:jc w:val="center"/>
        <w:rPr>
          <w:sz w:val="24"/>
          <w:szCs w:val="16"/>
        </w:rPr>
      </w:pPr>
      <w:r>
        <w:rPr>
          <w:b/>
          <w:bCs/>
          <w:sz w:val="24"/>
          <w:szCs w:val="16"/>
        </w:rPr>
        <w:t xml:space="preserve">Fig 1.1 R1 IPv4 </w:t>
      </w:r>
      <w:r w:rsidR="00FB4A70">
        <w:rPr>
          <w:b/>
          <w:bCs/>
          <w:sz w:val="24"/>
          <w:szCs w:val="16"/>
        </w:rPr>
        <w:t>R</w:t>
      </w:r>
      <w:r>
        <w:rPr>
          <w:b/>
          <w:bCs/>
          <w:sz w:val="24"/>
          <w:szCs w:val="16"/>
        </w:rPr>
        <w:t>outes</w:t>
      </w:r>
    </w:p>
    <w:p w14:paraId="348E9748" w14:textId="5D4E7CE5" w:rsidR="00AC3F52" w:rsidRDefault="00AC3F52" w:rsidP="00AC3F52">
      <w:pPr>
        <w:jc w:val="center"/>
        <w:rPr>
          <w:sz w:val="24"/>
          <w:szCs w:val="16"/>
        </w:rPr>
      </w:pPr>
    </w:p>
    <w:p w14:paraId="242C2E55" w14:textId="7292F0FB" w:rsidR="00AC3F52" w:rsidRDefault="00AC3F52" w:rsidP="00AC3F52">
      <w:pPr>
        <w:jc w:val="center"/>
        <w:rPr>
          <w:sz w:val="24"/>
          <w:szCs w:val="16"/>
        </w:rPr>
      </w:pPr>
      <w:r>
        <w:rPr>
          <w:noProof/>
          <w:sz w:val="24"/>
          <w:szCs w:val="16"/>
        </w:rPr>
        <w:drawing>
          <wp:inline distT="0" distB="0" distL="0" distR="0" wp14:anchorId="096D79B4" wp14:editId="09321C8C">
            <wp:extent cx="3718560" cy="374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08" cy="375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9107" w14:textId="7A00B625" w:rsidR="00AC3F52" w:rsidRPr="00AC3F52" w:rsidRDefault="00AC3F52" w:rsidP="00AC3F52">
      <w:pPr>
        <w:jc w:val="center"/>
        <w:rPr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Fig 1.2 R1 IPv6 Routes</w:t>
      </w:r>
    </w:p>
    <w:p w14:paraId="5BC9B315" w14:textId="77777777" w:rsidR="00AC3F52" w:rsidRDefault="00AC3F52" w:rsidP="00FE6B56">
      <w:pPr>
        <w:pStyle w:val="ListParagraph"/>
        <w:ind w:left="360"/>
        <w:rPr>
          <w:sz w:val="32"/>
        </w:rPr>
      </w:pPr>
    </w:p>
    <w:p w14:paraId="5DACAAA3" w14:textId="77777777" w:rsidR="00D125DE" w:rsidRDefault="00D125DE" w:rsidP="00D125DE">
      <w:pPr>
        <w:pStyle w:val="ListParagraph"/>
        <w:ind w:left="360"/>
        <w:rPr>
          <w:sz w:val="32"/>
        </w:rPr>
      </w:pPr>
      <w:r>
        <w:rPr>
          <w:sz w:val="32"/>
        </w:rPr>
        <w:t>Fill in the following table for R2 (add more lines if needed)</w:t>
      </w:r>
    </w:p>
    <w:p w14:paraId="441B25AD" w14:textId="77777777" w:rsidR="00D125DE" w:rsidRDefault="00D125DE" w:rsidP="00D125DE">
      <w:pPr>
        <w:pStyle w:val="ListParagraph"/>
        <w:ind w:left="360"/>
        <w:rPr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795"/>
        <w:gridCol w:w="2875"/>
      </w:tblGrid>
      <w:tr w:rsidR="00D125DE" w14:paraId="77CCB415" w14:textId="77777777" w:rsidTr="004B009D">
        <w:tc>
          <w:tcPr>
            <w:tcW w:w="2952" w:type="dxa"/>
          </w:tcPr>
          <w:p w14:paraId="60813E5B" w14:textId="77777777" w:rsidR="00D125DE" w:rsidRDefault="00D125DE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Type of route (connected/static)</w:t>
            </w:r>
          </w:p>
        </w:tc>
        <w:tc>
          <w:tcPr>
            <w:tcW w:w="2952" w:type="dxa"/>
          </w:tcPr>
          <w:p w14:paraId="59420119" w14:textId="77777777" w:rsidR="00D125DE" w:rsidRDefault="00D125DE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Destination subnet</w:t>
            </w:r>
          </w:p>
        </w:tc>
        <w:tc>
          <w:tcPr>
            <w:tcW w:w="2952" w:type="dxa"/>
          </w:tcPr>
          <w:p w14:paraId="54310654" w14:textId="77777777" w:rsidR="00D125DE" w:rsidRDefault="00D125DE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Next-hop interfaces</w:t>
            </w:r>
          </w:p>
        </w:tc>
      </w:tr>
      <w:tr w:rsidR="00D125DE" w14:paraId="452C4401" w14:textId="77777777" w:rsidTr="004B009D">
        <w:tc>
          <w:tcPr>
            <w:tcW w:w="2952" w:type="dxa"/>
          </w:tcPr>
          <w:p w14:paraId="0325753B" w14:textId="0152183F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4F0F059D" w14:textId="667128FE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0E57462F" w14:textId="4D089FDD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Null</w:t>
            </w:r>
          </w:p>
        </w:tc>
      </w:tr>
      <w:tr w:rsidR="00D125DE" w14:paraId="0A18BB4F" w14:textId="77777777" w:rsidTr="004B009D">
        <w:tc>
          <w:tcPr>
            <w:tcW w:w="2952" w:type="dxa"/>
          </w:tcPr>
          <w:p w14:paraId="4E39A66A" w14:textId="5A8B0EDE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14B2185D" w14:textId="594FC1F4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0F5D51D3" w14:textId="0C3A5A93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Null</w:t>
            </w:r>
          </w:p>
        </w:tc>
      </w:tr>
      <w:tr w:rsidR="00D125DE" w14:paraId="0E097791" w14:textId="77777777" w:rsidTr="004B009D">
        <w:tc>
          <w:tcPr>
            <w:tcW w:w="2952" w:type="dxa"/>
          </w:tcPr>
          <w:p w14:paraId="71D68D41" w14:textId="49CF80BC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Static</w:t>
            </w:r>
          </w:p>
        </w:tc>
        <w:tc>
          <w:tcPr>
            <w:tcW w:w="2952" w:type="dxa"/>
          </w:tcPr>
          <w:p w14:paraId="4EF5E25C" w14:textId="579C2A59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255.255.255.0</w:t>
            </w:r>
          </w:p>
        </w:tc>
        <w:tc>
          <w:tcPr>
            <w:tcW w:w="2952" w:type="dxa"/>
          </w:tcPr>
          <w:p w14:paraId="49F9C50E" w14:textId="0E5CF2E8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Null</w:t>
            </w:r>
          </w:p>
        </w:tc>
      </w:tr>
      <w:tr w:rsidR="00D125DE" w14:paraId="50A28E4D" w14:textId="77777777" w:rsidTr="004B009D">
        <w:tc>
          <w:tcPr>
            <w:tcW w:w="2952" w:type="dxa"/>
          </w:tcPr>
          <w:p w14:paraId="1C3CA21C" w14:textId="6AEFC381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5D23DAFF" w14:textId="39B864D0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439545C6" w14:textId="72005B7F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D125DE" w14:paraId="25DB97D6" w14:textId="77777777" w:rsidTr="004B009D">
        <w:tc>
          <w:tcPr>
            <w:tcW w:w="2952" w:type="dxa"/>
          </w:tcPr>
          <w:p w14:paraId="073A03DB" w14:textId="3AD90CA7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57B2A0E7" w14:textId="0DB98B96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7AD3AE88" w14:textId="222CA507" w:rsidR="00D125DE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GigabitEthernet0/0</w:t>
            </w:r>
          </w:p>
        </w:tc>
      </w:tr>
      <w:tr w:rsidR="003D122B" w14:paraId="4891BB84" w14:textId="77777777" w:rsidTr="004B009D">
        <w:tc>
          <w:tcPr>
            <w:tcW w:w="2952" w:type="dxa"/>
          </w:tcPr>
          <w:p w14:paraId="751A1EE6" w14:textId="6C475F60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06204F26" w14:textId="31EC9939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2089265F" w14:textId="2799C792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3D122B" w14:paraId="1E008BB3" w14:textId="77777777" w:rsidTr="004B009D">
        <w:tc>
          <w:tcPr>
            <w:tcW w:w="2952" w:type="dxa"/>
          </w:tcPr>
          <w:p w14:paraId="1E257213" w14:textId="1D0F476D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1D960451" w14:textId="71EAB2A3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1F3060DC" w14:textId="19560D9A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1</w:t>
            </w:r>
          </w:p>
        </w:tc>
      </w:tr>
      <w:tr w:rsidR="003D122B" w14:paraId="303ECA77" w14:textId="77777777" w:rsidTr="004B009D">
        <w:tc>
          <w:tcPr>
            <w:tcW w:w="2952" w:type="dxa"/>
          </w:tcPr>
          <w:p w14:paraId="211F8473" w14:textId="3C810D93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Connected</w:t>
            </w:r>
          </w:p>
        </w:tc>
        <w:tc>
          <w:tcPr>
            <w:tcW w:w="2952" w:type="dxa"/>
          </w:tcPr>
          <w:p w14:paraId="5128F60F" w14:textId="310D264F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255.255.255.252</w:t>
            </w:r>
          </w:p>
        </w:tc>
        <w:tc>
          <w:tcPr>
            <w:tcW w:w="2952" w:type="dxa"/>
          </w:tcPr>
          <w:p w14:paraId="2B7485D3" w14:textId="62597EC8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  <w:tr w:rsidR="003D122B" w14:paraId="6AE4C792" w14:textId="77777777" w:rsidTr="004B009D">
        <w:tc>
          <w:tcPr>
            <w:tcW w:w="2952" w:type="dxa"/>
          </w:tcPr>
          <w:p w14:paraId="5B99302D" w14:textId="5C2E6243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Local</w:t>
            </w:r>
          </w:p>
        </w:tc>
        <w:tc>
          <w:tcPr>
            <w:tcW w:w="2952" w:type="dxa"/>
          </w:tcPr>
          <w:p w14:paraId="1EDA202B" w14:textId="3385F232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255.255.255.255</w:t>
            </w:r>
          </w:p>
        </w:tc>
        <w:tc>
          <w:tcPr>
            <w:tcW w:w="2952" w:type="dxa"/>
          </w:tcPr>
          <w:p w14:paraId="3110C1BA" w14:textId="29C2203A" w:rsidR="003D122B" w:rsidRDefault="003D122B" w:rsidP="004B009D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GigabitEthernet0/</w:t>
            </w:r>
            <w:r>
              <w:rPr>
                <w:sz w:val="32"/>
              </w:rPr>
              <w:t>2</w:t>
            </w:r>
          </w:p>
        </w:tc>
      </w:tr>
    </w:tbl>
    <w:p w14:paraId="745CAD1A" w14:textId="77777777" w:rsidR="00D125DE" w:rsidRPr="00FE6B56" w:rsidRDefault="00D125DE" w:rsidP="00FE6B56">
      <w:pPr>
        <w:pStyle w:val="ListParagraph"/>
        <w:ind w:left="360"/>
        <w:rPr>
          <w:sz w:val="32"/>
        </w:rPr>
      </w:pPr>
    </w:p>
    <w:p w14:paraId="2269BFC6" w14:textId="3E24D711" w:rsidR="00F00D45" w:rsidRDefault="00AC3F52" w:rsidP="00AC3F52">
      <w:pPr>
        <w:jc w:val="center"/>
        <w:rPr>
          <w:sz w:val="24"/>
          <w:szCs w:val="16"/>
        </w:rPr>
      </w:pPr>
      <w:r>
        <w:rPr>
          <w:noProof/>
          <w:sz w:val="24"/>
          <w:szCs w:val="16"/>
        </w:rPr>
        <w:drawing>
          <wp:inline distT="0" distB="0" distL="0" distR="0" wp14:anchorId="265B7E8B" wp14:editId="1F126C65">
            <wp:extent cx="4274820" cy="4295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81" cy="4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0C9A" w14:textId="70AD83F6" w:rsidR="00AC3F52" w:rsidRDefault="00AC3F52" w:rsidP="003D122B">
      <w:pPr>
        <w:jc w:val="center"/>
        <w:rPr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Fig 1.3 R2 IPv4 Routes</w:t>
      </w:r>
    </w:p>
    <w:p w14:paraId="42DE3305" w14:textId="0794FC21" w:rsidR="00AC3F52" w:rsidRDefault="00AC3F52" w:rsidP="00AC3F52">
      <w:pPr>
        <w:jc w:val="center"/>
        <w:rPr>
          <w:b/>
          <w:bCs/>
          <w:sz w:val="24"/>
          <w:szCs w:val="16"/>
        </w:rPr>
      </w:pPr>
      <w:r>
        <w:rPr>
          <w:b/>
          <w:bCs/>
          <w:noProof/>
          <w:sz w:val="24"/>
          <w:szCs w:val="16"/>
        </w:rPr>
        <w:lastRenderedPageBreak/>
        <w:drawing>
          <wp:inline distT="0" distB="0" distL="0" distR="0" wp14:anchorId="260A2771" wp14:editId="72F5D943">
            <wp:extent cx="4602480" cy="4632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2BD7" w14:textId="0A7B34FD" w:rsidR="00AC3F52" w:rsidRDefault="00AC3F52" w:rsidP="00AC3F52">
      <w:pPr>
        <w:jc w:val="center"/>
        <w:rPr>
          <w:b/>
          <w:bCs/>
          <w:sz w:val="24"/>
          <w:szCs w:val="16"/>
        </w:rPr>
      </w:pPr>
      <w:r>
        <w:rPr>
          <w:b/>
          <w:bCs/>
          <w:sz w:val="24"/>
          <w:szCs w:val="16"/>
        </w:rPr>
        <w:t>Fig 1.4 R2 IPv6 Routes</w:t>
      </w:r>
    </w:p>
    <w:p w14:paraId="33AC7FD0" w14:textId="77777777" w:rsidR="00AC3F52" w:rsidRPr="00AC3F52" w:rsidRDefault="00AC3F52" w:rsidP="00AC3F52">
      <w:pPr>
        <w:jc w:val="center"/>
        <w:rPr>
          <w:sz w:val="24"/>
          <w:szCs w:val="16"/>
        </w:rPr>
      </w:pPr>
    </w:p>
    <w:p w14:paraId="4DEED630" w14:textId="77777777" w:rsidR="00F00D45" w:rsidRPr="00F00D45" w:rsidRDefault="00F00D45" w:rsidP="00F00D45">
      <w:pPr>
        <w:rPr>
          <w:sz w:val="32"/>
        </w:rPr>
      </w:pPr>
      <w:r>
        <w:rPr>
          <w:sz w:val="32"/>
        </w:rPr>
        <w:t xml:space="preserve">And rest of the traffic go to use </w:t>
      </w:r>
      <w:r w:rsidR="00D4510C">
        <w:rPr>
          <w:sz w:val="32"/>
        </w:rPr>
        <w:t>both interfaces</w:t>
      </w:r>
      <w:r>
        <w:rPr>
          <w:sz w:val="32"/>
        </w:rPr>
        <w:t xml:space="preserve"> (remind yourself the use of default route)</w:t>
      </w:r>
    </w:p>
    <w:p w14:paraId="5E9BBF4F" w14:textId="0858AC45" w:rsidR="00F00D45" w:rsidRDefault="00F00D45" w:rsidP="00AC3F52">
      <w:pPr>
        <w:jc w:val="center"/>
        <w:rPr>
          <w:sz w:val="32"/>
        </w:rPr>
      </w:pPr>
    </w:p>
    <w:p w14:paraId="1B580A8E" w14:textId="64C19849" w:rsidR="00AC3F52" w:rsidRPr="00AC3F52" w:rsidRDefault="00AC3F52" w:rsidP="00AC3F52">
      <w:pPr>
        <w:jc w:val="center"/>
        <w:rPr>
          <w:sz w:val="24"/>
          <w:szCs w:val="16"/>
        </w:rPr>
      </w:pPr>
      <w:bookmarkStart w:id="0" w:name="_GoBack"/>
      <w:bookmarkEnd w:id="0"/>
    </w:p>
    <w:sectPr w:rsidR="00AC3F52" w:rsidRPr="00AC3F52" w:rsidSect="00593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33CA"/>
    <w:multiLevelType w:val="hybridMultilevel"/>
    <w:tmpl w:val="C64E1D08"/>
    <w:lvl w:ilvl="0" w:tplc="C44AF40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D9950D7"/>
    <w:multiLevelType w:val="hybridMultilevel"/>
    <w:tmpl w:val="4DA06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6B0951"/>
    <w:multiLevelType w:val="hybridMultilevel"/>
    <w:tmpl w:val="1D14C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EE4A34"/>
    <w:multiLevelType w:val="hybridMultilevel"/>
    <w:tmpl w:val="EBDA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1DE"/>
    <w:rsid w:val="00162F0C"/>
    <w:rsid w:val="002401DE"/>
    <w:rsid w:val="00310198"/>
    <w:rsid w:val="003B4367"/>
    <w:rsid w:val="003D122B"/>
    <w:rsid w:val="00585553"/>
    <w:rsid w:val="00593CE2"/>
    <w:rsid w:val="006C3603"/>
    <w:rsid w:val="006E55C7"/>
    <w:rsid w:val="0087384A"/>
    <w:rsid w:val="0092529D"/>
    <w:rsid w:val="00AC1445"/>
    <w:rsid w:val="00AC3F52"/>
    <w:rsid w:val="00AD65B5"/>
    <w:rsid w:val="00AF1ECA"/>
    <w:rsid w:val="00B70795"/>
    <w:rsid w:val="00C376DE"/>
    <w:rsid w:val="00C57926"/>
    <w:rsid w:val="00D125DE"/>
    <w:rsid w:val="00D37D92"/>
    <w:rsid w:val="00D4510C"/>
    <w:rsid w:val="00DB6BF1"/>
    <w:rsid w:val="00E4361F"/>
    <w:rsid w:val="00F00D45"/>
    <w:rsid w:val="00FB4A70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2FD29"/>
  <w14:defaultImageDpi w14:val="300"/>
  <w15:docId w15:val="{0B9CF5B6-6B23-4A9B-8879-58965E4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DE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DE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Leung</dc:creator>
  <cp:keywords/>
  <dc:description/>
  <cp:lastModifiedBy>kunjan patel</cp:lastModifiedBy>
  <cp:revision>38</cp:revision>
  <dcterms:created xsi:type="dcterms:W3CDTF">2019-02-03T19:19:00Z</dcterms:created>
  <dcterms:modified xsi:type="dcterms:W3CDTF">2019-06-04T00:04:00Z</dcterms:modified>
</cp:coreProperties>
</file>