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79816373"/>
        <w:docPartObj>
          <w:docPartGallery w:val="Cover Pages"/>
          <w:docPartUnique/>
        </w:docPartObj>
      </w:sdtPr>
      <w:sdtEndPr>
        <w:rPr>
          <w:color w:val="000000" w:themeColor="text1"/>
          <w:sz w:val="28"/>
          <w:lang w:val="en-US"/>
        </w:rPr>
      </w:sdtEndPr>
      <w:sdtContent>
        <w:p w14:paraId="459C8256" w14:textId="7E475413" w:rsidR="001A56A2" w:rsidRDefault="001A56A2">
          <w:r>
            <w:rPr>
              <w:noProof/>
            </w:rPr>
            <mc:AlternateContent>
              <mc:Choice Requires="wpg">
                <w:drawing>
                  <wp:anchor distT="0" distB="0" distL="114300" distR="114300" simplePos="0" relativeHeight="251662336" behindDoc="0" locked="0" layoutInCell="1" allowOverlap="1" wp14:anchorId="2040EF37" wp14:editId="7625DF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4FB0F8"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0A9ED8" wp14:editId="007C91B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52"/>
                                    <w:szCs w:val="5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27BFBB" w14:textId="3B33B003" w:rsidR="001A56A2" w:rsidRPr="001A56A2" w:rsidRDefault="001A56A2">
                                    <w:pPr>
                                      <w:pStyle w:val="NoSpacing"/>
                                      <w:jc w:val="right"/>
                                      <w:rPr>
                                        <w:b/>
                                        <w:bCs/>
                                        <w:color w:val="595959" w:themeColor="text1" w:themeTint="A6"/>
                                        <w:sz w:val="52"/>
                                        <w:szCs w:val="52"/>
                                      </w:rPr>
                                    </w:pPr>
                                    <w:r w:rsidRPr="001A56A2">
                                      <w:rPr>
                                        <w:b/>
                                        <w:bCs/>
                                        <w:color w:val="595959" w:themeColor="text1" w:themeTint="A6"/>
                                        <w:sz w:val="52"/>
                                        <w:szCs w:val="52"/>
                                      </w:rPr>
                                      <w:t xml:space="preserve">kunj </w:t>
                                    </w:r>
                                    <w:r>
                                      <w:rPr>
                                        <w:b/>
                                        <w:bCs/>
                                        <w:color w:val="595959" w:themeColor="text1" w:themeTint="A6"/>
                                        <w:sz w:val="52"/>
                                        <w:szCs w:val="52"/>
                                      </w:rPr>
                                      <w:t>P</w:t>
                                    </w:r>
                                    <w:r w:rsidRPr="001A56A2">
                                      <w:rPr>
                                        <w:b/>
                                        <w:bCs/>
                                        <w:color w:val="595959" w:themeColor="text1" w:themeTint="A6"/>
                                        <w:sz w:val="52"/>
                                        <w:szCs w:val="52"/>
                                      </w:rPr>
                                      <w:t>atel</w:t>
                                    </w:r>
                                  </w:p>
                                </w:sdtContent>
                              </w:sdt>
                              <w:p w14:paraId="0DF323D5" w14:textId="00695A8C" w:rsidR="001A56A2" w:rsidRPr="001A56A2" w:rsidRDefault="001A56A2" w:rsidP="001A56A2">
                                <w:pPr>
                                  <w:pStyle w:val="NoSpacing"/>
                                  <w:jc w:val="center"/>
                                  <w:rPr>
                                    <w:b/>
                                    <w:bCs/>
                                    <w:color w:val="595959" w:themeColor="text1" w:themeTint="A6"/>
                                    <w:sz w:val="52"/>
                                    <w:szCs w:val="52"/>
                                  </w:rPr>
                                </w:pPr>
                                <w:sdt>
                                  <w:sdtPr>
                                    <w:rPr>
                                      <w:b/>
                                      <w:bCs/>
                                      <w:color w:val="595959" w:themeColor="text1" w:themeTint="A6"/>
                                      <w:sz w:val="52"/>
                                      <w:szCs w:val="52"/>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1A56A2">
                                      <w:rPr>
                                        <w:b/>
                                        <w:bCs/>
                                        <w:color w:val="595959" w:themeColor="text1" w:themeTint="A6"/>
                                        <w:sz w:val="52"/>
                                        <w:szCs w:val="52"/>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0A9ED8"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b/>
                              <w:bCs/>
                              <w:color w:val="595959" w:themeColor="text1" w:themeTint="A6"/>
                              <w:sz w:val="52"/>
                              <w:szCs w:val="5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27BFBB" w14:textId="3B33B003" w:rsidR="001A56A2" w:rsidRPr="001A56A2" w:rsidRDefault="001A56A2">
                              <w:pPr>
                                <w:pStyle w:val="NoSpacing"/>
                                <w:jc w:val="right"/>
                                <w:rPr>
                                  <w:b/>
                                  <w:bCs/>
                                  <w:color w:val="595959" w:themeColor="text1" w:themeTint="A6"/>
                                  <w:sz w:val="52"/>
                                  <w:szCs w:val="52"/>
                                </w:rPr>
                              </w:pPr>
                              <w:r w:rsidRPr="001A56A2">
                                <w:rPr>
                                  <w:b/>
                                  <w:bCs/>
                                  <w:color w:val="595959" w:themeColor="text1" w:themeTint="A6"/>
                                  <w:sz w:val="52"/>
                                  <w:szCs w:val="52"/>
                                </w:rPr>
                                <w:t xml:space="preserve">kunj </w:t>
                              </w:r>
                              <w:r>
                                <w:rPr>
                                  <w:b/>
                                  <w:bCs/>
                                  <w:color w:val="595959" w:themeColor="text1" w:themeTint="A6"/>
                                  <w:sz w:val="52"/>
                                  <w:szCs w:val="52"/>
                                </w:rPr>
                                <w:t>P</w:t>
                              </w:r>
                              <w:r w:rsidRPr="001A56A2">
                                <w:rPr>
                                  <w:b/>
                                  <w:bCs/>
                                  <w:color w:val="595959" w:themeColor="text1" w:themeTint="A6"/>
                                  <w:sz w:val="52"/>
                                  <w:szCs w:val="52"/>
                                </w:rPr>
                                <w:t>atel</w:t>
                              </w:r>
                            </w:p>
                          </w:sdtContent>
                        </w:sdt>
                        <w:p w14:paraId="0DF323D5" w14:textId="00695A8C" w:rsidR="001A56A2" w:rsidRPr="001A56A2" w:rsidRDefault="001A56A2" w:rsidP="001A56A2">
                          <w:pPr>
                            <w:pStyle w:val="NoSpacing"/>
                            <w:jc w:val="center"/>
                            <w:rPr>
                              <w:b/>
                              <w:bCs/>
                              <w:color w:val="595959" w:themeColor="text1" w:themeTint="A6"/>
                              <w:sz w:val="52"/>
                              <w:szCs w:val="52"/>
                            </w:rPr>
                          </w:pPr>
                          <w:sdt>
                            <w:sdtPr>
                              <w:rPr>
                                <w:b/>
                                <w:bCs/>
                                <w:color w:val="595959" w:themeColor="text1" w:themeTint="A6"/>
                                <w:sz w:val="52"/>
                                <w:szCs w:val="52"/>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1A56A2">
                                <w:rPr>
                                  <w:b/>
                                  <w:bCs/>
                                  <w:color w:val="595959" w:themeColor="text1" w:themeTint="A6"/>
                                  <w:sz w:val="52"/>
                                  <w:szCs w:val="52"/>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EF2419" wp14:editId="0248AE4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CD5BA" w14:textId="786C83A1" w:rsidR="001A56A2" w:rsidRDefault="001A56A2">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EF241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72CD5BA" w14:textId="786C83A1" w:rsidR="001A56A2" w:rsidRDefault="001A56A2">
                          <w:pPr>
                            <w:pStyle w:val="NoSpacing"/>
                            <w:jc w:val="right"/>
                            <w:rPr>
                              <w:color w:val="595959" w:themeColor="text1" w:themeTint="A6"/>
                              <w:sz w:val="20"/>
                              <w:szCs w:val="20"/>
                            </w:rPr>
                          </w:pPr>
                        </w:p>
                      </w:txbxContent>
                    </v:textbox>
                    <w10:wrap type="square" anchorx="page" anchory="page"/>
                  </v:shape>
                </w:pict>
              </mc:Fallback>
            </mc:AlternateContent>
          </w:r>
        </w:p>
        <w:p w14:paraId="6D1E5C59" w14:textId="11714654" w:rsidR="001A56A2" w:rsidRDefault="001A56A2">
          <w:pPr>
            <w:rPr>
              <w:color w:val="000000" w:themeColor="text1"/>
              <w:sz w:val="28"/>
              <w:lang w:val="en-US"/>
            </w:rPr>
          </w:pPr>
          <w:r>
            <w:rPr>
              <w:noProof/>
            </w:rPr>
            <mc:AlternateContent>
              <mc:Choice Requires="wps">
                <w:drawing>
                  <wp:anchor distT="0" distB="0" distL="114300" distR="114300" simplePos="0" relativeHeight="251659264" behindDoc="0" locked="0" layoutInCell="1" allowOverlap="1" wp14:anchorId="3952748B" wp14:editId="135B1590">
                    <wp:simplePos x="0" y="0"/>
                    <wp:positionH relativeFrom="margin">
                      <wp:align>center</wp:align>
                    </wp:positionH>
                    <wp:positionV relativeFrom="page">
                      <wp:posOffset>1444329</wp:posOffset>
                    </wp:positionV>
                    <wp:extent cx="7315200" cy="3958251"/>
                    <wp:effectExtent l="0" t="0" r="0" b="4445"/>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958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43DF3" w14:textId="6DEF42D6" w:rsidR="001A56A2" w:rsidRPr="001A56A2" w:rsidRDefault="001A56A2">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6A2">
                                      <w:rPr>
                                        <w:caps/>
                                        <w:color w:val="4472C4" w:themeColor="accent1"/>
                                        <w:sz w:val="72"/>
                                        <w:szCs w:val="72"/>
                                      </w:rPr>
                                      <w:t>aggressive and assertive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7396DDE" w14:textId="5E2F4EB6" w:rsidR="001A56A2" w:rsidRDefault="001A56A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952748B" id="Text Box 163" o:spid="_x0000_s1028" type="#_x0000_t202" style="position:absolute;margin-left:0;margin-top:113.75pt;width:8in;height:311.6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" filled="f" stroked="f" strokeweight=".5pt">
                    <v:textbox inset="126pt,0,54pt,0">
                      <w:txbxContent>
                        <w:p w14:paraId="48343DF3" w14:textId="6DEF42D6" w:rsidR="001A56A2" w:rsidRPr="001A56A2" w:rsidRDefault="001A56A2">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A56A2">
                                <w:rPr>
                                  <w:caps/>
                                  <w:color w:val="4472C4" w:themeColor="accent1"/>
                                  <w:sz w:val="72"/>
                                  <w:szCs w:val="72"/>
                                </w:rPr>
                                <w:t>aggressive and assertive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7396DDE" w14:textId="5E2F4EB6" w:rsidR="001A56A2" w:rsidRDefault="001A56A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Pr>
              <w:color w:val="000000" w:themeColor="text1"/>
              <w:sz w:val="28"/>
              <w:lang w:val="en-US"/>
            </w:rPr>
            <w:br w:type="page"/>
          </w:r>
        </w:p>
      </w:sdtContent>
    </w:sdt>
    <w:p w14:paraId="132F28E7" w14:textId="42DB2B71" w:rsidR="00290C69" w:rsidRDefault="001A56A2">
      <w:pPr>
        <w:rPr>
          <w:color w:val="0070C0"/>
          <w:sz w:val="52"/>
          <w:szCs w:val="52"/>
          <w:lang w:val="en-US"/>
        </w:rPr>
      </w:pPr>
      <w:r>
        <w:rPr>
          <w:color w:val="0070C0"/>
          <w:sz w:val="52"/>
          <w:szCs w:val="52"/>
          <w:lang w:val="en-US"/>
        </w:rPr>
        <w:lastRenderedPageBreak/>
        <w:t>*WHAT DO YOU MEAN BY AGGRESION</w:t>
      </w:r>
    </w:p>
    <w:p w14:paraId="52295A74" w14:textId="77777777" w:rsidR="001A56A2" w:rsidRPr="001A56A2" w:rsidRDefault="001A56A2" w:rsidP="001A56A2">
      <w:pPr>
        <w:rPr>
          <w:color w:val="000000" w:themeColor="text1"/>
          <w:sz w:val="28"/>
          <w:lang w:val="en-US"/>
        </w:rPr>
      </w:pPr>
      <w:r w:rsidRPr="001A56A2">
        <w:rPr>
          <w:color w:val="000000" w:themeColor="text1"/>
          <w:sz w:val="28"/>
          <w:lang w:val="en-US"/>
        </w:rPr>
        <w:t>Aggression typically denotes acts or acts that are harmful, hurtful, or calculated to harm or destroy. Aggression can also be seen in the form of physical assault, verbal assault, or even subliminal behavior with the purpose of intimidating or threatening other individuals. Aggression is often seen to develop out of frustration, anger, or a desire for dominance, yet it can sometimes be used in response to feelings of being threatened or being placed under stress.</w:t>
      </w:r>
    </w:p>
    <w:p w14:paraId="177FF626" w14:textId="77777777" w:rsidR="001A56A2" w:rsidRPr="001A56A2" w:rsidRDefault="001A56A2" w:rsidP="001A56A2">
      <w:pPr>
        <w:rPr>
          <w:color w:val="000000" w:themeColor="text1"/>
          <w:sz w:val="28"/>
          <w:lang w:val="en-US"/>
        </w:rPr>
      </w:pPr>
    </w:p>
    <w:p w14:paraId="2312D9C3" w14:textId="77777777" w:rsidR="001A56A2" w:rsidRPr="001A56A2" w:rsidRDefault="001A56A2" w:rsidP="001A56A2">
      <w:pPr>
        <w:rPr>
          <w:color w:val="000000" w:themeColor="text1"/>
          <w:sz w:val="28"/>
          <w:lang w:val="en-US"/>
        </w:rPr>
      </w:pPr>
      <w:r w:rsidRPr="001A56A2">
        <w:rPr>
          <w:color w:val="000000" w:themeColor="text1"/>
          <w:sz w:val="28"/>
          <w:lang w:val="en-US"/>
        </w:rPr>
        <w:t>There are two fundamental forms of aggression:</w:t>
      </w:r>
    </w:p>
    <w:p w14:paraId="2538CC08" w14:textId="77777777" w:rsidR="001A56A2" w:rsidRPr="001A56A2" w:rsidRDefault="001A56A2" w:rsidP="001A56A2">
      <w:pPr>
        <w:rPr>
          <w:color w:val="000000" w:themeColor="text1"/>
          <w:sz w:val="28"/>
          <w:lang w:val="en-US"/>
        </w:rPr>
      </w:pPr>
    </w:p>
    <w:p w14:paraId="0EF81F9B" w14:textId="77777777" w:rsidR="001A56A2" w:rsidRPr="001A56A2" w:rsidRDefault="001A56A2" w:rsidP="001A56A2">
      <w:pPr>
        <w:rPr>
          <w:color w:val="000000" w:themeColor="text1"/>
          <w:sz w:val="28"/>
          <w:lang w:val="en-US"/>
        </w:rPr>
      </w:pPr>
      <w:r w:rsidRPr="001A56A2">
        <w:rPr>
          <w:color w:val="000000" w:themeColor="text1"/>
          <w:sz w:val="28"/>
          <w:lang w:val="en-US"/>
        </w:rPr>
        <w:t xml:space="preserve">1. **Hostile aggression**: It is </w:t>
      </w:r>
      <w:proofErr w:type="spellStart"/>
      <w:r w:rsidRPr="001A56A2">
        <w:rPr>
          <w:color w:val="000000" w:themeColor="text1"/>
          <w:sz w:val="28"/>
          <w:lang w:val="en-US"/>
        </w:rPr>
        <w:t>fuelled</w:t>
      </w:r>
      <w:proofErr w:type="spellEnd"/>
      <w:r w:rsidRPr="001A56A2">
        <w:rPr>
          <w:color w:val="000000" w:themeColor="text1"/>
          <w:sz w:val="28"/>
          <w:lang w:val="en-US"/>
        </w:rPr>
        <w:t xml:space="preserve"> by emotion such as anger or fury, and with the aim of injuring someone or something.</w:t>
      </w:r>
    </w:p>
    <w:p w14:paraId="5FE148D6" w14:textId="77777777" w:rsidR="001A56A2" w:rsidRPr="001A56A2" w:rsidRDefault="001A56A2" w:rsidP="001A56A2">
      <w:pPr>
        <w:rPr>
          <w:color w:val="000000" w:themeColor="text1"/>
          <w:sz w:val="28"/>
          <w:lang w:val="en-US"/>
        </w:rPr>
      </w:pPr>
      <w:r w:rsidRPr="001A56A2">
        <w:rPr>
          <w:color w:val="000000" w:themeColor="text1"/>
          <w:sz w:val="28"/>
          <w:lang w:val="en-US"/>
        </w:rPr>
        <w:t>2. **Instrumental aggression**: It is more deliberate and is employed in order to reach a specific aim, e.g., to gain something or defend oneself, whereas harm is inflicted for its own sake.</w:t>
      </w:r>
    </w:p>
    <w:p w14:paraId="15C6D1A4" w14:textId="680BC89D" w:rsidR="001A56A2" w:rsidRDefault="001A56A2">
      <w:pPr>
        <w:rPr>
          <w:color w:val="000000" w:themeColor="text1"/>
          <w:sz w:val="28"/>
          <w:lang w:val="en-US"/>
        </w:rPr>
      </w:pPr>
    </w:p>
    <w:p w14:paraId="271C0F52" w14:textId="77777777" w:rsidR="001A56A2" w:rsidRDefault="001A56A2">
      <w:pPr>
        <w:rPr>
          <w:color w:val="000000" w:themeColor="text1"/>
          <w:sz w:val="28"/>
          <w:lang w:val="en-US"/>
        </w:rPr>
      </w:pPr>
      <w:r>
        <w:rPr>
          <w:color w:val="000000" w:themeColor="text1"/>
          <w:sz w:val="28"/>
          <w:lang w:val="en-US"/>
        </w:rPr>
        <w:br w:type="page"/>
      </w:r>
    </w:p>
    <w:p w14:paraId="7CC9313B" w14:textId="13B2CB9B" w:rsidR="001A56A2" w:rsidRPr="001A56A2" w:rsidRDefault="001A56A2" w:rsidP="001A56A2">
      <w:pPr>
        <w:rPr>
          <w:color w:val="0070C0"/>
          <w:sz w:val="52"/>
          <w:szCs w:val="52"/>
          <w:lang w:val="en-US"/>
        </w:rPr>
      </w:pPr>
      <w:r>
        <w:rPr>
          <w:color w:val="0070C0"/>
          <w:sz w:val="52"/>
          <w:szCs w:val="52"/>
          <w:lang w:val="en-US"/>
        </w:rPr>
        <w:lastRenderedPageBreak/>
        <w:t>*WHAT IS DIFFERNCE BETWEEN ASSERTIVE AND AGGRESSIVE COMMUNICATION</w:t>
      </w:r>
    </w:p>
    <w:p w14:paraId="4D729892" w14:textId="68A126BB" w:rsidR="001A56A2" w:rsidRPr="001A56A2" w:rsidRDefault="001A56A2" w:rsidP="001A56A2">
      <w:pPr>
        <w:rPr>
          <w:color w:val="000000" w:themeColor="text1"/>
          <w:sz w:val="28"/>
          <w:lang w:val="en-US"/>
        </w:rPr>
      </w:pPr>
      <w:r w:rsidRPr="001A56A2">
        <w:rPr>
          <w:color w:val="000000" w:themeColor="text1"/>
          <w:sz w:val="28"/>
          <w:lang w:val="en-US"/>
        </w:rPr>
        <w:t>**Assertive Communication**</w:t>
      </w:r>
    </w:p>
    <w:p w14:paraId="405407DC" w14:textId="77777777" w:rsidR="001A56A2" w:rsidRPr="001A56A2" w:rsidRDefault="001A56A2" w:rsidP="001A56A2">
      <w:pPr>
        <w:rPr>
          <w:color w:val="000000" w:themeColor="text1"/>
          <w:sz w:val="28"/>
          <w:lang w:val="en-US"/>
        </w:rPr>
      </w:pPr>
      <w:r w:rsidRPr="001A56A2">
        <w:rPr>
          <w:color w:val="000000" w:themeColor="text1"/>
          <w:sz w:val="28"/>
          <w:lang w:val="en-US"/>
        </w:rPr>
        <w:t>- **Definition**: Assertive communication is the capacity to communicate your thoughts, feelings, needs, and desires in an open, honest manner and respect others' rights and feelings.</w:t>
      </w:r>
    </w:p>
    <w:p w14:paraId="72BE4F32" w14:textId="77777777" w:rsidR="001A56A2" w:rsidRPr="001A56A2" w:rsidRDefault="001A56A2" w:rsidP="001A56A2">
      <w:pPr>
        <w:rPr>
          <w:color w:val="000000" w:themeColor="text1"/>
          <w:sz w:val="28"/>
          <w:lang w:val="en-US"/>
        </w:rPr>
      </w:pPr>
      <w:r w:rsidRPr="001A56A2">
        <w:rPr>
          <w:color w:val="000000" w:themeColor="text1"/>
          <w:sz w:val="28"/>
          <w:lang w:val="en-US"/>
        </w:rPr>
        <w:t>- **Characteristics**:</w:t>
      </w:r>
    </w:p>
    <w:p w14:paraId="09F12DEC" w14:textId="77777777" w:rsidR="001A56A2" w:rsidRPr="001A56A2" w:rsidRDefault="001A56A2" w:rsidP="001A56A2">
      <w:pPr>
        <w:rPr>
          <w:color w:val="000000" w:themeColor="text1"/>
          <w:sz w:val="28"/>
          <w:lang w:val="en-US"/>
        </w:rPr>
      </w:pPr>
      <w:r w:rsidRPr="001A56A2">
        <w:rPr>
          <w:color w:val="000000" w:themeColor="text1"/>
          <w:sz w:val="28"/>
          <w:lang w:val="en-US"/>
        </w:rPr>
        <w:t xml:space="preserve">  - **Direct**: You communicate directly and say what you mean.</w:t>
      </w:r>
    </w:p>
    <w:p w14:paraId="047B7AD9" w14:textId="77777777" w:rsidR="001A56A2" w:rsidRPr="001A56A2" w:rsidRDefault="001A56A2" w:rsidP="001A56A2">
      <w:pPr>
        <w:rPr>
          <w:color w:val="000000" w:themeColor="text1"/>
          <w:sz w:val="28"/>
          <w:lang w:val="en-US"/>
        </w:rPr>
      </w:pPr>
      <w:r w:rsidRPr="001A56A2">
        <w:rPr>
          <w:color w:val="000000" w:themeColor="text1"/>
          <w:sz w:val="28"/>
          <w:lang w:val="en-US"/>
        </w:rPr>
        <w:t>- **Respectful**: You have respect for yourself and the other individual.</w:t>
      </w:r>
    </w:p>
    <w:p w14:paraId="10248E95" w14:textId="77777777" w:rsidR="001A56A2" w:rsidRPr="001A56A2" w:rsidRDefault="001A56A2" w:rsidP="001A56A2">
      <w:pPr>
        <w:rPr>
          <w:color w:val="000000" w:themeColor="text1"/>
          <w:sz w:val="28"/>
          <w:lang w:val="en-US"/>
        </w:rPr>
      </w:pPr>
      <w:r w:rsidRPr="001A56A2">
        <w:rPr>
          <w:color w:val="000000" w:themeColor="text1"/>
          <w:sz w:val="28"/>
          <w:lang w:val="en-US"/>
        </w:rPr>
        <w:t>- **Confident**: You state your needs and opinions without fear but without being controlling.</w:t>
      </w:r>
    </w:p>
    <w:p w14:paraId="657EA2FF" w14:textId="77777777" w:rsidR="001A56A2" w:rsidRPr="001A56A2" w:rsidRDefault="001A56A2" w:rsidP="001A56A2">
      <w:pPr>
        <w:rPr>
          <w:color w:val="000000" w:themeColor="text1"/>
          <w:sz w:val="28"/>
          <w:lang w:val="en-US"/>
        </w:rPr>
      </w:pPr>
      <w:r w:rsidRPr="001A56A2">
        <w:rPr>
          <w:color w:val="000000" w:themeColor="text1"/>
          <w:sz w:val="28"/>
          <w:lang w:val="en-US"/>
        </w:rPr>
        <w:t>- **Non-threatening**: It entails talking calmly and holding your ground without yelling or becoming aggressive.</w:t>
      </w:r>
    </w:p>
    <w:p w14:paraId="46400BAB" w14:textId="77777777" w:rsidR="001A56A2" w:rsidRPr="001A56A2" w:rsidRDefault="001A56A2" w:rsidP="001A56A2">
      <w:pPr>
        <w:rPr>
          <w:color w:val="000000" w:themeColor="text1"/>
          <w:sz w:val="28"/>
          <w:lang w:val="en-US"/>
        </w:rPr>
      </w:pPr>
      <w:r w:rsidRPr="001A56A2">
        <w:rPr>
          <w:color w:val="000000" w:themeColor="text1"/>
          <w:sz w:val="28"/>
          <w:lang w:val="en-US"/>
        </w:rPr>
        <w:t>- **Example**: "I get frustrated when meetings go over time because it affects my schedule. Can we ensure we respect the time limits?"</w:t>
      </w:r>
    </w:p>
    <w:p w14:paraId="220C82B4" w14:textId="77777777" w:rsidR="001A56A2" w:rsidRPr="001A56A2" w:rsidRDefault="001A56A2" w:rsidP="001A56A2">
      <w:pPr>
        <w:rPr>
          <w:color w:val="000000" w:themeColor="text1"/>
          <w:sz w:val="28"/>
          <w:lang w:val="en-US"/>
        </w:rPr>
      </w:pPr>
    </w:p>
    <w:p w14:paraId="54FEF63A" w14:textId="3DC2A1F1" w:rsidR="001A56A2" w:rsidRPr="001A56A2" w:rsidRDefault="001A56A2" w:rsidP="001A56A2">
      <w:pPr>
        <w:rPr>
          <w:color w:val="000000" w:themeColor="text1"/>
          <w:sz w:val="28"/>
          <w:lang w:val="en-US"/>
        </w:rPr>
      </w:pPr>
      <w:r w:rsidRPr="001A56A2">
        <w:rPr>
          <w:color w:val="000000" w:themeColor="text1"/>
          <w:sz w:val="28"/>
          <w:lang w:val="en-US"/>
        </w:rPr>
        <w:t xml:space="preserve"> **Aggressive Communication**</w:t>
      </w:r>
    </w:p>
    <w:p w14:paraId="5438E9CF" w14:textId="77777777" w:rsidR="001A56A2" w:rsidRPr="001A56A2" w:rsidRDefault="001A56A2" w:rsidP="001A56A2">
      <w:pPr>
        <w:rPr>
          <w:color w:val="000000" w:themeColor="text1"/>
          <w:sz w:val="28"/>
          <w:lang w:val="en-US"/>
        </w:rPr>
      </w:pPr>
      <w:r w:rsidRPr="001A56A2">
        <w:rPr>
          <w:color w:val="000000" w:themeColor="text1"/>
          <w:sz w:val="28"/>
          <w:lang w:val="en-US"/>
        </w:rPr>
        <w:t>- **Definition**: Aggressive communication is communicating your feelings, needs, or opinions in a manner that ignores others' rights and feelings. It's usually hostile or confrontational.</w:t>
      </w:r>
    </w:p>
    <w:p w14:paraId="266E82C4" w14:textId="77777777" w:rsidR="001A56A2" w:rsidRPr="001A56A2" w:rsidRDefault="001A56A2" w:rsidP="001A56A2">
      <w:pPr>
        <w:rPr>
          <w:color w:val="000000" w:themeColor="text1"/>
          <w:sz w:val="28"/>
          <w:lang w:val="en-US"/>
        </w:rPr>
      </w:pPr>
      <w:r w:rsidRPr="001A56A2">
        <w:rPr>
          <w:color w:val="000000" w:themeColor="text1"/>
          <w:sz w:val="28"/>
          <w:lang w:val="en-US"/>
        </w:rPr>
        <w:t>- **Characteristics**:</w:t>
      </w:r>
    </w:p>
    <w:p w14:paraId="789B6780" w14:textId="77777777" w:rsidR="001A56A2" w:rsidRPr="001A56A2" w:rsidRDefault="001A56A2" w:rsidP="001A56A2">
      <w:pPr>
        <w:rPr>
          <w:color w:val="000000" w:themeColor="text1"/>
          <w:sz w:val="28"/>
          <w:lang w:val="en-US"/>
        </w:rPr>
      </w:pPr>
      <w:r w:rsidRPr="001A56A2">
        <w:rPr>
          <w:color w:val="000000" w:themeColor="text1"/>
          <w:sz w:val="28"/>
          <w:lang w:val="en-US"/>
        </w:rPr>
        <w:t>- **Blaming**: It tends to blame or attack others, which can make them defensive or hurt.</w:t>
      </w:r>
    </w:p>
    <w:p w14:paraId="7CDE9295" w14:textId="77777777" w:rsidR="001A56A2" w:rsidRPr="001A56A2" w:rsidRDefault="001A56A2" w:rsidP="001A56A2">
      <w:pPr>
        <w:rPr>
          <w:color w:val="000000" w:themeColor="text1"/>
          <w:sz w:val="28"/>
          <w:lang w:val="en-US"/>
        </w:rPr>
      </w:pPr>
      <w:r w:rsidRPr="001A56A2">
        <w:rPr>
          <w:color w:val="000000" w:themeColor="text1"/>
          <w:sz w:val="28"/>
          <w:lang w:val="en-US"/>
        </w:rPr>
        <w:t xml:space="preserve">  - **Dominating**: The aim is to dominate the conversation or situation, usually by intimidating.</w:t>
      </w:r>
    </w:p>
    <w:p w14:paraId="01AA4C5A" w14:textId="77777777" w:rsidR="001A56A2" w:rsidRPr="001A56A2" w:rsidRDefault="001A56A2" w:rsidP="001A56A2">
      <w:pPr>
        <w:rPr>
          <w:color w:val="000000" w:themeColor="text1"/>
          <w:sz w:val="28"/>
          <w:lang w:val="en-US"/>
        </w:rPr>
      </w:pPr>
      <w:r w:rsidRPr="001A56A2">
        <w:rPr>
          <w:color w:val="000000" w:themeColor="text1"/>
          <w:sz w:val="28"/>
          <w:lang w:val="en-US"/>
        </w:rPr>
        <w:t xml:space="preserve">  - **Disrespectful**: It does not respect others' needs, and the tone is rude, loud, or threatening.</w:t>
      </w:r>
    </w:p>
    <w:p w14:paraId="7D3FD3A9" w14:textId="77777777" w:rsidR="001A56A2" w:rsidRPr="001A56A2" w:rsidRDefault="001A56A2" w:rsidP="001A56A2">
      <w:pPr>
        <w:rPr>
          <w:color w:val="000000" w:themeColor="text1"/>
          <w:sz w:val="28"/>
          <w:lang w:val="en-US"/>
        </w:rPr>
      </w:pPr>
      <w:r w:rsidRPr="001A56A2">
        <w:rPr>
          <w:color w:val="000000" w:themeColor="text1"/>
          <w:sz w:val="28"/>
          <w:lang w:val="en-US"/>
        </w:rPr>
        <w:lastRenderedPageBreak/>
        <w:t xml:space="preserve">  - **Threatening**: Aggressive communication may include verbal abuse or even nonverbal threats such as glaring or pointing.</w:t>
      </w:r>
    </w:p>
    <w:p w14:paraId="14A7F8BA" w14:textId="77777777" w:rsidR="001A56A2" w:rsidRPr="001A56A2" w:rsidRDefault="001A56A2" w:rsidP="001A56A2">
      <w:pPr>
        <w:rPr>
          <w:color w:val="000000" w:themeColor="text1"/>
          <w:sz w:val="28"/>
          <w:lang w:val="en-US"/>
        </w:rPr>
      </w:pPr>
      <w:r w:rsidRPr="001A56A2">
        <w:rPr>
          <w:color w:val="000000" w:themeColor="text1"/>
          <w:sz w:val="28"/>
          <w:lang w:val="en-US"/>
        </w:rPr>
        <w:t>- **Example**: "You always make meetings run late! You’re so inconsiderate of everyone else’s time!"</w:t>
      </w:r>
    </w:p>
    <w:p w14:paraId="0AFDC008" w14:textId="77777777" w:rsidR="001A56A2" w:rsidRPr="001A56A2" w:rsidRDefault="001A56A2" w:rsidP="001A56A2">
      <w:pPr>
        <w:rPr>
          <w:color w:val="000000" w:themeColor="text1"/>
          <w:sz w:val="28"/>
          <w:lang w:val="en-US"/>
        </w:rPr>
      </w:pPr>
    </w:p>
    <w:p w14:paraId="20FEA85F" w14:textId="502D7547" w:rsidR="001A56A2" w:rsidRPr="001A56A2" w:rsidRDefault="001A56A2" w:rsidP="001A56A2">
      <w:pPr>
        <w:rPr>
          <w:color w:val="000000" w:themeColor="text1"/>
          <w:sz w:val="28"/>
          <w:lang w:val="en-US"/>
        </w:rPr>
      </w:pPr>
    </w:p>
    <w:sectPr w:rsidR="001A56A2" w:rsidRPr="001A56A2" w:rsidSect="001A56A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A2"/>
    <w:rsid w:val="001421E6"/>
    <w:rsid w:val="001A56A2"/>
    <w:rsid w:val="00290C69"/>
    <w:rsid w:val="00356E59"/>
    <w:rsid w:val="008322E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28F4"/>
  <w15:chartTrackingRefBased/>
  <w15:docId w15:val="{B8D61333-914B-49C5-9C73-F000ECA7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6A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A56A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A56A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A56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56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5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A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A56A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A56A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A56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56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5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6A2"/>
    <w:rPr>
      <w:rFonts w:eastAsiaTheme="majorEastAsia" w:cstheme="majorBidi"/>
      <w:color w:val="272727" w:themeColor="text1" w:themeTint="D8"/>
    </w:rPr>
  </w:style>
  <w:style w:type="paragraph" w:styleId="Title">
    <w:name w:val="Title"/>
    <w:basedOn w:val="Normal"/>
    <w:next w:val="Normal"/>
    <w:link w:val="TitleChar"/>
    <w:uiPriority w:val="10"/>
    <w:qFormat/>
    <w:rsid w:val="001A56A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A56A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A56A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A56A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A56A2"/>
    <w:pPr>
      <w:spacing w:before="160"/>
      <w:jc w:val="center"/>
    </w:pPr>
    <w:rPr>
      <w:i/>
      <w:iCs/>
      <w:color w:val="404040" w:themeColor="text1" w:themeTint="BF"/>
    </w:rPr>
  </w:style>
  <w:style w:type="character" w:customStyle="1" w:styleId="QuoteChar">
    <w:name w:val="Quote Char"/>
    <w:basedOn w:val="DefaultParagraphFont"/>
    <w:link w:val="Quote"/>
    <w:uiPriority w:val="29"/>
    <w:rsid w:val="001A56A2"/>
    <w:rPr>
      <w:i/>
      <w:iCs/>
      <w:color w:val="404040" w:themeColor="text1" w:themeTint="BF"/>
    </w:rPr>
  </w:style>
  <w:style w:type="paragraph" w:styleId="ListParagraph">
    <w:name w:val="List Paragraph"/>
    <w:basedOn w:val="Normal"/>
    <w:uiPriority w:val="34"/>
    <w:qFormat/>
    <w:rsid w:val="001A56A2"/>
    <w:pPr>
      <w:ind w:left="720"/>
      <w:contextualSpacing/>
    </w:pPr>
  </w:style>
  <w:style w:type="character" w:styleId="IntenseEmphasis">
    <w:name w:val="Intense Emphasis"/>
    <w:basedOn w:val="DefaultParagraphFont"/>
    <w:uiPriority w:val="21"/>
    <w:qFormat/>
    <w:rsid w:val="001A56A2"/>
    <w:rPr>
      <w:i/>
      <w:iCs/>
      <w:color w:val="2F5496" w:themeColor="accent1" w:themeShade="BF"/>
    </w:rPr>
  </w:style>
  <w:style w:type="paragraph" w:styleId="IntenseQuote">
    <w:name w:val="Intense Quote"/>
    <w:basedOn w:val="Normal"/>
    <w:next w:val="Normal"/>
    <w:link w:val="IntenseQuoteChar"/>
    <w:uiPriority w:val="30"/>
    <w:qFormat/>
    <w:rsid w:val="001A5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56A2"/>
    <w:rPr>
      <w:i/>
      <w:iCs/>
      <w:color w:val="2F5496" w:themeColor="accent1" w:themeShade="BF"/>
    </w:rPr>
  </w:style>
  <w:style w:type="character" w:styleId="IntenseReference">
    <w:name w:val="Intense Reference"/>
    <w:basedOn w:val="DefaultParagraphFont"/>
    <w:uiPriority w:val="32"/>
    <w:qFormat/>
    <w:rsid w:val="001A56A2"/>
    <w:rPr>
      <w:b/>
      <w:bCs/>
      <w:smallCaps/>
      <w:color w:val="2F5496" w:themeColor="accent1" w:themeShade="BF"/>
      <w:spacing w:val="5"/>
    </w:rPr>
  </w:style>
  <w:style w:type="paragraph" w:styleId="NoSpacing">
    <w:name w:val="No Spacing"/>
    <w:link w:val="NoSpacingChar"/>
    <w:uiPriority w:val="1"/>
    <w:qFormat/>
    <w:rsid w:val="001A56A2"/>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1A56A2"/>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aggressive and assertive</dc:title>
  <dc:subject/>
  <dc:creator>kunj Patel</dc:creator>
  <cp:keywords/>
  <dc:description/>
  <cp:lastModifiedBy>kunj patel</cp:lastModifiedBy>
  <cp:revision>1</cp:revision>
  <dcterms:created xsi:type="dcterms:W3CDTF">2025-02-15T14:39:00Z</dcterms:created>
  <dcterms:modified xsi:type="dcterms:W3CDTF">2025-02-15T14:49:00Z</dcterms:modified>
</cp:coreProperties>
</file>