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CCE" w:rsidRPr="00C845DC" w:rsidRDefault="00EF43FF">
      <w:pPr>
        <w:rPr>
          <w:rFonts w:ascii="Arial" w:hAnsi="Arial" w:cs="Arial"/>
          <w:b/>
          <w:sz w:val="20"/>
          <w:szCs w:val="20"/>
        </w:rPr>
      </w:pPr>
      <w:r w:rsidRPr="00C845DC">
        <w:rPr>
          <w:rFonts w:ascii="Arial" w:hAnsi="Arial" w:cs="Arial"/>
          <w:b/>
          <w:sz w:val="20"/>
          <w:szCs w:val="20"/>
        </w:rPr>
        <w:t>R01</w:t>
      </w:r>
      <w:r w:rsidR="00156085" w:rsidRPr="00C845DC">
        <w:rPr>
          <w:rFonts w:ascii="Arial" w:hAnsi="Arial" w:cs="Arial"/>
          <w:b/>
          <w:sz w:val="20"/>
          <w:szCs w:val="20"/>
        </w:rPr>
        <w:t>4</w:t>
      </w:r>
      <w:r w:rsidRPr="00C845DC">
        <w:rPr>
          <w:rFonts w:ascii="Arial" w:hAnsi="Arial" w:cs="Arial"/>
          <w:b/>
          <w:sz w:val="20"/>
          <w:szCs w:val="20"/>
        </w:rPr>
        <w:t xml:space="preserve"> Nokia</w:t>
      </w:r>
      <w:r w:rsidR="00156085" w:rsidRPr="00C845DC">
        <w:rPr>
          <w:rFonts w:ascii="Arial" w:hAnsi="Arial" w:cs="Arial"/>
          <w:b/>
          <w:sz w:val="20"/>
          <w:szCs w:val="20"/>
        </w:rPr>
        <w:t xml:space="preserve"> UI</w:t>
      </w:r>
    </w:p>
    <w:tbl>
      <w:tblPr>
        <w:tblStyle w:val="TableGrid"/>
        <w:tblW w:w="0" w:type="auto"/>
        <w:tblLayout w:type="fixed"/>
        <w:tblLook w:val="04A0"/>
      </w:tblPr>
      <w:tblGrid>
        <w:gridCol w:w="3179"/>
        <w:gridCol w:w="3216"/>
        <w:gridCol w:w="3181"/>
      </w:tblGrid>
      <w:tr w:rsidR="009115A6" w:rsidRPr="00C845DC" w:rsidTr="003F21ED">
        <w:tc>
          <w:tcPr>
            <w:tcW w:w="9576" w:type="dxa"/>
            <w:gridSpan w:val="3"/>
          </w:tcPr>
          <w:p w:rsidR="009115A6" w:rsidRPr="00C845DC" w:rsidRDefault="009115A6" w:rsidP="009874F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845DC">
              <w:rPr>
                <w:rFonts w:ascii="Arial" w:hAnsi="Arial" w:cs="Arial"/>
                <w:b/>
                <w:sz w:val="20"/>
                <w:szCs w:val="20"/>
              </w:rPr>
              <w:t>Features/Amends</w:t>
            </w:r>
          </w:p>
        </w:tc>
      </w:tr>
      <w:tr w:rsidR="009115A6" w:rsidRPr="00C845DC" w:rsidTr="003F21ED">
        <w:tc>
          <w:tcPr>
            <w:tcW w:w="9576" w:type="dxa"/>
            <w:gridSpan w:val="3"/>
          </w:tcPr>
          <w:p w:rsidR="0037558A" w:rsidRDefault="0037558A" w:rsidP="00AC3D7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the content is </w:t>
            </w:r>
            <w:proofErr w:type="gramStart"/>
            <w:r w:rsidRPr="0037558A">
              <w:rPr>
                <w:rFonts w:ascii="Arial" w:hAnsi="Arial" w:cs="Arial"/>
                <w:sz w:val="20"/>
                <w:szCs w:val="20"/>
              </w:rPr>
              <w:t>dummy</w:t>
            </w:r>
            <w:proofErr w:type="gramEnd"/>
            <w:r w:rsidRPr="0037558A">
              <w:rPr>
                <w:rFonts w:ascii="Arial" w:hAnsi="Arial" w:cs="Arial"/>
                <w:sz w:val="20"/>
                <w:szCs w:val="20"/>
              </w:rPr>
              <w:t xml:space="preserve">. We used the text provided in mockups as a dummy text instead of using </w:t>
            </w:r>
            <w:proofErr w:type="spellStart"/>
            <w:r w:rsidRPr="0037558A">
              <w:rPr>
                <w:rFonts w:ascii="Arial" w:hAnsi="Arial" w:cs="Arial"/>
                <w:sz w:val="20"/>
                <w:szCs w:val="20"/>
              </w:rPr>
              <w:t>loream</w:t>
            </w:r>
            <w:proofErr w:type="spellEnd"/>
            <w:r w:rsidRPr="0037558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7558A">
              <w:rPr>
                <w:rFonts w:ascii="Arial" w:hAnsi="Arial" w:cs="Arial"/>
                <w:sz w:val="20"/>
                <w:szCs w:val="20"/>
              </w:rPr>
              <w:t>ipsum</w:t>
            </w:r>
            <w:proofErr w:type="spellEnd"/>
            <w:r w:rsidRPr="0037558A">
              <w:rPr>
                <w:rFonts w:ascii="Arial" w:hAnsi="Arial" w:cs="Arial"/>
                <w:sz w:val="20"/>
                <w:szCs w:val="20"/>
              </w:rPr>
              <w:t>…. to achieve look and feel same as in mockups</w:t>
            </w:r>
          </w:p>
          <w:p w:rsidR="0037558A" w:rsidRDefault="0037558A" w:rsidP="00AC3D7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37558A">
              <w:rPr>
                <w:rFonts w:ascii="Arial" w:hAnsi="Arial" w:cs="Arial"/>
                <w:sz w:val="20"/>
                <w:szCs w:val="20"/>
              </w:rPr>
              <w:t>Graphics (except icons)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2E6B">
              <w:rPr>
                <w:rFonts w:ascii="Arial" w:hAnsi="Arial" w:cs="Arial"/>
                <w:sz w:val="20"/>
                <w:szCs w:val="20"/>
              </w:rPr>
              <w:t>developed</w:t>
            </w:r>
            <w:r>
              <w:rPr>
                <w:rFonts w:ascii="Arial" w:hAnsi="Arial" w:cs="Arial"/>
                <w:sz w:val="20"/>
                <w:szCs w:val="20"/>
              </w:rPr>
              <w:t xml:space="preserve"> by using HTML5 and CSS3</w:t>
            </w:r>
          </w:p>
          <w:p w:rsidR="0037558A" w:rsidRDefault="00E17F62" w:rsidP="00AC3D7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JQ</w:t>
            </w:r>
            <w:r w:rsidR="0037558A" w:rsidRPr="0037558A">
              <w:rPr>
                <w:rFonts w:ascii="Arial" w:hAnsi="Arial" w:cs="Arial"/>
                <w:sz w:val="20"/>
                <w:szCs w:val="20"/>
              </w:rPr>
              <w:t>uery</w:t>
            </w:r>
            <w:proofErr w:type="spellEnd"/>
            <w:r w:rsidR="0037558A" w:rsidRPr="0037558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and its plug-ins (</w:t>
            </w:r>
            <w:r w:rsidRPr="00E17F62">
              <w:rPr>
                <w:rFonts w:ascii="Arial" w:hAnsi="Arial" w:cs="Arial"/>
                <w:sz w:val="20"/>
                <w:szCs w:val="20"/>
              </w:rPr>
              <w:t>path</w:t>
            </w:r>
            <w:r>
              <w:rPr>
                <w:rFonts w:ascii="Arial" w:hAnsi="Arial" w:cs="Arial"/>
                <w:sz w:val="20"/>
                <w:szCs w:val="20"/>
              </w:rPr>
              <w:t xml:space="preserve">, pie chart, </w:t>
            </w:r>
            <w:r w:rsidRPr="00E17F62">
              <w:rPr>
                <w:rFonts w:ascii="Arial" w:hAnsi="Arial" w:cs="Arial"/>
                <w:sz w:val="20"/>
                <w:szCs w:val="20"/>
              </w:rPr>
              <w:t>easing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jquery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etc.) </w:t>
            </w:r>
            <w:r w:rsidR="0037558A" w:rsidRPr="0037558A">
              <w:rPr>
                <w:rFonts w:ascii="Arial" w:hAnsi="Arial" w:cs="Arial"/>
                <w:sz w:val="20"/>
                <w:szCs w:val="20"/>
              </w:rPr>
              <w:t>for animation</w:t>
            </w:r>
            <w:r w:rsidR="00706BB4">
              <w:rPr>
                <w:rFonts w:ascii="Arial" w:hAnsi="Arial" w:cs="Arial"/>
                <w:sz w:val="20"/>
                <w:szCs w:val="20"/>
              </w:rPr>
              <w:t>, pies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other graphics</w:t>
            </w:r>
          </w:p>
          <w:p w:rsidR="009115A6" w:rsidRDefault="00F53272" w:rsidP="00AC3D7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Gets </w:t>
            </w:r>
            <w:r w:rsidR="0037558A">
              <w:rPr>
                <w:rFonts w:ascii="Arial" w:hAnsi="Arial" w:cs="Arial"/>
                <w:sz w:val="20"/>
                <w:szCs w:val="20"/>
              </w:rPr>
              <w:t xml:space="preserve">community and its </w:t>
            </w:r>
            <w:proofErr w:type="spellStart"/>
            <w:r w:rsidR="0037558A">
              <w:rPr>
                <w:rFonts w:ascii="Arial" w:hAnsi="Arial" w:cs="Arial"/>
                <w:sz w:val="20"/>
                <w:szCs w:val="20"/>
              </w:rPr>
              <w:t>nanos</w:t>
            </w:r>
            <w:proofErr w:type="spellEnd"/>
            <w:r w:rsidR="0037558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="0037558A">
              <w:rPr>
                <w:rFonts w:ascii="Arial" w:hAnsi="Arial" w:cs="Arial"/>
                <w:sz w:val="20"/>
                <w:szCs w:val="20"/>
              </w:rPr>
              <w:t xml:space="preserve"> using sample JSON object</w:t>
            </w:r>
            <w:r w:rsidR="008516E0">
              <w:rPr>
                <w:rFonts w:ascii="Arial" w:hAnsi="Arial" w:cs="Arial"/>
                <w:sz w:val="20"/>
                <w:szCs w:val="20"/>
              </w:rPr>
              <w:t>. The data cannot be modified by the user as Application development team will work on this.</w:t>
            </w:r>
          </w:p>
          <w:p w:rsidR="0037558A" w:rsidRDefault="0037558A" w:rsidP="00AC3D7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Currently 21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nanos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can be fit in the course but if ‘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maget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repulse’ effect on mouse over be achieved, we can add more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nanos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 given space</w:t>
            </w:r>
            <w:r w:rsidR="00E17F62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7558A" w:rsidRPr="00AC3D71" w:rsidRDefault="0037558A" w:rsidP="00AF12F6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15A6" w:rsidRPr="00C845DC" w:rsidTr="003F21ED">
        <w:tc>
          <w:tcPr>
            <w:tcW w:w="9576" w:type="dxa"/>
            <w:gridSpan w:val="3"/>
          </w:tcPr>
          <w:p w:rsidR="009115A6" w:rsidRPr="00C845DC" w:rsidRDefault="009115A6" w:rsidP="009874F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845DC">
              <w:rPr>
                <w:rFonts w:ascii="Arial" w:hAnsi="Arial" w:cs="Arial"/>
                <w:b/>
                <w:sz w:val="20"/>
                <w:szCs w:val="20"/>
              </w:rPr>
              <w:t>Known Issues</w:t>
            </w:r>
          </w:p>
        </w:tc>
      </w:tr>
      <w:tr w:rsidR="00C845DC" w:rsidRPr="00C845DC" w:rsidTr="003F21ED">
        <w:tc>
          <w:tcPr>
            <w:tcW w:w="9576" w:type="dxa"/>
            <w:gridSpan w:val="3"/>
          </w:tcPr>
          <w:p w:rsidR="002C7B1B" w:rsidRDefault="002C7B1B" w:rsidP="005B049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layout is not responsive due to complex animation and position of all division kept absolute to achieve this animation</w:t>
            </w:r>
          </w:p>
          <w:p w:rsidR="00AF12F6" w:rsidRDefault="005B049B" w:rsidP="00AF12F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B834D4" w:rsidRPr="00B834D4">
              <w:rPr>
                <w:rFonts w:ascii="Arial" w:hAnsi="Arial" w:cs="Arial"/>
                <w:sz w:val="20"/>
                <w:szCs w:val="20"/>
              </w:rPr>
              <w:t>‘magnet repulse’</w:t>
            </w:r>
            <w:r w:rsidR="00B834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C7B1B">
              <w:rPr>
                <w:rFonts w:ascii="Arial" w:hAnsi="Arial" w:cs="Arial"/>
                <w:sz w:val="20"/>
                <w:szCs w:val="20"/>
              </w:rPr>
              <w:t>event</w:t>
            </w:r>
            <w:r w:rsidR="003D2E6B">
              <w:rPr>
                <w:rFonts w:ascii="Arial" w:hAnsi="Arial" w:cs="Arial"/>
                <w:sz w:val="20"/>
                <w:szCs w:val="20"/>
              </w:rPr>
              <w:t xml:space="preserve"> on </w:t>
            </w:r>
            <w:proofErr w:type="spellStart"/>
            <w:r w:rsidR="003D2E6B">
              <w:rPr>
                <w:rFonts w:ascii="Arial" w:hAnsi="Arial" w:cs="Arial"/>
                <w:sz w:val="20"/>
                <w:szCs w:val="20"/>
              </w:rPr>
              <w:t>n</w:t>
            </w:r>
            <w:r w:rsidR="00B834D4">
              <w:rPr>
                <w:rFonts w:ascii="Arial" w:hAnsi="Arial" w:cs="Arial"/>
                <w:sz w:val="20"/>
                <w:szCs w:val="20"/>
              </w:rPr>
              <w:t>anos</w:t>
            </w:r>
            <w:proofErr w:type="spellEnd"/>
            <w:r w:rsidR="00B834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17F62"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="00B834D4">
              <w:rPr>
                <w:rFonts w:ascii="Arial" w:hAnsi="Arial" w:cs="Arial"/>
                <w:sz w:val="20"/>
                <w:szCs w:val="20"/>
              </w:rPr>
              <w:t xml:space="preserve">not </w:t>
            </w:r>
            <w:r w:rsidR="00E17F62">
              <w:rPr>
                <w:rFonts w:ascii="Arial" w:hAnsi="Arial" w:cs="Arial"/>
                <w:sz w:val="20"/>
                <w:szCs w:val="20"/>
              </w:rPr>
              <w:t>achieved yet</w:t>
            </w:r>
          </w:p>
          <w:p w:rsidR="00AF12F6" w:rsidRPr="00AF12F6" w:rsidRDefault="00AF12F6" w:rsidP="00AF12F6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15A6" w:rsidRPr="00C845DC" w:rsidTr="003F21ED">
        <w:tc>
          <w:tcPr>
            <w:tcW w:w="9576" w:type="dxa"/>
            <w:gridSpan w:val="3"/>
          </w:tcPr>
          <w:p w:rsidR="009115A6" w:rsidRDefault="009115A6" w:rsidP="009874F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845DC">
              <w:rPr>
                <w:rFonts w:ascii="Arial" w:hAnsi="Arial" w:cs="Arial"/>
                <w:b/>
                <w:sz w:val="20"/>
                <w:szCs w:val="20"/>
              </w:rPr>
              <w:t>Browser Compatibility</w:t>
            </w:r>
          </w:p>
          <w:p w:rsidR="00034EB0" w:rsidRPr="00034EB0" w:rsidRDefault="00034EB0" w:rsidP="009874F7">
            <w:pPr>
              <w:rPr>
                <w:rFonts w:ascii="Arial" w:hAnsi="Arial" w:cs="Arial"/>
                <w:sz w:val="20"/>
                <w:szCs w:val="20"/>
              </w:rPr>
            </w:pPr>
            <w:r w:rsidRPr="00034EB0">
              <w:rPr>
                <w:rFonts w:ascii="Arial" w:hAnsi="Arial" w:cs="Arial"/>
                <w:sz w:val="20"/>
                <w:szCs w:val="20"/>
              </w:rPr>
              <w:t>This layout is using HTML5 and CSS3 which is supported by the Modern Browsers only</w:t>
            </w:r>
            <w:r>
              <w:rPr>
                <w:rFonts w:ascii="Arial" w:hAnsi="Arial" w:cs="Arial"/>
                <w:sz w:val="20"/>
                <w:szCs w:val="20"/>
              </w:rPr>
              <w:t xml:space="preserve">. Below is the detailed </w:t>
            </w:r>
            <w:r w:rsidR="00C752E8">
              <w:rPr>
                <w:rFonts w:ascii="Arial" w:hAnsi="Arial" w:cs="Arial"/>
                <w:sz w:val="20"/>
                <w:szCs w:val="20"/>
              </w:rPr>
              <w:t xml:space="preserve">compatibility </w:t>
            </w:r>
            <w:r>
              <w:rPr>
                <w:rFonts w:ascii="Arial" w:hAnsi="Arial" w:cs="Arial"/>
                <w:sz w:val="20"/>
                <w:szCs w:val="20"/>
              </w:rPr>
              <w:t>report</w:t>
            </w:r>
            <w:r w:rsidR="00C752E8">
              <w:rPr>
                <w:rFonts w:ascii="Arial" w:hAnsi="Arial" w:cs="Arial"/>
                <w:sz w:val="20"/>
                <w:szCs w:val="20"/>
              </w:rPr>
              <w:t xml:space="preserve"> across multiple platforms-</w:t>
            </w:r>
          </w:p>
        </w:tc>
      </w:tr>
      <w:tr w:rsidR="00787E8E" w:rsidRPr="00C845DC" w:rsidTr="008E26D9">
        <w:tc>
          <w:tcPr>
            <w:tcW w:w="3179" w:type="dxa"/>
          </w:tcPr>
          <w:p w:rsidR="00787E8E" w:rsidRPr="00787E8E" w:rsidRDefault="00787E8E" w:rsidP="009874F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87E8E">
              <w:rPr>
                <w:rFonts w:ascii="Arial" w:hAnsi="Arial" w:cs="Arial"/>
                <w:b/>
                <w:i/>
                <w:sz w:val="20"/>
                <w:szCs w:val="20"/>
              </w:rPr>
              <w:t>Platform</w:t>
            </w:r>
          </w:p>
        </w:tc>
        <w:tc>
          <w:tcPr>
            <w:tcW w:w="3216" w:type="dxa"/>
          </w:tcPr>
          <w:p w:rsidR="00787E8E" w:rsidRPr="00787E8E" w:rsidRDefault="00787E8E" w:rsidP="009874F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87E8E">
              <w:rPr>
                <w:rFonts w:ascii="Arial" w:hAnsi="Arial" w:cs="Arial"/>
                <w:b/>
                <w:i/>
                <w:sz w:val="20"/>
                <w:szCs w:val="20"/>
              </w:rPr>
              <w:t>Browser</w:t>
            </w:r>
          </w:p>
        </w:tc>
        <w:tc>
          <w:tcPr>
            <w:tcW w:w="3181" w:type="dxa"/>
          </w:tcPr>
          <w:p w:rsidR="00787E8E" w:rsidRPr="00787E8E" w:rsidRDefault="00787E8E" w:rsidP="009874F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787E8E">
              <w:rPr>
                <w:rFonts w:ascii="Arial" w:hAnsi="Arial" w:cs="Arial"/>
                <w:b/>
                <w:i/>
                <w:sz w:val="20"/>
                <w:szCs w:val="20"/>
              </w:rPr>
              <w:t>Compatibility</w:t>
            </w:r>
          </w:p>
        </w:tc>
      </w:tr>
      <w:tr w:rsidR="003F21ED" w:rsidRPr="00C845DC" w:rsidTr="006117BC">
        <w:tc>
          <w:tcPr>
            <w:tcW w:w="3179" w:type="dxa"/>
          </w:tcPr>
          <w:p w:rsidR="003F21ED" w:rsidRDefault="003F21ED" w:rsidP="009874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Windows 7</w:t>
            </w:r>
          </w:p>
        </w:tc>
        <w:tc>
          <w:tcPr>
            <w:tcW w:w="3216" w:type="dxa"/>
          </w:tcPr>
          <w:p w:rsidR="003F21ED" w:rsidRDefault="003F21ED" w:rsidP="009874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IE9</w:t>
            </w:r>
          </w:p>
        </w:tc>
        <w:tc>
          <w:tcPr>
            <w:tcW w:w="3181" w:type="dxa"/>
          </w:tcPr>
          <w:p w:rsidR="003F21ED" w:rsidRPr="003F21ED" w:rsidRDefault="003F21ED" w:rsidP="009874F7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F21ED">
              <w:rPr>
                <w:rFonts w:ascii="Arial" w:hAnsi="Arial" w:cs="Arial"/>
                <w:color w:val="FF0000"/>
                <w:sz w:val="20"/>
                <w:szCs w:val="20"/>
              </w:rPr>
              <w:t>The course did not launch.</w:t>
            </w:r>
          </w:p>
        </w:tc>
      </w:tr>
      <w:tr w:rsidR="003F21ED" w:rsidRPr="00C845DC" w:rsidTr="000E2797">
        <w:tc>
          <w:tcPr>
            <w:tcW w:w="3179" w:type="dxa"/>
          </w:tcPr>
          <w:p w:rsidR="003F21ED" w:rsidRDefault="003F21ED" w:rsidP="009874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Windows 7</w:t>
            </w:r>
          </w:p>
        </w:tc>
        <w:tc>
          <w:tcPr>
            <w:tcW w:w="3216" w:type="dxa"/>
          </w:tcPr>
          <w:p w:rsidR="003F21ED" w:rsidRDefault="003F21ED" w:rsidP="009874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IE10</w:t>
            </w:r>
          </w:p>
        </w:tc>
        <w:tc>
          <w:tcPr>
            <w:tcW w:w="3181" w:type="dxa"/>
          </w:tcPr>
          <w:p w:rsidR="003F21ED" w:rsidRPr="00C845DC" w:rsidRDefault="003F21ED" w:rsidP="009874F7">
            <w:pPr>
              <w:rPr>
                <w:rFonts w:ascii="Arial" w:hAnsi="Arial" w:cs="Arial"/>
                <w:sz w:val="20"/>
                <w:szCs w:val="20"/>
              </w:rPr>
            </w:pPr>
            <w:r w:rsidRPr="003F21ED">
              <w:rPr>
                <w:rFonts w:ascii="Arial" w:hAnsi="Arial" w:cs="Arial"/>
                <w:sz w:val="20"/>
                <w:szCs w:val="20"/>
              </w:rPr>
              <w:t>The course was getting launched in desired manner.</w:t>
            </w:r>
          </w:p>
        </w:tc>
      </w:tr>
      <w:tr w:rsidR="003F21ED" w:rsidRPr="00C845DC" w:rsidTr="008336B7">
        <w:tc>
          <w:tcPr>
            <w:tcW w:w="3179" w:type="dxa"/>
          </w:tcPr>
          <w:p w:rsidR="003F21ED" w:rsidRDefault="003F21ED" w:rsidP="003F21ED">
            <w:pPr>
              <w:rPr>
                <w:rFonts w:ascii="Arial" w:hAnsi="Arial" w:cs="Arial"/>
                <w:sz w:val="20"/>
                <w:szCs w:val="20"/>
              </w:rPr>
            </w:pPr>
            <w:r w:rsidRPr="003F21ED">
              <w:rPr>
                <w:rFonts w:ascii="Arial" w:hAnsi="Arial" w:cs="Arial"/>
                <w:sz w:val="20"/>
                <w:szCs w:val="20"/>
              </w:rPr>
              <w:t>Mac 10.7.5</w:t>
            </w:r>
          </w:p>
          <w:p w:rsidR="003F21ED" w:rsidRDefault="003F21ED" w:rsidP="003F21E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iPad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Simulator</w:t>
            </w:r>
            <w:r w:rsidRPr="003F21E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16" w:type="dxa"/>
          </w:tcPr>
          <w:p w:rsidR="003F21ED" w:rsidRDefault="003F21ED" w:rsidP="009874F7">
            <w:pPr>
              <w:rPr>
                <w:rFonts w:ascii="Arial" w:hAnsi="Arial" w:cs="Arial"/>
                <w:sz w:val="20"/>
                <w:szCs w:val="20"/>
              </w:rPr>
            </w:pPr>
            <w:r w:rsidRPr="003F21ED">
              <w:rPr>
                <w:rFonts w:ascii="Arial" w:hAnsi="Arial" w:cs="Arial"/>
                <w:sz w:val="20"/>
                <w:szCs w:val="20"/>
              </w:rPr>
              <w:t>Safari</w:t>
            </w:r>
          </w:p>
        </w:tc>
        <w:tc>
          <w:tcPr>
            <w:tcW w:w="3181" w:type="dxa"/>
          </w:tcPr>
          <w:p w:rsidR="003F21ED" w:rsidRPr="003F21ED" w:rsidRDefault="003F21ED" w:rsidP="003F21ED">
            <w:pPr>
              <w:rPr>
                <w:rFonts w:ascii="Arial" w:hAnsi="Arial" w:cs="Arial"/>
                <w:sz w:val="20"/>
                <w:szCs w:val="20"/>
              </w:rPr>
            </w:pPr>
            <w:r w:rsidRPr="003F21ED">
              <w:rPr>
                <w:rFonts w:ascii="Arial" w:hAnsi="Arial" w:cs="Arial"/>
                <w:sz w:val="20"/>
                <w:szCs w:val="20"/>
              </w:rPr>
              <w:t>The course is launching in desired manner. When the device is rotated then the on screen content is not getting adjusted to the new orientation completely.</w:t>
            </w:r>
          </w:p>
        </w:tc>
      </w:tr>
      <w:tr w:rsidR="003F21ED" w:rsidRPr="00C845DC" w:rsidTr="00166C95">
        <w:tc>
          <w:tcPr>
            <w:tcW w:w="3179" w:type="dxa"/>
          </w:tcPr>
          <w:p w:rsidR="003F21ED" w:rsidRPr="003F21ED" w:rsidRDefault="003F21ED" w:rsidP="003F21ED">
            <w:pPr>
              <w:rPr>
                <w:rFonts w:ascii="Arial" w:hAnsi="Arial" w:cs="Arial"/>
                <w:sz w:val="20"/>
                <w:szCs w:val="20"/>
              </w:rPr>
            </w:pPr>
            <w:r w:rsidRPr="003F21ED">
              <w:rPr>
                <w:rFonts w:ascii="Arial" w:hAnsi="Arial" w:cs="Arial"/>
                <w:sz w:val="20"/>
                <w:szCs w:val="20"/>
              </w:rPr>
              <w:t>Mac 10.7.5</w:t>
            </w:r>
          </w:p>
        </w:tc>
        <w:tc>
          <w:tcPr>
            <w:tcW w:w="3216" w:type="dxa"/>
          </w:tcPr>
          <w:p w:rsidR="003F21ED" w:rsidRDefault="003F21ED" w:rsidP="009874F7">
            <w:pPr>
              <w:rPr>
                <w:rFonts w:ascii="Arial" w:hAnsi="Arial" w:cs="Arial"/>
                <w:sz w:val="20"/>
                <w:szCs w:val="20"/>
              </w:rPr>
            </w:pPr>
            <w:r w:rsidRPr="003F21ED">
              <w:rPr>
                <w:rFonts w:ascii="Arial" w:hAnsi="Arial" w:cs="Arial"/>
                <w:sz w:val="20"/>
                <w:szCs w:val="20"/>
              </w:rPr>
              <w:t>Chrome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21ED">
              <w:rPr>
                <w:rFonts w:ascii="Arial" w:hAnsi="Arial" w:cs="Arial"/>
                <w:sz w:val="20"/>
                <w:szCs w:val="20"/>
              </w:rPr>
              <w:t>24.0.1312.52</w:t>
            </w:r>
          </w:p>
        </w:tc>
        <w:tc>
          <w:tcPr>
            <w:tcW w:w="3181" w:type="dxa"/>
          </w:tcPr>
          <w:p w:rsidR="003F21ED" w:rsidRPr="003F21ED" w:rsidRDefault="003F21ED" w:rsidP="003F21ED">
            <w:pPr>
              <w:rPr>
                <w:rFonts w:ascii="Arial" w:hAnsi="Arial" w:cs="Arial"/>
                <w:sz w:val="20"/>
                <w:szCs w:val="20"/>
              </w:rPr>
            </w:pPr>
            <w:r w:rsidRPr="003F21ED">
              <w:rPr>
                <w:rFonts w:ascii="Arial" w:hAnsi="Arial" w:cs="Arial"/>
                <w:sz w:val="20"/>
                <w:szCs w:val="20"/>
              </w:rPr>
              <w:t>The course is launching in desired manner.</w:t>
            </w:r>
          </w:p>
        </w:tc>
      </w:tr>
      <w:tr w:rsidR="003F21ED" w:rsidRPr="00C845DC" w:rsidTr="007921D6">
        <w:tc>
          <w:tcPr>
            <w:tcW w:w="3179" w:type="dxa"/>
          </w:tcPr>
          <w:p w:rsidR="003F21ED" w:rsidRPr="003F21ED" w:rsidRDefault="003F21ED" w:rsidP="003F21ED">
            <w:pPr>
              <w:rPr>
                <w:rFonts w:ascii="Arial" w:hAnsi="Arial" w:cs="Arial"/>
                <w:sz w:val="20"/>
                <w:szCs w:val="20"/>
              </w:rPr>
            </w:pPr>
            <w:r w:rsidRPr="003F21ED">
              <w:rPr>
                <w:rFonts w:ascii="Arial" w:hAnsi="Arial" w:cs="Arial"/>
                <w:sz w:val="20"/>
                <w:szCs w:val="20"/>
              </w:rPr>
              <w:t>Mac 10.7.5</w:t>
            </w:r>
          </w:p>
        </w:tc>
        <w:tc>
          <w:tcPr>
            <w:tcW w:w="3216" w:type="dxa"/>
          </w:tcPr>
          <w:p w:rsidR="003F21ED" w:rsidRPr="003F21ED" w:rsidRDefault="003F21ED" w:rsidP="003F21ED">
            <w:pPr>
              <w:rPr>
                <w:rFonts w:ascii="Arial" w:hAnsi="Arial" w:cs="Arial"/>
                <w:sz w:val="20"/>
                <w:szCs w:val="20"/>
              </w:rPr>
            </w:pPr>
            <w:r w:rsidRPr="003F21ED">
              <w:rPr>
                <w:rFonts w:ascii="Arial" w:hAnsi="Arial" w:cs="Arial"/>
                <w:sz w:val="20"/>
                <w:szCs w:val="20"/>
              </w:rPr>
              <w:t>Safari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F21ED">
              <w:rPr>
                <w:rFonts w:ascii="Arial" w:hAnsi="Arial" w:cs="Arial"/>
                <w:sz w:val="20"/>
                <w:szCs w:val="20"/>
              </w:rPr>
              <w:t>6.0.3</w:t>
            </w:r>
          </w:p>
        </w:tc>
        <w:tc>
          <w:tcPr>
            <w:tcW w:w="3181" w:type="dxa"/>
          </w:tcPr>
          <w:p w:rsidR="003F21ED" w:rsidRPr="003F21ED" w:rsidRDefault="003F21ED" w:rsidP="003F21ED">
            <w:pPr>
              <w:rPr>
                <w:rFonts w:ascii="Arial" w:hAnsi="Arial" w:cs="Arial"/>
                <w:sz w:val="20"/>
                <w:szCs w:val="20"/>
              </w:rPr>
            </w:pPr>
            <w:r w:rsidRPr="003F21ED">
              <w:rPr>
                <w:rFonts w:ascii="Arial" w:hAnsi="Arial" w:cs="Arial"/>
                <w:sz w:val="20"/>
                <w:szCs w:val="20"/>
              </w:rPr>
              <w:t>The course is launching and functioning in desired manner.</w:t>
            </w:r>
          </w:p>
        </w:tc>
      </w:tr>
      <w:tr w:rsidR="003F21ED" w:rsidRPr="00C845DC" w:rsidTr="007921D6">
        <w:tc>
          <w:tcPr>
            <w:tcW w:w="3179" w:type="dxa"/>
          </w:tcPr>
          <w:p w:rsidR="003F21ED" w:rsidRPr="003F21ED" w:rsidRDefault="003F21ED" w:rsidP="003F21ED">
            <w:pPr>
              <w:rPr>
                <w:rFonts w:ascii="Arial" w:hAnsi="Arial" w:cs="Arial"/>
                <w:sz w:val="20"/>
                <w:szCs w:val="20"/>
              </w:rPr>
            </w:pPr>
            <w:r w:rsidRPr="003F21ED">
              <w:rPr>
                <w:rFonts w:ascii="Arial" w:hAnsi="Arial" w:cs="Arial"/>
                <w:sz w:val="20"/>
                <w:szCs w:val="20"/>
              </w:rPr>
              <w:t>Win XP</w:t>
            </w:r>
          </w:p>
        </w:tc>
        <w:tc>
          <w:tcPr>
            <w:tcW w:w="3216" w:type="dxa"/>
          </w:tcPr>
          <w:p w:rsidR="003F21ED" w:rsidRPr="003F21ED" w:rsidRDefault="003F21ED" w:rsidP="003F21ED">
            <w:pPr>
              <w:rPr>
                <w:rFonts w:ascii="Arial" w:hAnsi="Arial" w:cs="Arial"/>
                <w:sz w:val="20"/>
                <w:szCs w:val="20"/>
              </w:rPr>
            </w:pPr>
            <w:r w:rsidRPr="003F21ED">
              <w:rPr>
                <w:rFonts w:ascii="Arial" w:hAnsi="Arial" w:cs="Arial"/>
                <w:sz w:val="20"/>
                <w:szCs w:val="20"/>
              </w:rPr>
              <w:t>Chrome 29.0.1547.57</w:t>
            </w:r>
          </w:p>
        </w:tc>
        <w:tc>
          <w:tcPr>
            <w:tcW w:w="3181" w:type="dxa"/>
          </w:tcPr>
          <w:p w:rsidR="003F21ED" w:rsidRPr="003F21ED" w:rsidRDefault="003F21ED" w:rsidP="003F21ED">
            <w:pPr>
              <w:rPr>
                <w:rFonts w:ascii="Arial" w:hAnsi="Arial" w:cs="Arial"/>
                <w:sz w:val="20"/>
                <w:szCs w:val="20"/>
              </w:rPr>
            </w:pPr>
            <w:r w:rsidRPr="003F21ED">
              <w:rPr>
                <w:rFonts w:ascii="Arial" w:hAnsi="Arial" w:cs="Arial"/>
                <w:sz w:val="20"/>
                <w:szCs w:val="20"/>
              </w:rPr>
              <w:t>The course is launching and functioning in desired manner.</w:t>
            </w:r>
          </w:p>
        </w:tc>
      </w:tr>
      <w:tr w:rsidR="003F21ED" w:rsidRPr="00C845DC" w:rsidTr="007921D6">
        <w:tc>
          <w:tcPr>
            <w:tcW w:w="3179" w:type="dxa"/>
          </w:tcPr>
          <w:p w:rsidR="003F21ED" w:rsidRPr="003F21ED" w:rsidRDefault="003F21ED" w:rsidP="003F21ED">
            <w:pPr>
              <w:rPr>
                <w:rFonts w:ascii="Arial" w:hAnsi="Arial" w:cs="Arial"/>
                <w:sz w:val="20"/>
                <w:szCs w:val="20"/>
              </w:rPr>
            </w:pPr>
            <w:r w:rsidRPr="003F21ED">
              <w:rPr>
                <w:rFonts w:ascii="Arial" w:hAnsi="Arial" w:cs="Arial"/>
                <w:sz w:val="20"/>
                <w:szCs w:val="20"/>
              </w:rPr>
              <w:t>Win XP</w:t>
            </w:r>
          </w:p>
        </w:tc>
        <w:tc>
          <w:tcPr>
            <w:tcW w:w="3216" w:type="dxa"/>
          </w:tcPr>
          <w:p w:rsidR="003F21ED" w:rsidRPr="003F21ED" w:rsidRDefault="003F21ED" w:rsidP="003F21ED">
            <w:pPr>
              <w:rPr>
                <w:rFonts w:ascii="Arial" w:hAnsi="Arial" w:cs="Arial"/>
                <w:sz w:val="20"/>
                <w:szCs w:val="20"/>
              </w:rPr>
            </w:pPr>
            <w:r w:rsidRPr="003F21ED">
              <w:rPr>
                <w:rFonts w:ascii="Arial" w:hAnsi="Arial" w:cs="Arial"/>
                <w:sz w:val="20"/>
                <w:szCs w:val="20"/>
              </w:rPr>
              <w:t>Firefox 23.0.1</w:t>
            </w:r>
          </w:p>
        </w:tc>
        <w:tc>
          <w:tcPr>
            <w:tcW w:w="3181" w:type="dxa"/>
          </w:tcPr>
          <w:p w:rsidR="003F21ED" w:rsidRPr="003F21ED" w:rsidRDefault="003F21ED" w:rsidP="003F21ED">
            <w:pPr>
              <w:rPr>
                <w:rFonts w:ascii="Arial" w:hAnsi="Arial" w:cs="Arial"/>
                <w:sz w:val="20"/>
                <w:szCs w:val="20"/>
              </w:rPr>
            </w:pPr>
            <w:r w:rsidRPr="003F21ED">
              <w:rPr>
                <w:rFonts w:ascii="Arial" w:hAnsi="Arial" w:cs="Arial"/>
                <w:sz w:val="20"/>
                <w:szCs w:val="20"/>
              </w:rPr>
              <w:t>The course is launching and functioning in desired manner.</w:t>
            </w:r>
          </w:p>
        </w:tc>
      </w:tr>
    </w:tbl>
    <w:p w:rsidR="00DE6257" w:rsidRPr="00C845DC" w:rsidRDefault="00DE6257" w:rsidP="009874F7">
      <w:pPr>
        <w:rPr>
          <w:rFonts w:ascii="Arial" w:hAnsi="Arial" w:cs="Arial"/>
          <w:sz w:val="20"/>
          <w:szCs w:val="20"/>
        </w:rPr>
      </w:pPr>
    </w:p>
    <w:sectPr w:rsidR="00DE6257" w:rsidRPr="00C845DC" w:rsidSect="00F76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S Me Pro">
    <w:panose1 w:val="00000000000000000000"/>
    <w:charset w:val="00"/>
    <w:family w:val="modern"/>
    <w:notTrueType/>
    <w:pitch w:val="variable"/>
    <w:sig w:usb0="A00002EF" w:usb1="4000606A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803D8"/>
    <w:multiLevelType w:val="hybridMultilevel"/>
    <w:tmpl w:val="4794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02FE3"/>
    <w:multiLevelType w:val="hybridMultilevel"/>
    <w:tmpl w:val="B5C4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6614C1"/>
    <w:multiLevelType w:val="hybridMultilevel"/>
    <w:tmpl w:val="FAA2C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43FF"/>
    <w:rsid w:val="00004E62"/>
    <w:rsid w:val="00034EB0"/>
    <w:rsid w:val="00143AA4"/>
    <w:rsid w:val="00156085"/>
    <w:rsid w:val="001940C1"/>
    <w:rsid w:val="001E773D"/>
    <w:rsid w:val="00221623"/>
    <w:rsid w:val="002C7B1B"/>
    <w:rsid w:val="0037558A"/>
    <w:rsid w:val="003D2E6B"/>
    <w:rsid w:val="003F21ED"/>
    <w:rsid w:val="00414D49"/>
    <w:rsid w:val="004C7C42"/>
    <w:rsid w:val="00546752"/>
    <w:rsid w:val="005B049B"/>
    <w:rsid w:val="005E7CCE"/>
    <w:rsid w:val="006F1599"/>
    <w:rsid w:val="006F4E27"/>
    <w:rsid w:val="006F75A3"/>
    <w:rsid w:val="00706BB4"/>
    <w:rsid w:val="00752246"/>
    <w:rsid w:val="00787E8E"/>
    <w:rsid w:val="00814663"/>
    <w:rsid w:val="008516E0"/>
    <w:rsid w:val="009115A6"/>
    <w:rsid w:val="0098033F"/>
    <w:rsid w:val="009874F7"/>
    <w:rsid w:val="00992C9A"/>
    <w:rsid w:val="009E4D42"/>
    <w:rsid w:val="00A33B79"/>
    <w:rsid w:val="00AC3D71"/>
    <w:rsid w:val="00AF12F6"/>
    <w:rsid w:val="00AF5677"/>
    <w:rsid w:val="00B31AE2"/>
    <w:rsid w:val="00B4420F"/>
    <w:rsid w:val="00B834D4"/>
    <w:rsid w:val="00C752E8"/>
    <w:rsid w:val="00C845DC"/>
    <w:rsid w:val="00DE6257"/>
    <w:rsid w:val="00E17F62"/>
    <w:rsid w:val="00E86BA8"/>
    <w:rsid w:val="00EF43FF"/>
    <w:rsid w:val="00F53272"/>
    <w:rsid w:val="00F76B26"/>
    <w:rsid w:val="00F93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KunjTableStyle">
    <w:name w:val="Kunj Table Style"/>
    <w:uiPriority w:val="99"/>
    <w:rsid w:val="00F937E5"/>
    <w:pPr>
      <w:spacing w:after="0" w:line="240" w:lineRule="auto"/>
    </w:pPr>
    <w:rPr>
      <w:rFonts w:ascii="FS Me Pro" w:hAnsi="FS Me Pro"/>
      <w:sz w:val="24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15" w:type="dxa"/>
        <w:left w:w="115" w:type="dxa"/>
        <w:bottom w:w="115" w:type="dxa"/>
        <w:right w:w="115" w:type="dxa"/>
      </w:tcMar>
    </w:tcPr>
    <w:tblStylePr w:type="firstRow">
      <w:rPr>
        <w:rFonts w:ascii="FS Me Pro" w:hAnsi="FS Me Pro"/>
        <w:b/>
        <w:sz w:val="24"/>
      </w:rPr>
    </w:tblStylePr>
  </w:style>
  <w:style w:type="table" w:styleId="TableGrid">
    <w:name w:val="Table Grid"/>
    <w:basedOn w:val="TableNormal"/>
    <w:uiPriority w:val="59"/>
    <w:rsid w:val="00F937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43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Kunj.Sharma</dc:creator>
  <cp:keywords/>
  <dc:description/>
  <cp:lastModifiedBy>Kunj.Sharma</cp:lastModifiedBy>
  <cp:revision>30</cp:revision>
  <dcterms:created xsi:type="dcterms:W3CDTF">2013-07-01T06:25:00Z</dcterms:created>
  <dcterms:modified xsi:type="dcterms:W3CDTF">2013-09-02T07:45:00Z</dcterms:modified>
</cp:coreProperties>
</file>