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07C5" w14:textId="77777777" w:rsidR="0078103E" w:rsidRDefault="0078103E">
      <w:pPr>
        <w:widowControl/>
        <w:spacing w:before="100" w:beforeAutospacing="1" w:after="100" w:afterAutospacing="1"/>
        <w:ind w:firstLine="72"/>
        <w:jc w:val="center"/>
        <w:rPr>
          <w:rFonts w:asciiTheme="minorEastAsia" w:hAnsiTheme="minorEastAsia" w:cs="Arial"/>
          <w:b/>
          <w:bCs/>
          <w:color w:val="000000"/>
          <w:kern w:val="0"/>
          <w:sz w:val="44"/>
          <w:szCs w:val="18"/>
        </w:rPr>
      </w:pPr>
    </w:p>
    <w:p w14:paraId="53C3EF16" w14:textId="77777777" w:rsidR="0078103E" w:rsidRDefault="0078103E">
      <w:pPr>
        <w:widowControl/>
        <w:spacing w:before="100" w:beforeAutospacing="1" w:after="100" w:afterAutospacing="1"/>
        <w:ind w:firstLine="72"/>
        <w:jc w:val="center"/>
        <w:rPr>
          <w:rFonts w:asciiTheme="minorEastAsia" w:hAnsiTheme="minorEastAsia" w:cs="Arial"/>
          <w:b/>
          <w:bCs/>
          <w:color w:val="000000"/>
          <w:kern w:val="0"/>
          <w:sz w:val="44"/>
          <w:szCs w:val="18"/>
        </w:rPr>
      </w:pPr>
    </w:p>
    <w:p w14:paraId="1860F6A2" w14:textId="5897D49A" w:rsidR="00284BE5" w:rsidRDefault="00250138">
      <w:pPr>
        <w:widowControl/>
        <w:spacing w:before="100" w:beforeAutospacing="1" w:after="100" w:afterAutospacing="1"/>
        <w:ind w:firstLine="72"/>
        <w:jc w:val="center"/>
        <w:rPr>
          <w:rFonts w:asciiTheme="minorEastAsia" w:hAnsiTheme="minorEastAsia" w:cs="Arial"/>
          <w:b/>
          <w:bCs/>
          <w:color w:val="000000"/>
          <w:kern w:val="0"/>
          <w:sz w:val="44"/>
          <w:szCs w:val="18"/>
        </w:rPr>
      </w:pPr>
      <w:r>
        <w:rPr>
          <w:rFonts w:asciiTheme="minorEastAsia" w:hAnsiTheme="minorEastAsia" w:cs="Arial"/>
          <w:b/>
          <w:bCs/>
          <w:color w:val="000000"/>
          <w:kern w:val="0"/>
          <w:sz w:val="44"/>
          <w:szCs w:val="18"/>
        </w:rPr>
        <w:t>20</w:t>
      </w:r>
      <w:r w:rsidR="000E4A72">
        <w:rPr>
          <w:rFonts w:asciiTheme="minorEastAsia" w:hAnsiTheme="minorEastAsia" w:cs="Arial" w:hint="eastAsia"/>
          <w:b/>
          <w:bCs/>
          <w:color w:val="000000"/>
          <w:kern w:val="0"/>
          <w:sz w:val="44"/>
          <w:szCs w:val="18"/>
        </w:rPr>
        <w:t>2</w:t>
      </w:r>
      <w:r w:rsidR="007605CA">
        <w:rPr>
          <w:rFonts w:asciiTheme="minorEastAsia" w:hAnsiTheme="minorEastAsia" w:cs="Arial"/>
          <w:b/>
          <w:bCs/>
          <w:color w:val="000000"/>
          <w:kern w:val="0"/>
          <w:sz w:val="44"/>
          <w:szCs w:val="18"/>
        </w:rPr>
        <w:t>3</w:t>
      </w:r>
      <w:r>
        <w:rPr>
          <w:rFonts w:asciiTheme="minorEastAsia" w:hAnsiTheme="minorEastAsia" w:cs="Arial"/>
          <w:b/>
          <w:bCs/>
          <w:color w:val="000000"/>
          <w:kern w:val="0"/>
          <w:sz w:val="44"/>
          <w:szCs w:val="18"/>
        </w:rPr>
        <w:t>-20</w:t>
      </w:r>
      <w:r w:rsidR="0069588F">
        <w:rPr>
          <w:rFonts w:asciiTheme="minorEastAsia" w:hAnsiTheme="minorEastAsia" w:cs="Arial" w:hint="eastAsia"/>
          <w:b/>
          <w:bCs/>
          <w:color w:val="000000"/>
          <w:kern w:val="0"/>
          <w:sz w:val="44"/>
          <w:szCs w:val="18"/>
        </w:rPr>
        <w:t>2</w:t>
      </w:r>
      <w:r w:rsidR="007605CA">
        <w:rPr>
          <w:rFonts w:asciiTheme="minorEastAsia" w:hAnsiTheme="minorEastAsia" w:cs="Arial"/>
          <w:b/>
          <w:bCs/>
          <w:color w:val="000000"/>
          <w:kern w:val="0"/>
          <w:sz w:val="44"/>
          <w:szCs w:val="18"/>
        </w:rPr>
        <w:t>4</w:t>
      </w:r>
      <w:r>
        <w:rPr>
          <w:rFonts w:asciiTheme="minorEastAsia" w:hAnsiTheme="minorEastAsia" w:cs="Arial"/>
          <w:b/>
          <w:bCs/>
          <w:color w:val="000000"/>
          <w:kern w:val="0"/>
          <w:sz w:val="44"/>
          <w:szCs w:val="18"/>
        </w:rPr>
        <w:t>学年第</w:t>
      </w:r>
      <w:r w:rsidR="000E4A72">
        <w:rPr>
          <w:rFonts w:asciiTheme="minorEastAsia" w:hAnsiTheme="minorEastAsia" w:cs="Arial" w:hint="eastAsia"/>
          <w:b/>
          <w:bCs/>
          <w:color w:val="000000"/>
          <w:kern w:val="0"/>
          <w:sz w:val="44"/>
          <w:szCs w:val="18"/>
        </w:rPr>
        <w:t>2</w:t>
      </w:r>
      <w:r>
        <w:rPr>
          <w:rFonts w:asciiTheme="minorEastAsia" w:hAnsiTheme="minorEastAsia" w:cs="Arial"/>
          <w:b/>
          <w:bCs/>
          <w:color w:val="000000"/>
          <w:kern w:val="0"/>
          <w:sz w:val="44"/>
          <w:szCs w:val="18"/>
        </w:rPr>
        <w:t>学期</w:t>
      </w:r>
    </w:p>
    <w:p w14:paraId="5AE25FF8" w14:textId="13B6B05A" w:rsidR="00284BE5" w:rsidRDefault="0078103E">
      <w:pPr>
        <w:widowControl/>
        <w:spacing w:before="100" w:beforeAutospacing="1" w:after="100" w:afterAutospacing="1"/>
        <w:ind w:firstLine="72"/>
        <w:jc w:val="center"/>
        <w:rPr>
          <w:rFonts w:asciiTheme="minorEastAsia" w:hAnsiTheme="minorEastAsia" w:cs="Arial"/>
          <w:b/>
          <w:bCs/>
          <w:color w:val="000000"/>
          <w:kern w:val="0"/>
          <w:sz w:val="44"/>
          <w:szCs w:val="18"/>
        </w:rPr>
      </w:pPr>
      <w:r>
        <w:rPr>
          <w:rFonts w:asciiTheme="minorEastAsia" w:hAnsiTheme="minorEastAsia" w:cs="Arial" w:hint="eastAsia"/>
          <w:b/>
          <w:bCs/>
          <w:color w:val="000000"/>
          <w:kern w:val="0"/>
          <w:sz w:val="44"/>
          <w:szCs w:val="18"/>
        </w:rPr>
        <w:t>期末</w:t>
      </w:r>
      <w:r w:rsidR="006439EB">
        <w:rPr>
          <w:rFonts w:asciiTheme="minorEastAsia" w:hAnsiTheme="minorEastAsia" w:cs="Arial" w:hint="eastAsia"/>
          <w:b/>
          <w:bCs/>
          <w:color w:val="000000"/>
          <w:kern w:val="0"/>
          <w:sz w:val="44"/>
          <w:szCs w:val="18"/>
        </w:rPr>
        <w:t>大</w:t>
      </w:r>
      <w:r w:rsidR="00A16F1F">
        <w:rPr>
          <w:rFonts w:asciiTheme="minorEastAsia" w:hAnsiTheme="minorEastAsia" w:cs="Arial"/>
          <w:b/>
          <w:bCs/>
          <w:color w:val="000000"/>
          <w:kern w:val="0"/>
          <w:sz w:val="44"/>
          <w:szCs w:val="18"/>
        </w:rPr>
        <w:t>作业</w:t>
      </w:r>
    </w:p>
    <w:p w14:paraId="629828DC" w14:textId="7FAD1C2E" w:rsidR="004B09F7" w:rsidRDefault="004B09F7">
      <w:pPr>
        <w:widowControl/>
        <w:spacing w:before="100" w:beforeAutospacing="1" w:after="100" w:afterAutospacing="1"/>
        <w:ind w:firstLine="72"/>
        <w:jc w:val="center"/>
        <w:rPr>
          <w:rFonts w:asciiTheme="minorEastAsia" w:hAnsiTheme="minorEastAsia" w:cs="Arial"/>
          <w:b/>
          <w:bCs/>
          <w:color w:val="000000"/>
          <w:kern w:val="0"/>
          <w:sz w:val="44"/>
          <w:szCs w:val="18"/>
        </w:rPr>
      </w:pPr>
      <w:r>
        <w:rPr>
          <w:rFonts w:asciiTheme="minorEastAsia" w:hAnsiTheme="minorEastAsia" w:cs="Arial" w:hint="eastAsia"/>
          <w:b/>
          <w:bCs/>
          <w:color w:val="000000"/>
          <w:kern w:val="0"/>
          <w:sz w:val="44"/>
          <w:szCs w:val="18"/>
        </w:rPr>
        <w:t>学生成绩因素分析</w:t>
      </w:r>
    </w:p>
    <w:p w14:paraId="398892FF" w14:textId="77777777" w:rsidR="0069588F" w:rsidRDefault="0069588F">
      <w:pPr>
        <w:widowControl/>
        <w:spacing w:before="100" w:beforeAutospacing="1" w:after="100" w:afterAutospacing="1"/>
        <w:ind w:firstLineChars="100" w:firstLine="442"/>
        <w:rPr>
          <w:rFonts w:asciiTheme="minorEastAsia" w:hAnsiTheme="minorEastAsia" w:cs="Arial"/>
          <w:b/>
          <w:color w:val="000000"/>
          <w:kern w:val="0"/>
          <w:sz w:val="44"/>
          <w:szCs w:val="18"/>
        </w:rPr>
      </w:pPr>
    </w:p>
    <w:p w14:paraId="2AE40B6D" w14:textId="77777777" w:rsidR="0078103E" w:rsidRDefault="0078103E" w:rsidP="0078103E">
      <w:pPr>
        <w:widowControl/>
        <w:spacing w:before="100" w:beforeAutospacing="1" w:after="100" w:afterAutospacing="1"/>
        <w:rPr>
          <w:rFonts w:asciiTheme="minorEastAsia" w:hAnsiTheme="minorEastAsia" w:cs="Arial"/>
          <w:b/>
          <w:color w:val="000000"/>
          <w:kern w:val="0"/>
          <w:sz w:val="44"/>
          <w:szCs w:val="18"/>
        </w:rPr>
      </w:pPr>
    </w:p>
    <w:p w14:paraId="7F3E89EB" w14:textId="5AC4C8F9" w:rsidR="00284BE5" w:rsidRDefault="00250138">
      <w:pPr>
        <w:widowControl/>
        <w:spacing w:before="100" w:beforeAutospacing="1" w:after="100" w:afterAutospacing="1"/>
        <w:ind w:firstLineChars="100" w:firstLine="442"/>
        <w:rPr>
          <w:rFonts w:asciiTheme="minorEastAsia" w:hAnsiTheme="minorEastAsia" w:cs="Arial"/>
          <w:b/>
          <w:color w:val="000000"/>
          <w:kern w:val="0"/>
          <w:sz w:val="44"/>
          <w:szCs w:val="18"/>
        </w:rPr>
      </w:pPr>
      <w:r>
        <w:rPr>
          <w:rFonts w:asciiTheme="minorEastAsia" w:hAnsiTheme="minorEastAsia" w:cs="Arial"/>
          <w:b/>
          <w:bCs/>
          <w:color w:val="000000"/>
          <w:kern w:val="0"/>
          <w:sz w:val="44"/>
          <w:szCs w:val="18"/>
        </w:rPr>
        <w:t>课程名称：</w:t>
      </w:r>
      <w:r>
        <w:rPr>
          <w:rFonts w:asciiTheme="minorEastAsia" w:hAnsiTheme="minorEastAsia" w:cs="Arial" w:hint="eastAsia"/>
          <w:b/>
          <w:color w:val="000000"/>
          <w:kern w:val="0"/>
          <w:sz w:val="44"/>
          <w:szCs w:val="18"/>
          <w:u w:val="single"/>
        </w:rPr>
        <w:t xml:space="preserve">   </w:t>
      </w:r>
      <w:r w:rsidR="00B52EDD">
        <w:rPr>
          <w:rFonts w:asciiTheme="minorEastAsia" w:hAnsiTheme="minorEastAsia" w:cs="Arial"/>
          <w:b/>
          <w:color w:val="000000"/>
          <w:kern w:val="0"/>
          <w:sz w:val="44"/>
          <w:szCs w:val="18"/>
          <w:u w:val="single"/>
        </w:rPr>
        <w:t xml:space="preserve"> </w:t>
      </w:r>
      <w:r w:rsidR="005127BC">
        <w:rPr>
          <w:rFonts w:asciiTheme="minorEastAsia" w:hAnsiTheme="minorEastAsia" w:cs="Arial"/>
          <w:b/>
          <w:color w:val="000000"/>
          <w:kern w:val="0"/>
          <w:sz w:val="44"/>
          <w:szCs w:val="18"/>
          <w:u w:val="single"/>
        </w:rPr>
        <w:t xml:space="preserve">   </w:t>
      </w:r>
      <w:r w:rsidR="00B52EDD">
        <w:rPr>
          <w:rFonts w:asciiTheme="minorEastAsia" w:hAnsiTheme="minorEastAsia" w:cs="Arial"/>
          <w:b/>
          <w:color w:val="000000"/>
          <w:kern w:val="0"/>
          <w:sz w:val="44"/>
          <w:szCs w:val="18"/>
          <w:u w:val="single"/>
        </w:rPr>
        <w:t xml:space="preserve"> </w:t>
      </w:r>
      <w:r w:rsidR="00B52EDD">
        <w:rPr>
          <w:rFonts w:asciiTheme="minorEastAsia" w:hAnsiTheme="minorEastAsia" w:cs="Arial" w:hint="eastAsia"/>
          <w:b/>
          <w:color w:val="000000"/>
          <w:kern w:val="0"/>
          <w:sz w:val="44"/>
          <w:szCs w:val="18"/>
          <w:u w:val="single"/>
        </w:rPr>
        <w:t>商业数据分析</w:t>
      </w:r>
      <w:r>
        <w:rPr>
          <w:rFonts w:asciiTheme="minorEastAsia" w:hAnsiTheme="minorEastAsia" w:cs="Arial" w:hint="eastAsia"/>
          <w:b/>
          <w:color w:val="000000"/>
          <w:kern w:val="0"/>
          <w:sz w:val="44"/>
          <w:szCs w:val="18"/>
          <w:u w:val="single"/>
        </w:rPr>
        <w:t xml:space="preserve"> </w:t>
      </w:r>
      <w:r w:rsidR="000E4A72">
        <w:rPr>
          <w:rFonts w:asciiTheme="minorEastAsia" w:hAnsiTheme="minorEastAsia" w:cs="Arial" w:hint="eastAsia"/>
          <w:b/>
          <w:color w:val="000000"/>
          <w:kern w:val="0"/>
          <w:sz w:val="44"/>
          <w:szCs w:val="18"/>
          <w:u w:val="single"/>
        </w:rPr>
        <w:t xml:space="preserve">          </w:t>
      </w:r>
      <w:r>
        <w:rPr>
          <w:rFonts w:asciiTheme="minorEastAsia" w:hAnsiTheme="minorEastAsia" w:cs="Arial" w:hint="eastAsia"/>
          <w:b/>
          <w:color w:val="000000"/>
          <w:kern w:val="0"/>
          <w:sz w:val="44"/>
          <w:szCs w:val="18"/>
          <w:u w:val="single"/>
        </w:rPr>
        <w:t xml:space="preserve">     </w:t>
      </w:r>
    </w:p>
    <w:p w14:paraId="1D3E06EA" w14:textId="77F9317B" w:rsidR="00284BE5" w:rsidRDefault="00250138">
      <w:pPr>
        <w:widowControl/>
        <w:spacing w:before="100" w:beforeAutospacing="1" w:after="100" w:afterAutospacing="1"/>
        <w:ind w:firstLineChars="100" w:firstLine="442"/>
        <w:jc w:val="left"/>
        <w:rPr>
          <w:rFonts w:asciiTheme="minorEastAsia" w:hAnsiTheme="minorEastAsia" w:cs="Arial"/>
          <w:b/>
          <w:color w:val="000000"/>
          <w:kern w:val="0"/>
          <w:sz w:val="44"/>
          <w:szCs w:val="18"/>
        </w:rPr>
      </w:pPr>
      <w:r>
        <w:rPr>
          <w:rFonts w:asciiTheme="minorEastAsia" w:hAnsiTheme="minorEastAsia" w:cs="Arial"/>
          <w:b/>
          <w:bCs/>
          <w:color w:val="000000"/>
          <w:kern w:val="0"/>
          <w:sz w:val="44"/>
          <w:szCs w:val="18"/>
        </w:rPr>
        <w:t>任课教师：</w:t>
      </w:r>
      <w:r w:rsidR="0069588F">
        <w:rPr>
          <w:rFonts w:asciiTheme="minorEastAsia" w:hAnsiTheme="minorEastAsia" w:cs="Arial" w:hint="eastAsia"/>
          <w:b/>
          <w:color w:val="000000"/>
          <w:kern w:val="0"/>
          <w:sz w:val="44"/>
          <w:szCs w:val="18"/>
          <w:u w:val="single"/>
        </w:rPr>
        <w:t xml:space="preserve">       </w:t>
      </w:r>
      <w:r>
        <w:rPr>
          <w:rFonts w:asciiTheme="minorEastAsia" w:hAnsiTheme="minorEastAsia" w:cs="Arial" w:hint="eastAsia"/>
          <w:b/>
          <w:color w:val="000000"/>
          <w:kern w:val="0"/>
          <w:sz w:val="44"/>
          <w:szCs w:val="18"/>
          <w:u w:val="single"/>
        </w:rPr>
        <w:t xml:space="preserve"> </w:t>
      </w:r>
      <w:r>
        <w:rPr>
          <w:rFonts w:asciiTheme="minorEastAsia" w:hAnsiTheme="minorEastAsia" w:cs="Arial"/>
          <w:b/>
          <w:color w:val="000000"/>
          <w:kern w:val="0"/>
          <w:sz w:val="44"/>
          <w:szCs w:val="18"/>
          <w:u w:val="single"/>
        </w:rPr>
        <w:t>戴杨</w:t>
      </w:r>
      <w:r w:rsidR="00B52EDD">
        <w:rPr>
          <w:rFonts w:asciiTheme="minorEastAsia" w:hAnsiTheme="minorEastAsia" w:cs="Arial" w:hint="eastAsia"/>
          <w:b/>
          <w:color w:val="000000"/>
          <w:kern w:val="0"/>
          <w:sz w:val="44"/>
          <w:szCs w:val="18"/>
          <w:u w:val="single"/>
        </w:rPr>
        <w:t xml:space="preserve"> </w:t>
      </w:r>
      <w:r w:rsidR="00B52EDD">
        <w:rPr>
          <w:rFonts w:asciiTheme="minorEastAsia" w:hAnsiTheme="minorEastAsia" w:cs="Arial"/>
          <w:b/>
          <w:color w:val="000000"/>
          <w:kern w:val="0"/>
          <w:sz w:val="44"/>
          <w:szCs w:val="18"/>
          <w:u w:val="single"/>
        </w:rPr>
        <w:t xml:space="preserve"> </w:t>
      </w:r>
      <w:r w:rsidR="00B52EDD">
        <w:rPr>
          <w:rFonts w:asciiTheme="minorEastAsia" w:hAnsiTheme="minorEastAsia" w:cs="Arial" w:hint="eastAsia"/>
          <w:b/>
          <w:color w:val="000000"/>
          <w:kern w:val="0"/>
          <w:sz w:val="44"/>
          <w:szCs w:val="18"/>
          <w:u w:val="single"/>
        </w:rPr>
        <w:t>丁月</w:t>
      </w:r>
      <w:r w:rsidR="0069588F">
        <w:rPr>
          <w:rFonts w:asciiTheme="minorEastAsia" w:hAnsiTheme="minorEastAsia" w:cs="Arial" w:hint="eastAsia"/>
          <w:b/>
          <w:color w:val="000000"/>
          <w:kern w:val="0"/>
          <w:sz w:val="44"/>
          <w:szCs w:val="18"/>
          <w:u w:val="single"/>
        </w:rPr>
        <w:t xml:space="preserve">          </w:t>
      </w:r>
    </w:p>
    <w:p w14:paraId="6F9C134D" w14:textId="688B10A8" w:rsidR="00284BE5" w:rsidRDefault="00250138">
      <w:pPr>
        <w:widowControl/>
        <w:spacing w:before="100" w:beforeAutospacing="1" w:after="100" w:afterAutospacing="1"/>
        <w:ind w:firstLineChars="100" w:firstLine="442"/>
        <w:jc w:val="left"/>
        <w:rPr>
          <w:rFonts w:asciiTheme="minorEastAsia" w:hAnsiTheme="minorEastAsia" w:cs="Arial"/>
          <w:b/>
          <w:color w:val="000000"/>
          <w:kern w:val="0"/>
          <w:sz w:val="44"/>
          <w:szCs w:val="18"/>
        </w:rPr>
      </w:pPr>
      <w:r>
        <w:rPr>
          <w:rFonts w:asciiTheme="minorEastAsia" w:hAnsiTheme="minorEastAsia" w:cs="Arial"/>
          <w:b/>
          <w:bCs/>
          <w:color w:val="000000"/>
          <w:kern w:val="0"/>
          <w:sz w:val="44"/>
          <w:szCs w:val="18"/>
        </w:rPr>
        <w:t>姓</w:t>
      </w:r>
      <w:r w:rsidR="0069588F">
        <w:rPr>
          <w:rFonts w:asciiTheme="minorEastAsia" w:hAnsiTheme="minorEastAsia" w:cs="Arial" w:hint="eastAsia"/>
          <w:b/>
          <w:bCs/>
          <w:color w:val="000000"/>
          <w:kern w:val="0"/>
          <w:sz w:val="44"/>
          <w:szCs w:val="18"/>
        </w:rPr>
        <w:t xml:space="preserve">    </w:t>
      </w:r>
      <w:r>
        <w:rPr>
          <w:rFonts w:asciiTheme="minorEastAsia" w:hAnsiTheme="minorEastAsia" w:cs="Arial"/>
          <w:b/>
          <w:bCs/>
          <w:color w:val="000000"/>
          <w:kern w:val="0"/>
          <w:sz w:val="44"/>
          <w:szCs w:val="18"/>
        </w:rPr>
        <w:t>名：</w:t>
      </w:r>
      <w:r w:rsidR="0069588F">
        <w:rPr>
          <w:rFonts w:asciiTheme="minorEastAsia" w:hAnsiTheme="minorEastAsia" w:cs="Arial" w:hint="eastAsia"/>
          <w:b/>
          <w:color w:val="000000"/>
          <w:kern w:val="0"/>
          <w:sz w:val="44"/>
          <w:szCs w:val="18"/>
          <w:u w:val="single"/>
        </w:rPr>
        <w:t xml:space="preserve">          </w:t>
      </w:r>
      <w:r w:rsidR="005127BC">
        <w:rPr>
          <w:rFonts w:asciiTheme="minorEastAsia" w:hAnsiTheme="minorEastAsia" w:cs="Arial" w:hint="eastAsia"/>
          <w:b/>
          <w:color w:val="000000"/>
          <w:kern w:val="0"/>
          <w:sz w:val="44"/>
          <w:szCs w:val="18"/>
          <w:u w:val="single"/>
        </w:rPr>
        <w:t>彭榆丰</w:t>
      </w:r>
      <w:r w:rsidR="0069588F">
        <w:rPr>
          <w:rFonts w:asciiTheme="minorEastAsia" w:hAnsiTheme="minorEastAsia" w:cs="Arial" w:hint="eastAsia"/>
          <w:b/>
          <w:color w:val="000000"/>
          <w:kern w:val="0"/>
          <w:sz w:val="44"/>
          <w:szCs w:val="18"/>
          <w:u w:val="single"/>
        </w:rPr>
        <w:t xml:space="preserve">          </w:t>
      </w:r>
      <w:r>
        <w:rPr>
          <w:rFonts w:asciiTheme="minorEastAsia" w:hAnsiTheme="minorEastAsia" w:cs="Arial" w:hint="eastAsia"/>
          <w:b/>
          <w:color w:val="000000"/>
          <w:kern w:val="0"/>
          <w:sz w:val="44"/>
          <w:szCs w:val="18"/>
          <w:u w:val="single"/>
        </w:rPr>
        <w:t xml:space="preserve"> </w:t>
      </w:r>
    </w:p>
    <w:p w14:paraId="68DC94CF" w14:textId="04D2251A" w:rsidR="0078103E" w:rsidRPr="004B09F7" w:rsidRDefault="00250138" w:rsidP="004B09F7">
      <w:pPr>
        <w:ind w:firstLineChars="100" w:firstLine="442"/>
        <w:jc w:val="left"/>
        <w:rPr>
          <w:rFonts w:asciiTheme="minorEastAsia" w:hAnsiTheme="minorEastAsia" w:cs="Arial"/>
          <w:b/>
          <w:bCs/>
          <w:color w:val="000000"/>
          <w:kern w:val="0"/>
          <w:sz w:val="44"/>
          <w:szCs w:val="18"/>
        </w:rPr>
      </w:pPr>
      <w:r>
        <w:rPr>
          <w:rFonts w:asciiTheme="minorEastAsia" w:hAnsiTheme="minorEastAsia" w:cs="Arial"/>
          <w:b/>
          <w:bCs/>
          <w:color w:val="000000"/>
          <w:kern w:val="0"/>
          <w:sz w:val="44"/>
          <w:szCs w:val="18"/>
        </w:rPr>
        <w:t>学</w:t>
      </w:r>
      <w:r w:rsidR="0069588F">
        <w:rPr>
          <w:rFonts w:asciiTheme="minorEastAsia" w:hAnsiTheme="minorEastAsia" w:cs="Arial" w:hint="eastAsia"/>
          <w:b/>
          <w:bCs/>
          <w:color w:val="000000"/>
          <w:kern w:val="0"/>
          <w:sz w:val="44"/>
          <w:szCs w:val="18"/>
        </w:rPr>
        <w:t xml:space="preserve"> </w:t>
      </w:r>
      <w:r>
        <w:rPr>
          <w:rFonts w:asciiTheme="minorEastAsia" w:hAnsiTheme="minorEastAsia" w:cs="Arial"/>
          <w:b/>
          <w:bCs/>
          <w:color w:val="000000"/>
          <w:kern w:val="0"/>
          <w:sz w:val="44"/>
          <w:szCs w:val="18"/>
        </w:rPr>
        <w:t xml:space="preserve">  </w:t>
      </w:r>
      <w:r w:rsidR="0069588F">
        <w:rPr>
          <w:rFonts w:asciiTheme="minorEastAsia" w:hAnsiTheme="minorEastAsia" w:cs="Arial" w:hint="eastAsia"/>
          <w:b/>
          <w:bCs/>
          <w:color w:val="000000"/>
          <w:kern w:val="0"/>
          <w:sz w:val="44"/>
          <w:szCs w:val="18"/>
        </w:rPr>
        <w:t xml:space="preserve"> </w:t>
      </w:r>
      <w:r w:rsidR="0069588F">
        <w:rPr>
          <w:rFonts w:asciiTheme="minorEastAsia" w:hAnsiTheme="minorEastAsia" w:cs="Arial"/>
          <w:b/>
          <w:bCs/>
          <w:color w:val="000000"/>
          <w:kern w:val="0"/>
          <w:sz w:val="44"/>
          <w:szCs w:val="18"/>
        </w:rPr>
        <w:t>号</w:t>
      </w:r>
      <w:r w:rsidR="0069588F">
        <w:rPr>
          <w:rFonts w:asciiTheme="minorEastAsia" w:hAnsiTheme="minorEastAsia" w:cs="Arial" w:hint="eastAsia"/>
          <w:b/>
          <w:bCs/>
          <w:color w:val="000000"/>
          <w:kern w:val="0"/>
          <w:sz w:val="44"/>
          <w:szCs w:val="18"/>
        </w:rPr>
        <w:t>：</w:t>
      </w:r>
      <w:r w:rsidR="0069588F">
        <w:rPr>
          <w:rFonts w:asciiTheme="minorEastAsia" w:hAnsiTheme="minorEastAsia" w:cs="Arial" w:hint="eastAsia"/>
          <w:b/>
          <w:color w:val="000000"/>
          <w:kern w:val="0"/>
          <w:sz w:val="44"/>
          <w:szCs w:val="18"/>
          <w:u w:val="single"/>
        </w:rPr>
        <w:t xml:space="preserve">        </w:t>
      </w:r>
      <w:r w:rsidR="005127BC">
        <w:rPr>
          <w:rFonts w:asciiTheme="minorEastAsia" w:hAnsiTheme="minorEastAsia" w:cs="Arial"/>
          <w:b/>
          <w:color w:val="000000"/>
          <w:kern w:val="0"/>
          <w:sz w:val="44"/>
          <w:szCs w:val="18"/>
          <w:u w:val="single"/>
        </w:rPr>
        <w:t>2021116286</w:t>
      </w:r>
      <w:r w:rsidR="0069588F">
        <w:rPr>
          <w:rFonts w:asciiTheme="minorEastAsia" w:hAnsiTheme="minorEastAsia" w:cs="Arial" w:hint="eastAsia"/>
          <w:b/>
          <w:color w:val="000000"/>
          <w:kern w:val="0"/>
          <w:sz w:val="44"/>
          <w:szCs w:val="18"/>
          <w:u w:val="single"/>
        </w:rPr>
        <w:t xml:space="preserve">          </w:t>
      </w:r>
      <w:r w:rsidR="0069588F">
        <w:rPr>
          <w:rFonts w:asciiTheme="minorEastAsia" w:hAnsiTheme="minorEastAsia" w:cs="Arial" w:hint="eastAsia"/>
          <w:b/>
          <w:bCs/>
          <w:color w:val="000000"/>
          <w:kern w:val="0"/>
          <w:sz w:val="44"/>
          <w:szCs w:val="18"/>
        </w:rPr>
        <w:t xml:space="preserve"> </w:t>
      </w:r>
      <w:r>
        <w:rPr>
          <w:rFonts w:asciiTheme="minorEastAsia" w:hAnsiTheme="minorEastAsia" w:cs="Arial" w:hint="eastAsia"/>
          <w:b/>
          <w:bCs/>
          <w:color w:val="000000"/>
          <w:kern w:val="0"/>
          <w:sz w:val="44"/>
          <w:szCs w:val="18"/>
        </w:rPr>
        <w:t xml:space="preserve">  </w:t>
      </w:r>
    </w:p>
    <w:p w14:paraId="1A248A6F" w14:textId="77777777" w:rsidR="0078103E" w:rsidRDefault="0078103E">
      <w:pPr>
        <w:rPr>
          <w:sz w:val="28"/>
          <w:szCs w:val="28"/>
        </w:rPr>
      </w:pPr>
    </w:p>
    <w:p w14:paraId="4481EF5F" w14:textId="0CE6044E" w:rsidR="0078103E" w:rsidRDefault="0078103E">
      <w:pPr>
        <w:rPr>
          <w:sz w:val="28"/>
          <w:szCs w:val="28"/>
        </w:rPr>
      </w:pPr>
    </w:p>
    <w:p w14:paraId="6F3FDE1A" w14:textId="00388D60" w:rsidR="004B09F7" w:rsidRDefault="004B09F7">
      <w:pPr>
        <w:rPr>
          <w:sz w:val="28"/>
          <w:szCs w:val="28"/>
        </w:rPr>
      </w:pPr>
    </w:p>
    <w:p w14:paraId="14944E28" w14:textId="77777777" w:rsidR="004B09F7" w:rsidRDefault="004B09F7">
      <w:pPr>
        <w:rPr>
          <w:sz w:val="28"/>
          <w:szCs w:val="28"/>
        </w:rPr>
      </w:pPr>
    </w:p>
    <w:p w14:paraId="2A6F10D6" w14:textId="12A44F46" w:rsidR="00284BE5" w:rsidRDefault="00250138" w:rsidP="004B09F7">
      <w:pPr>
        <w:rPr>
          <w:sz w:val="28"/>
          <w:szCs w:val="28"/>
        </w:rPr>
      </w:pPr>
      <w:r>
        <w:rPr>
          <w:rFonts w:hint="eastAsia"/>
          <w:sz w:val="28"/>
          <w:szCs w:val="28"/>
        </w:rPr>
        <w:t>评审日期</w:t>
      </w:r>
      <w:r>
        <w:rPr>
          <w:rFonts w:hint="eastAsia"/>
          <w:sz w:val="28"/>
          <w:szCs w:val="28"/>
        </w:rPr>
        <w:t xml:space="preserve">__________ </w:t>
      </w:r>
      <w:r>
        <w:rPr>
          <w:rFonts w:hint="eastAsia"/>
          <w:sz w:val="28"/>
          <w:szCs w:val="28"/>
        </w:rPr>
        <w:t>成绩</w:t>
      </w:r>
      <w:r>
        <w:rPr>
          <w:rFonts w:hint="eastAsia"/>
          <w:sz w:val="28"/>
          <w:szCs w:val="28"/>
        </w:rPr>
        <w:t xml:space="preserve">_______ __ </w:t>
      </w:r>
      <w:r>
        <w:rPr>
          <w:rFonts w:hint="eastAsia"/>
          <w:sz w:val="28"/>
          <w:szCs w:val="28"/>
        </w:rPr>
        <w:t>评审教师</w:t>
      </w:r>
      <w:r>
        <w:rPr>
          <w:rFonts w:hint="eastAsia"/>
          <w:sz w:val="28"/>
          <w:szCs w:val="28"/>
        </w:rPr>
        <w:t>(</w:t>
      </w:r>
      <w:r>
        <w:rPr>
          <w:rFonts w:hint="eastAsia"/>
          <w:sz w:val="28"/>
          <w:szCs w:val="28"/>
        </w:rPr>
        <w:t>签名</w:t>
      </w:r>
      <w:r>
        <w:rPr>
          <w:rFonts w:hint="eastAsia"/>
          <w:sz w:val="28"/>
          <w:szCs w:val="28"/>
        </w:rPr>
        <w:t>)________ __</w:t>
      </w:r>
    </w:p>
    <w:p w14:paraId="01E5A58E" w14:textId="77777777" w:rsidR="00284BE5" w:rsidRDefault="00284BE5">
      <w:pPr>
        <w:rPr>
          <w:sz w:val="24"/>
        </w:rPr>
      </w:pPr>
    </w:p>
    <w:p w14:paraId="620CFAD2" w14:textId="4530148A" w:rsidR="004B09F7" w:rsidRDefault="00250138">
      <w:pPr>
        <w:rPr>
          <w:sz w:val="24"/>
        </w:rPr>
      </w:pPr>
      <w:r>
        <w:rPr>
          <w:rFonts w:hint="eastAsia"/>
          <w:sz w:val="24"/>
        </w:rPr>
        <w:t>教师评语：</w:t>
      </w:r>
    </w:p>
    <w:p w14:paraId="6090BF28" w14:textId="77777777" w:rsidR="004B09F7" w:rsidRDefault="004B09F7">
      <w:pPr>
        <w:widowControl/>
        <w:jc w:val="left"/>
        <w:rPr>
          <w:sz w:val="24"/>
        </w:rPr>
      </w:pPr>
      <w:r>
        <w:rPr>
          <w:sz w:val="24"/>
        </w:rPr>
        <w:br w:type="page"/>
      </w:r>
    </w:p>
    <w:p w14:paraId="5E07B5E0" w14:textId="77777777" w:rsidR="007E4910" w:rsidRDefault="007E4910">
      <w:pPr>
        <w:pStyle w:val="TOC"/>
        <w:rPr>
          <w:lang w:val="zh-CN"/>
        </w:rPr>
        <w:sectPr w:rsidR="007E4910" w:rsidSect="007E4910">
          <w:footerReference w:type="default" r:id="rId9"/>
          <w:pgSz w:w="11906" w:h="16838"/>
          <w:pgMar w:top="1440" w:right="1800" w:bottom="1440" w:left="1800" w:header="851" w:footer="992" w:gutter="0"/>
          <w:pgNumType w:start="0"/>
          <w:cols w:space="425"/>
          <w:titlePg/>
          <w:docGrid w:type="lines" w:linePitch="312"/>
        </w:sectPr>
      </w:pPr>
    </w:p>
    <w:sdt>
      <w:sdtPr>
        <w:rPr>
          <w:rFonts w:asciiTheme="minorHAnsi" w:eastAsiaTheme="minorEastAsia" w:hAnsiTheme="minorHAnsi" w:cstheme="minorBidi"/>
          <w:color w:val="auto"/>
          <w:kern w:val="2"/>
          <w:sz w:val="21"/>
          <w:szCs w:val="22"/>
          <w:lang w:val="zh-CN"/>
        </w:rPr>
        <w:id w:val="194502543"/>
        <w:docPartObj>
          <w:docPartGallery w:val="Table of Contents"/>
          <w:docPartUnique/>
        </w:docPartObj>
      </w:sdtPr>
      <w:sdtEndPr>
        <w:rPr>
          <w:b/>
          <w:bCs/>
        </w:rPr>
      </w:sdtEndPr>
      <w:sdtContent>
        <w:p w14:paraId="16480862" w14:textId="7071EFC1" w:rsidR="004B09F7" w:rsidRDefault="004B09F7">
          <w:pPr>
            <w:pStyle w:val="TOC"/>
            <w:rPr>
              <w:sz w:val="56"/>
              <w:szCs w:val="56"/>
              <w:lang w:val="zh-CN"/>
            </w:rPr>
          </w:pPr>
          <w:r w:rsidRPr="004B09F7">
            <w:rPr>
              <w:sz w:val="56"/>
              <w:szCs w:val="56"/>
              <w:lang w:val="zh-CN"/>
            </w:rPr>
            <w:t>目录</w:t>
          </w:r>
        </w:p>
        <w:p w14:paraId="2E8D339F" w14:textId="77777777" w:rsidR="004B09F7" w:rsidRPr="004B09F7" w:rsidRDefault="004B09F7" w:rsidP="004B09F7">
          <w:pPr>
            <w:rPr>
              <w:lang w:val="zh-CN"/>
            </w:rPr>
          </w:pPr>
        </w:p>
        <w:p w14:paraId="508C289E" w14:textId="0CF841A2" w:rsidR="004B09F7" w:rsidRDefault="004B09F7">
          <w:pPr>
            <w:pStyle w:val="TOC1"/>
            <w:tabs>
              <w:tab w:val="right" w:leader="dot" w:pos="8296"/>
            </w:tabs>
            <w:rPr>
              <w:rStyle w:val="a7"/>
              <w:noProof/>
              <w:sz w:val="56"/>
              <w:szCs w:val="72"/>
            </w:rPr>
          </w:pPr>
          <w:r w:rsidRPr="004B09F7">
            <w:rPr>
              <w:sz w:val="56"/>
              <w:szCs w:val="72"/>
            </w:rPr>
            <w:fldChar w:fldCharType="begin"/>
          </w:r>
          <w:r w:rsidRPr="004B09F7">
            <w:rPr>
              <w:sz w:val="56"/>
              <w:szCs w:val="72"/>
            </w:rPr>
            <w:instrText xml:space="preserve"> TOC \o "1-3" \h \z \u </w:instrText>
          </w:r>
          <w:r w:rsidRPr="004B09F7">
            <w:rPr>
              <w:sz w:val="56"/>
              <w:szCs w:val="72"/>
            </w:rPr>
            <w:fldChar w:fldCharType="separate"/>
          </w:r>
          <w:hyperlink w:anchor="_Toc170570968" w:history="1">
            <w:r w:rsidRPr="004B09F7">
              <w:rPr>
                <w:rStyle w:val="a7"/>
                <w:noProof/>
                <w:sz w:val="56"/>
                <w:szCs w:val="72"/>
              </w:rPr>
              <w:t>一</w:t>
            </w:r>
            <w:r w:rsidRPr="004B09F7">
              <w:rPr>
                <w:rStyle w:val="a7"/>
                <w:noProof/>
                <w:sz w:val="56"/>
                <w:szCs w:val="72"/>
              </w:rPr>
              <w:t xml:space="preserve"> </w:t>
            </w:r>
            <w:r w:rsidRPr="004B09F7">
              <w:rPr>
                <w:rStyle w:val="a7"/>
                <w:noProof/>
                <w:sz w:val="56"/>
                <w:szCs w:val="72"/>
              </w:rPr>
              <w:t>数据集介绍</w:t>
            </w:r>
            <w:r w:rsidRPr="004B09F7">
              <w:rPr>
                <w:noProof/>
                <w:webHidden/>
                <w:sz w:val="56"/>
                <w:szCs w:val="72"/>
              </w:rPr>
              <w:tab/>
            </w:r>
            <w:r w:rsidRPr="004B09F7">
              <w:rPr>
                <w:noProof/>
                <w:webHidden/>
                <w:sz w:val="56"/>
                <w:szCs w:val="72"/>
              </w:rPr>
              <w:fldChar w:fldCharType="begin"/>
            </w:r>
            <w:r w:rsidRPr="004B09F7">
              <w:rPr>
                <w:noProof/>
                <w:webHidden/>
                <w:sz w:val="56"/>
                <w:szCs w:val="72"/>
              </w:rPr>
              <w:instrText xml:space="preserve"> PAGEREF _Toc170570968 \h </w:instrText>
            </w:r>
            <w:r w:rsidRPr="004B09F7">
              <w:rPr>
                <w:noProof/>
                <w:webHidden/>
                <w:sz w:val="56"/>
                <w:szCs w:val="72"/>
              </w:rPr>
            </w:r>
            <w:r w:rsidRPr="004B09F7">
              <w:rPr>
                <w:noProof/>
                <w:webHidden/>
                <w:sz w:val="56"/>
                <w:szCs w:val="72"/>
              </w:rPr>
              <w:fldChar w:fldCharType="separate"/>
            </w:r>
            <w:r w:rsidR="007E4910">
              <w:rPr>
                <w:noProof/>
                <w:webHidden/>
                <w:sz w:val="56"/>
                <w:szCs w:val="72"/>
              </w:rPr>
              <w:t>1</w:t>
            </w:r>
            <w:r w:rsidRPr="004B09F7">
              <w:rPr>
                <w:noProof/>
                <w:webHidden/>
                <w:sz w:val="56"/>
                <w:szCs w:val="72"/>
              </w:rPr>
              <w:fldChar w:fldCharType="end"/>
            </w:r>
          </w:hyperlink>
        </w:p>
        <w:p w14:paraId="5684B473" w14:textId="7FFDD530" w:rsidR="004B09F7" w:rsidRDefault="004B09F7" w:rsidP="004B09F7">
          <w:pPr>
            <w:rPr>
              <w:noProof/>
            </w:rPr>
          </w:pPr>
        </w:p>
        <w:p w14:paraId="47E89A35" w14:textId="77777777" w:rsidR="004B09F7" w:rsidRPr="004B09F7" w:rsidRDefault="004B09F7" w:rsidP="004B09F7">
          <w:pPr>
            <w:rPr>
              <w:noProof/>
            </w:rPr>
          </w:pPr>
        </w:p>
        <w:p w14:paraId="2BFF1D8D" w14:textId="6DE4DCA5" w:rsidR="004B09F7" w:rsidRDefault="00741837">
          <w:pPr>
            <w:pStyle w:val="TOC1"/>
            <w:tabs>
              <w:tab w:val="right" w:leader="dot" w:pos="8296"/>
            </w:tabs>
            <w:rPr>
              <w:rStyle w:val="a7"/>
              <w:noProof/>
              <w:sz w:val="56"/>
              <w:szCs w:val="72"/>
            </w:rPr>
          </w:pPr>
          <w:hyperlink w:anchor="_Toc170570969" w:history="1">
            <w:r w:rsidR="004B09F7" w:rsidRPr="004B09F7">
              <w:rPr>
                <w:rStyle w:val="a7"/>
                <w:noProof/>
                <w:sz w:val="56"/>
                <w:szCs w:val="72"/>
              </w:rPr>
              <w:t>二</w:t>
            </w:r>
            <w:r w:rsidR="004B09F7" w:rsidRPr="004B09F7">
              <w:rPr>
                <w:rStyle w:val="a7"/>
                <w:noProof/>
                <w:sz w:val="56"/>
                <w:szCs w:val="72"/>
              </w:rPr>
              <w:t xml:space="preserve"> </w:t>
            </w:r>
            <w:r w:rsidR="004B09F7" w:rsidRPr="004B09F7">
              <w:rPr>
                <w:rStyle w:val="a7"/>
                <w:noProof/>
                <w:sz w:val="56"/>
                <w:szCs w:val="72"/>
              </w:rPr>
              <w:t>数据探索与数据可视化</w:t>
            </w:r>
            <w:r w:rsidR="004B09F7" w:rsidRPr="004B09F7">
              <w:rPr>
                <w:noProof/>
                <w:webHidden/>
                <w:sz w:val="56"/>
                <w:szCs w:val="72"/>
              </w:rPr>
              <w:tab/>
            </w:r>
            <w:r w:rsidR="004B09F7" w:rsidRPr="004B09F7">
              <w:rPr>
                <w:noProof/>
                <w:webHidden/>
                <w:sz w:val="56"/>
                <w:szCs w:val="72"/>
              </w:rPr>
              <w:fldChar w:fldCharType="begin"/>
            </w:r>
            <w:r w:rsidR="004B09F7" w:rsidRPr="004B09F7">
              <w:rPr>
                <w:noProof/>
                <w:webHidden/>
                <w:sz w:val="56"/>
                <w:szCs w:val="72"/>
              </w:rPr>
              <w:instrText xml:space="preserve"> PAGEREF _Toc170570969 \h </w:instrText>
            </w:r>
            <w:r w:rsidR="004B09F7" w:rsidRPr="004B09F7">
              <w:rPr>
                <w:noProof/>
                <w:webHidden/>
                <w:sz w:val="56"/>
                <w:szCs w:val="72"/>
              </w:rPr>
            </w:r>
            <w:r w:rsidR="004B09F7" w:rsidRPr="004B09F7">
              <w:rPr>
                <w:noProof/>
                <w:webHidden/>
                <w:sz w:val="56"/>
                <w:szCs w:val="72"/>
              </w:rPr>
              <w:fldChar w:fldCharType="separate"/>
            </w:r>
            <w:r w:rsidR="007E4910">
              <w:rPr>
                <w:noProof/>
                <w:webHidden/>
                <w:sz w:val="56"/>
                <w:szCs w:val="72"/>
              </w:rPr>
              <w:t>2</w:t>
            </w:r>
            <w:r w:rsidR="004B09F7" w:rsidRPr="004B09F7">
              <w:rPr>
                <w:noProof/>
                <w:webHidden/>
                <w:sz w:val="56"/>
                <w:szCs w:val="72"/>
              </w:rPr>
              <w:fldChar w:fldCharType="end"/>
            </w:r>
          </w:hyperlink>
        </w:p>
        <w:p w14:paraId="1DD68A99" w14:textId="4A8FDD48" w:rsidR="004B09F7" w:rsidRDefault="004B09F7" w:rsidP="004B09F7">
          <w:pPr>
            <w:rPr>
              <w:noProof/>
            </w:rPr>
          </w:pPr>
        </w:p>
        <w:p w14:paraId="0C28FADC" w14:textId="77777777" w:rsidR="004B09F7" w:rsidRPr="004B09F7" w:rsidRDefault="004B09F7" w:rsidP="004B09F7">
          <w:pPr>
            <w:rPr>
              <w:noProof/>
            </w:rPr>
          </w:pPr>
        </w:p>
        <w:p w14:paraId="751D7021" w14:textId="745D2CBD" w:rsidR="004B09F7" w:rsidRDefault="00741837">
          <w:pPr>
            <w:pStyle w:val="TOC1"/>
            <w:tabs>
              <w:tab w:val="right" w:leader="dot" w:pos="8296"/>
            </w:tabs>
            <w:rPr>
              <w:rStyle w:val="a7"/>
              <w:noProof/>
              <w:sz w:val="56"/>
              <w:szCs w:val="72"/>
            </w:rPr>
          </w:pPr>
          <w:hyperlink w:anchor="_Toc170570970" w:history="1">
            <w:r w:rsidR="004B09F7" w:rsidRPr="004B09F7">
              <w:rPr>
                <w:rStyle w:val="a7"/>
                <w:noProof/>
                <w:sz w:val="56"/>
                <w:szCs w:val="72"/>
              </w:rPr>
              <w:t>三</w:t>
            </w:r>
            <w:r w:rsidR="004B09F7" w:rsidRPr="004B09F7">
              <w:rPr>
                <w:rStyle w:val="a7"/>
                <w:noProof/>
                <w:sz w:val="56"/>
                <w:szCs w:val="72"/>
              </w:rPr>
              <w:t xml:space="preserve"> </w:t>
            </w:r>
            <w:r w:rsidR="004B09F7" w:rsidRPr="004B09F7">
              <w:rPr>
                <w:rStyle w:val="a7"/>
                <w:noProof/>
                <w:sz w:val="56"/>
                <w:szCs w:val="72"/>
              </w:rPr>
              <w:t>回归分析</w:t>
            </w:r>
            <w:r w:rsidR="004B09F7" w:rsidRPr="004B09F7">
              <w:rPr>
                <w:noProof/>
                <w:webHidden/>
                <w:sz w:val="56"/>
                <w:szCs w:val="72"/>
              </w:rPr>
              <w:tab/>
            </w:r>
            <w:r w:rsidR="004B09F7" w:rsidRPr="004B09F7">
              <w:rPr>
                <w:noProof/>
                <w:webHidden/>
                <w:sz w:val="56"/>
                <w:szCs w:val="72"/>
              </w:rPr>
              <w:fldChar w:fldCharType="begin"/>
            </w:r>
            <w:r w:rsidR="004B09F7" w:rsidRPr="004B09F7">
              <w:rPr>
                <w:noProof/>
                <w:webHidden/>
                <w:sz w:val="56"/>
                <w:szCs w:val="72"/>
              </w:rPr>
              <w:instrText xml:space="preserve"> PAGEREF _Toc170570970 \h </w:instrText>
            </w:r>
            <w:r w:rsidR="004B09F7" w:rsidRPr="004B09F7">
              <w:rPr>
                <w:noProof/>
                <w:webHidden/>
                <w:sz w:val="56"/>
                <w:szCs w:val="72"/>
              </w:rPr>
            </w:r>
            <w:r w:rsidR="004B09F7" w:rsidRPr="004B09F7">
              <w:rPr>
                <w:noProof/>
                <w:webHidden/>
                <w:sz w:val="56"/>
                <w:szCs w:val="72"/>
              </w:rPr>
              <w:fldChar w:fldCharType="separate"/>
            </w:r>
            <w:r w:rsidR="007E4910">
              <w:rPr>
                <w:noProof/>
                <w:webHidden/>
                <w:sz w:val="56"/>
                <w:szCs w:val="72"/>
              </w:rPr>
              <w:t>6</w:t>
            </w:r>
            <w:r w:rsidR="004B09F7" w:rsidRPr="004B09F7">
              <w:rPr>
                <w:noProof/>
                <w:webHidden/>
                <w:sz w:val="56"/>
                <w:szCs w:val="72"/>
              </w:rPr>
              <w:fldChar w:fldCharType="end"/>
            </w:r>
          </w:hyperlink>
        </w:p>
        <w:p w14:paraId="171269DD" w14:textId="38740A18" w:rsidR="004B09F7" w:rsidRDefault="004B09F7" w:rsidP="004B09F7">
          <w:pPr>
            <w:rPr>
              <w:noProof/>
            </w:rPr>
          </w:pPr>
        </w:p>
        <w:p w14:paraId="56B40725" w14:textId="77777777" w:rsidR="004B09F7" w:rsidRPr="004B09F7" w:rsidRDefault="004B09F7" w:rsidP="004B09F7">
          <w:pPr>
            <w:rPr>
              <w:noProof/>
            </w:rPr>
          </w:pPr>
        </w:p>
        <w:p w14:paraId="05638DE4" w14:textId="12E6E9BB" w:rsidR="004B09F7" w:rsidRDefault="00741837">
          <w:pPr>
            <w:pStyle w:val="TOC2"/>
            <w:tabs>
              <w:tab w:val="right" w:leader="dot" w:pos="8296"/>
            </w:tabs>
            <w:rPr>
              <w:rStyle w:val="a7"/>
              <w:noProof/>
              <w:sz w:val="56"/>
              <w:szCs w:val="72"/>
            </w:rPr>
          </w:pPr>
          <w:hyperlink w:anchor="_Toc170570971" w:history="1">
            <w:r w:rsidR="004B09F7" w:rsidRPr="004B09F7">
              <w:rPr>
                <w:rStyle w:val="a7"/>
                <w:noProof/>
                <w:sz w:val="56"/>
                <w:szCs w:val="72"/>
              </w:rPr>
              <w:t>1</w:t>
            </w:r>
            <w:r w:rsidR="004B09F7" w:rsidRPr="004B09F7">
              <w:rPr>
                <w:rStyle w:val="a7"/>
                <w:noProof/>
                <w:sz w:val="56"/>
                <w:szCs w:val="72"/>
              </w:rPr>
              <w:t>线性回归模型</w:t>
            </w:r>
            <w:r w:rsidR="004B09F7" w:rsidRPr="004B09F7">
              <w:rPr>
                <w:noProof/>
                <w:webHidden/>
                <w:sz w:val="56"/>
                <w:szCs w:val="72"/>
              </w:rPr>
              <w:tab/>
            </w:r>
            <w:r w:rsidR="004B09F7" w:rsidRPr="004B09F7">
              <w:rPr>
                <w:noProof/>
                <w:webHidden/>
                <w:sz w:val="56"/>
                <w:szCs w:val="72"/>
              </w:rPr>
              <w:fldChar w:fldCharType="begin"/>
            </w:r>
            <w:r w:rsidR="004B09F7" w:rsidRPr="004B09F7">
              <w:rPr>
                <w:noProof/>
                <w:webHidden/>
                <w:sz w:val="56"/>
                <w:szCs w:val="72"/>
              </w:rPr>
              <w:instrText xml:space="preserve"> PAGEREF _Toc170570971 \h </w:instrText>
            </w:r>
            <w:r w:rsidR="004B09F7" w:rsidRPr="004B09F7">
              <w:rPr>
                <w:noProof/>
                <w:webHidden/>
                <w:sz w:val="56"/>
                <w:szCs w:val="72"/>
              </w:rPr>
            </w:r>
            <w:r w:rsidR="004B09F7" w:rsidRPr="004B09F7">
              <w:rPr>
                <w:noProof/>
                <w:webHidden/>
                <w:sz w:val="56"/>
                <w:szCs w:val="72"/>
              </w:rPr>
              <w:fldChar w:fldCharType="separate"/>
            </w:r>
            <w:r w:rsidR="007E4910">
              <w:rPr>
                <w:noProof/>
                <w:webHidden/>
                <w:sz w:val="56"/>
                <w:szCs w:val="72"/>
              </w:rPr>
              <w:t>6</w:t>
            </w:r>
            <w:r w:rsidR="004B09F7" w:rsidRPr="004B09F7">
              <w:rPr>
                <w:noProof/>
                <w:webHidden/>
                <w:sz w:val="56"/>
                <w:szCs w:val="72"/>
              </w:rPr>
              <w:fldChar w:fldCharType="end"/>
            </w:r>
          </w:hyperlink>
        </w:p>
        <w:p w14:paraId="62DB39B8" w14:textId="77777777" w:rsidR="004B09F7" w:rsidRPr="004B09F7" w:rsidRDefault="004B09F7" w:rsidP="004B09F7">
          <w:pPr>
            <w:rPr>
              <w:noProof/>
            </w:rPr>
          </w:pPr>
        </w:p>
        <w:p w14:paraId="57470685" w14:textId="7516DB37" w:rsidR="004B09F7" w:rsidRDefault="00741837">
          <w:pPr>
            <w:pStyle w:val="TOC2"/>
            <w:tabs>
              <w:tab w:val="right" w:leader="dot" w:pos="8296"/>
            </w:tabs>
            <w:rPr>
              <w:rStyle w:val="a7"/>
              <w:noProof/>
              <w:sz w:val="56"/>
              <w:szCs w:val="72"/>
            </w:rPr>
          </w:pPr>
          <w:hyperlink w:anchor="_Toc170570972" w:history="1">
            <w:r w:rsidR="004B09F7" w:rsidRPr="004B09F7">
              <w:rPr>
                <w:rStyle w:val="a7"/>
                <w:noProof/>
                <w:sz w:val="56"/>
                <w:szCs w:val="72"/>
              </w:rPr>
              <w:t>2</w:t>
            </w:r>
            <w:r w:rsidR="004B09F7" w:rsidRPr="004B09F7">
              <w:rPr>
                <w:rStyle w:val="a7"/>
                <w:noProof/>
                <w:sz w:val="56"/>
                <w:szCs w:val="72"/>
              </w:rPr>
              <w:t>逻辑回归模型</w:t>
            </w:r>
            <w:r w:rsidR="004B09F7" w:rsidRPr="004B09F7">
              <w:rPr>
                <w:noProof/>
                <w:webHidden/>
                <w:sz w:val="56"/>
                <w:szCs w:val="72"/>
              </w:rPr>
              <w:tab/>
            </w:r>
            <w:r w:rsidR="004B09F7" w:rsidRPr="004B09F7">
              <w:rPr>
                <w:noProof/>
                <w:webHidden/>
                <w:sz w:val="56"/>
                <w:szCs w:val="72"/>
              </w:rPr>
              <w:fldChar w:fldCharType="begin"/>
            </w:r>
            <w:r w:rsidR="004B09F7" w:rsidRPr="004B09F7">
              <w:rPr>
                <w:noProof/>
                <w:webHidden/>
                <w:sz w:val="56"/>
                <w:szCs w:val="72"/>
              </w:rPr>
              <w:instrText xml:space="preserve"> PAGEREF _Toc170570972 \h </w:instrText>
            </w:r>
            <w:r w:rsidR="004B09F7" w:rsidRPr="004B09F7">
              <w:rPr>
                <w:noProof/>
                <w:webHidden/>
                <w:sz w:val="56"/>
                <w:szCs w:val="72"/>
              </w:rPr>
            </w:r>
            <w:r w:rsidR="004B09F7" w:rsidRPr="004B09F7">
              <w:rPr>
                <w:noProof/>
                <w:webHidden/>
                <w:sz w:val="56"/>
                <w:szCs w:val="72"/>
              </w:rPr>
              <w:fldChar w:fldCharType="separate"/>
            </w:r>
            <w:r w:rsidR="007E4910">
              <w:rPr>
                <w:noProof/>
                <w:webHidden/>
                <w:sz w:val="56"/>
                <w:szCs w:val="72"/>
              </w:rPr>
              <w:t>8</w:t>
            </w:r>
            <w:r w:rsidR="004B09F7" w:rsidRPr="004B09F7">
              <w:rPr>
                <w:noProof/>
                <w:webHidden/>
                <w:sz w:val="56"/>
                <w:szCs w:val="72"/>
              </w:rPr>
              <w:fldChar w:fldCharType="end"/>
            </w:r>
          </w:hyperlink>
        </w:p>
        <w:p w14:paraId="7C880964" w14:textId="77777777" w:rsidR="004B09F7" w:rsidRPr="004B09F7" w:rsidRDefault="004B09F7" w:rsidP="004B09F7">
          <w:pPr>
            <w:rPr>
              <w:noProof/>
            </w:rPr>
          </w:pPr>
        </w:p>
        <w:p w14:paraId="5AD1F9FA" w14:textId="2FE7F8CC" w:rsidR="004B09F7" w:rsidRDefault="00741837">
          <w:pPr>
            <w:pStyle w:val="TOC1"/>
            <w:tabs>
              <w:tab w:val="right" w:leader="dot" w:pos="8296"/>
            </w:tabs>
            <w:rPr>
              <w:rStyle w:val="a7"/>
              <w:noProof/>
              <w:sz w:val="56"/>
              <w:szCs w:val="72"/>
            </w:rPr>
          </w:pPr>
          <w:hyperlink w:anchor="_Toc170570973" w:history="1">
            <w:r w:rsidR="004B09F7" w:rsidRPr="004B09F7">
              <w:rPr>
                <w:rStyle w:val="a7"/>
                <w:noProof/>
                <w:sz w:val="56"/>
                <w:szCs w:val="72"/>
              </w:rPr>
              <w:t>四</w:t>
            </w:r>
            <w:r w:rsidR="004B09F7" w:rsidRPr="004B09F7">
              <w:rPr>
                <w:rStyle w:val="a7"/>
                <w:noProof/>
                <w:sz w:val="56"/>
                <w:szCs w:val="72"/>
              </w:rPr>
              <w:t xml:space="preserve"> </w:t>
            </w:r>
            <w:r w:rsidR="004B09F7" w:rsidRPr="004B09F7">
              <w:rPr>
                <w:rStyle w:val="a7"/>
                <w:noProof/>
                <w:sz w:val="56"/>
                <w:szCs w:val="72"/>
              </w:rPr>
              <w:t>聚类分析</w:t>
            </w:r>
            <w:r w:rsidR="004B09F7" w:rsidRPr="004B09F7">
              <w:rPr>
                <w:noProof/>
                <w:webHidden/>
                <w:sz w:val="56"/>
                <w:szCs w:val="72"/>
              </w:rPr>
              <w:tab/>
            </w:r>
            <w:r w:rsidR="004B09F7" w:rsidRPr="004B09F7">
              <w:rPr>
                <w:noProof/>
                <w:webHidden/>
                <w:sz w:val="56"/>
                <w:szCs w:val="72"/>
              </w:rPr>
              <w:fldChar w:fldCharType="begin"/>
            </w:r>
            <w:r w:rsidR="004B09F7" w:rsidRPr="004B09F7">
              <w:rPr>
                <w:noProof/>
                <w:webHidden/>
                <w:sz w:val="56"/>
                <w:szCs w:val="72"/>
              </w:rPr>
              <w:instrText xml:space="preserve"> PAGEREF _Toc170570973 \h </w:instrText>
            </w:r>
            <w:r w:rsidR="004B09F7" w:rsidRPr="004B09F7">
              <w:rPr>
                <w:noProof/>
                <w:webHidden/>
                <w:sz w:val="56"/>
                <w:szCs w:val="72"/>
              </w:rPr>
            </w:r>
            <w:r w:rsidR="004B09F7" w:rsidRPr="004B09F7">
              <w:rPr>
                <w:noProof/>
                <w:webHidden/>
                <w:sz w:val="56"/>
                <w:szCs w:val="72"/>
              </w:rPr>
              <w:fldChar w:fldCharType="separate"/>
            </w:r>
            <w:r w:rsidR="007E4910">
              <w:rPr>
                <w:noProof/>
                <w:webHidden/>
                <w:sz w:val="56"/>
                <w:szCs w:val="72"/>
              </w:rPr>
              <w:t>10</w:t>
            </w:r>
            <w:r w:rsidR="004B09F7" w:rsidRPr="004B09F7">
              <w:rPr>
                <w:noProof/>
                <w:webHidden/>
                <w:sz w:val="56"/>
                <w:szCs w:val="72"/>
              </w:rPr>
              <w:fldChar w:fldCharType="end"/>
            </w:r>
          </w:hyperlink>
        </w:p>
        <w:p w14:paraId="06E5DEA4" w14:textId="77777777" w:rsidR="004B09F7" w:rsidRPr="004B09F7" w:rsidRDefault="004B09F7" w:rsidP="004B09F7">
          <w:pPr>
            <w:rPr>
              <w:noProof/>
            </w:rPr>
          </w:pPr>
        </w:p>
        <w:p w14:paraId="446FC79C" w14:textId="4E4D29EA" w:rsidR="004B09F7" w:rsidRPr="004B09F7" w:rsidRDefault="00741837">
          <w:pPr>
            <w:pStyle w:val="TOC1"/>
            <w:tabs>
              <w:tab w:val="right" w:leader="dot" w:pos="8296"/>
            </w:tabs>
            <w:rPr>
              <w:noProof/>
              <w:sz w:val="56"/>
              <w:szCs w:val="72"/>
            </w:rPr>
          </w:pPr>
          <w:hyperlink w:anchor="_Toc170570974" w:history="1">
            <w:r w:rsidR="004B09F7" w:rsidRPr="004B09F7">
              <w:rPr>
                <w:rStyle w:val="a7"/>
                <w:noProof/>
                <w:sz w:val="56"/>
                <w:szCs w:val="72"/>
              </w:rPr>
              <w:t>五</w:t>
            </w:r>
            <w:r w:rsidR="004B09F7" w:rsidRPr="004B09F7">
              <w:rPr>
                <w:rStyle w:val="a7"/>
                <w:noProof/>
                <w:sz w:val="56"/>
                <w:szCs w:val="72"/>
              </w:rPr>
              <w:t xml:space="preserve"> </w:t>
            </w:r>
            <w:r w:rsidR="004B09F7" w:rsidRPr="004B09F7">
              <w:rPr>
                <w:rStyle w:val="a7"/>
                <w:noProof/>
                <w:sz w:val="56"/>
                <w:szCs w:val="72"/>
              </w:rPr>
              <w:t>结论以及建议</w:t>
            </w:r>
            <w:r w:rsidR="004B09F7" w:rsidRPr="004B09F7">
              <w:rPr>
                <w:noProof/>
                <w:webHidden/>
                <w:sz w:val="56"/>
                <w:szCs w:val="72"/>
              </w:rPr>
              <w:tab/>
            </w:r>
            <w:r w:rsidR="004B09F7" w:rsidRPr="004B09F7">
              <w:rPr>
                <w:noProof/>
                <w:webHidden/>
                <w:sz w:val="56"/>
                <w:szCs w:val="72"/>
              </w:rPr>
              <w:fldChar w:fldCharType="begin"/>
            </w:r>
            <w:r w:rsidR="004B09F7" w:rsidRPr="004B09F7">
              <w:rPr>
                <w:noProof/>
                <w:webHidden/>
                <w:sz w:val="56"/>
                <w:szCs w:val="72"/>
              </w:rPr>
              <w:instrText xml:space="preserve"> PAGEREF _Toc170570974 \h </w:instrText>
            </w:r>
            <w:r w:rsidR="004B09F7" w:rsidRPr="004B09F7">
              <w:rPr>
                <w:noProof/>
                <w:webHidden/>
                <w:sz w:val="56"/>
                <w:szCs w:val="72"/>
              </w:rPr>
            </w:r>
            <w:r w:rsidR="004B09F7" w:rsidRPr="004B09F7">
              <w:rPr>
                <w:noProof/>
                <w:webHidden/>
                <w:sz w:val="56"/>
                <w:szCs w:val="72"/>
              </w:rPr>
              <w:fldChar w:fldCharType="separate"/>
            </w:r>
            <w:r w:rsidR="007E4910">
              <w:rPr>
                <w:noProof/>
                <w:webHidden/>
                <w:sz w:val="56"/>
                <w:szCs w:val="72"/>
              </w:rPr>
              <w:t>11</w:t>
            </w:r>
            <w:r w:rsidR="004B09F7" w:rsidRPr="004B09F7">
              <w:rPr>
                <w:noProof/>
                <w:webHidden/>
                <w:sz w:val="56"/>
                <w:szCs w:val="72"/>
              </w:rPr>
              <w:fldChar w:fldCharType="end"/>
            </w:r>
          </w:hyperlink>
        </w:p>
        <w:p w14:paraId="598E5A6E" w14:textId="22CC91D7" w:rsidR="004B09F7" w:rsidRPr="004B09F7" w:rsidRDefault="004B09F7">
          <w:r w:rsidRPr="004B09F7">
            <w:rPr>
              <w:b/>
              <w:bCs/>
              <w:sz w:val="56"/>
              <w:szCs w:val="72"/>
              <w:lang w:val="zh-CN"/>
            </w:rPr>
            <w:fldChar w:fldCharType="end"/>
          </w:r>
        </w:p>
      </w:sdtContent>
    </w:sdt>
    <w:p w14:paraId="70D9CD12" w14:textId="1925D579" w:rsidR="00284BE5" w:rsidRDefault="004B09F7" w:rsidP="004B09F7">
      <w:pPr>
        <w:widowControl/>
        <w:jc w:val="left"/>
        <w:rPr>
          <w:sz w:val="24"/>
        </w:rPr>
      </w:pPr>
      <w:r>
        <w:rPr>
          <w:sz w:val="24"/>
        </w:rPr>
        <w:br w:type="page"/>
      </w:r>
    </w:p>
    <w:p w14:paraId="26FF3A03" w14:textId="77777777" w:rsidR="00284BE5" w:rsidRDefault="00284BE5"/>
    <w:p w14:paraId="0F8AC8DA" w14:textId="28B27B22" w:rsidR="00D70E31" w:rsidRDefault="00D70E31" w:rsidP="00D70E31">
      <w:pPr>
        <w:spacing w:line="360" w:lineRule="auto"/>
      </w:pPr>
    </w:p>
    <w:p w14:paraId="0EB54E0E" w14:textId="5326D1CB" w:rsidR="00462B92" w:rsidRPr="0078103E" w:rsidRDefault="0078103E" w:rsidP="00462B92">
      <w:pPr>
        <w:spacing w:line="360" w:lineRule="auto"/>
        <w:jc w:val="center"/>
        <w:rPr>
          <w:b/>
          <w:bCs/>
          <w:sz w:val="36"/>
          <w:szCs w:val="40"/>
        </w:rPr>
      </w:pPr>
      <w:r w:rsidRPr="0078103E">
        <w:rPr>
          <w:rFonts w:hint="eastAsia"/>
          <w:b/>
          <w:bCs/>
          <w:sz w:val="36"/>
          <w:szCs w:val="40"/>
        </w:rPr>
        <w:t>学生成绩因素分析</w:t>
      </w:r>
    </w:p>
    <w:p w14:paraId="3639AB5A" w14:textId="7F58E905" w:rsidR="0078103E" w:rsidRPr="00462B92" w:rsidRDefault="00CC038E" w:rsidP="00462B92">
      <w:pPr>
        <w:spacing w:line="360" w:lineRule="auto"/>
        <w:ind w:firstLineChars="200" w:firstLine="480"/>
        <w:rPr>
          <w:rFonts w:asciiTheme="minorEastAsia" w:hAnsiTheme="minorEastAsia" w:cs="Arial"/>
          <w:color w:val="3C4043"/>
          <w:sz w:val="24"/>
          <w:szCs w:val="24"/>
          <w:shd w:val="clear" w:color="auto" w:fill="FFFFFF"/>
        </w:rPr>
      </w:pPr>
      <w:r w:rsidRPr="00462B92">
        <w:rPr>
          <w:rFonts w:asciiTheme="minorEastAsia" w:hAnsiTheme="minorEastAsia" w:cs="Arial" w:hint="eastAsia"/>
          <w:color w:val="3C4043"/>
          <w:sz w:val="24"/>
          <w:szCs w:val="24"/>
          <w:shd w:val="clear" w:color="auto" w:fill="FFFFFF"/>
        </w:rPr>
        <w:t>学生的考试成绩一直都被重点关注，除去先天的智力因素，人们往往将考试成绩与平时的努力画上等号</w:t>
      </w:r>
      <w:r w:rsidR="008D53F4" w:rsidRPr="00462B92">
        <w:rPr>
          <w:rFonts w:asciiTheme="minorEastAsia" w:hAnsiTheme="minorEastAsia" w:cs="Arial" w:hint="eastAsia"/>
          <w:color w:val="3C4043"/>
          <w:sz w:val="24"/>
          <w:szCs w:val="24"/>
          <w:shd w:val="clear" w:color="auto" w:fill="FFFFFF"/>
        </w:rPr>
        <w:t>，如果孩子成绩不理想，很多父母更趋向于认为孩子不够努力，而孩子总是抱怨父母给的压力太重，感觉得不到父母的关心与支持，从而孩子与父母的关系变得渐渐疏远起来，这是唯分数论带来的坏处。那么事实是怎样呢，本报告将通过机器学习模型对学生成绩进行预测，</w:t>
      </w:r>
      <w:r w:rsidR="0078103E" w:rsidRPr="00462B92">
        <w:rPr>
          <w:rFonts w:asciiTheme="minorEastAsia" w:hAnsiTheme="minorEastAsia" w:cs="Arial" w:hint="eastAsia"/>
          <w:color w:val="3C4043"/>
          <w:sz w:val="24"/>
          <w:szCs w:val="24"/>
          <w:shd w:val="clear" w:color="auto" w:fill="FFFFFF"/>
        </w:rPr>
        <w:t>得出影响学生分数的各种各种因素。</w:t>
      </w:r>
    </w:p>
    <w:p w14:paraId="62B9B23C" w14:textId="08EF6A93" w:rsidR="0078103E" w:rsidRPr="00CD0514" w:rsidRDefault="0078103E" w:rsidP="00CD0514">
      <w:pPr>
        <w:pStyle w:val="1"/>
      </w:pPr>
      <w:bookmarkStart w:id="0" w:name="_Toc170570968"/>
      <w:r w:rsidRPr="00CD0514">
        <w:rPr>
          <w:rFonts w:hint="eastAsia"/>
        </w:rPr>
        <w:t>一</w:t>
      </w:r>
      <w:r w:rsidRPr="00CD0514">
        <w:rPr>
          <w:rFonts w:hint="eastAsia"/>
        </w:rPr>
        <w:t xml:space="preserve"> </w:t>
      </w:r>
      <w:r w:rsidRPr="00CD0514">
        <w:rPr>
          <w:rFonts w:hint="eastAsia"/>
        </w:rPr>
        <w:t>数据集</w:t>
      </w:r>
      <w:r w:rsidRPr="00CD0514">
        <w:t>介绍</w:t>
      </w:r>
      <w:bookmarkEnd w:id="0"/>
    </w:p>
    <w:p w14:paraId="654396FA" w14:textId="4780C358" w:rsidR="00CD0514" w:rsidRPr="004B09F7" w:rsidRDefault="0078103E" w:rsidP="004B09F7">
      <w:pPr>
        <w:autoSpaceDE w:val="0"/>
        <w:autoSpaceDN w:val="0"/>
        <w:adjustRightInd w:val="0"/>
        <w:spacing w:line="360" w:lineRule="auto"/>
        <w:ind w:firstLineChars="200" w:firstLine="480"/>
        <w:jc w:val="left"/>
        <w:rPr>
          <w:rFonts w:asciiTheme="minorEastAsia" w:hAnsiTheme="minorEastAsia" w:cs="Arial"/>
          <w:color w:val="3C4043"/>
          <w:sz w:val="24"/>
          <w:szCs w:val="24"/>
          <w:shd w:val="clear" w:color="auto" w:fill="FFFFFF"/>
        </w:rPr>
      </w:pPr>
      <w:r w:rsidRPr="00462B92">
        <w:rPr>
          <w:rFonts w:asciiTheme="minorEastAsia" w:hAnsiTheme="minorEastAsia" w:cs="Arial" w:hint="eastAsia"/>
          <w:color w:val="3C4043"/>
          <w:sz w:val="24"/>
          <w:szCs w:val="24"/>
          <w:shd w:val="clear" w:color="auto" w:fill="FFFFFF"/>
        </w:rPr>
        <w:t>本</w:t>
      </w:r>
      <w:r w:rsidR="00462B92">
        <w:rPr>
          <w:rFonts w:asciiTheme="minorEastAsia" w:hAnsiTheme="minorEastAsia" w:cs="Arial" w:hint="eastAsia"/>
          <w:color w:val="3C4043"/>
          <w:sz w:val="24"/>
          <w:szCs w:val="24"/>
          <w:shd w:val="clear" w:color="auto" w:fill="FFFFFF"/>
        </w:rPr>
        <w:t>报告</w:t>
      </w:r>
      <w:r w:rsidRPr="00462B92">
        <w:rPr>
          <w:rFonts w:asciiTheme="minorEastAsia" w:hAnsiTheme="minorEastAsia" w:cs="Arial" w:hint="eastAsia"/>
          <w:color w:val="3C4043"/>
          <w:sz w:val="24"/>
          <w:szCs w:val="24"/>
          <w:shd w:val="clear" w:color="auto" w:fill="FFFFFF"/>
        </w:rPr>
        <w:t>所选</w:t>
      </w:r>
      <w:r w:rsidR="00D75294" w:rsidRPr="00462B92">
        <w:rPr>
          <w:rFonts w:asciiTheme="minorEastAsia" w:hAnsiTheme="minorEastAsia" w:cs="Arial"/>
          <w:color w:val="3C4043"/>
          <w:sz w:val="24"/>
          <w:szCs w:val="24"/>
          <w:shd w:val="clear" w:color="auto" w:fill="FFFFFF"/>
        </w:rPr>
        <w:t>数据集</w:t>
      </w:r>
      <w:r w:rsidR="00B87A3F" w:rsidRPr="00462B92">
        <w:rPr>
          <w:rFonts w:asciiTheme="minorEastAsia" w:hAnsiTheme="minorEastAsia" w:cs="Arial" w:hint="eastAsia"/>
          <w:color w:val="3C4043"/>
          <w:sz w:val="24"/>
          <w:szCs w:val="24"/>
          <w:shd w:val="clear" w:color="auto" w:fill="FFFFFF"/>
        </w:rPr>
        <w:t>下载自k</w:t>
      </w:r>
      <w:r w:rsidR="00B87A3F" w:rsidRPr="00462B92">
        <w:rPr>
          <w:rFonts w:asciiTheme="minorEastAsia" w:hAnsiTheme="minorEastAsia" w:cs="Arial"/>
          <w:color w:val="3C4043"/>
          <w:sz w:val="24"/>
          <w:szCs w:val="24"/>
          <w:shd w:val="clear" w:color="auto" w:fill="FFFFFF"/>
        </w:rPr>
        <w:t>aggle</w:t>
      </w:r>
      <w:r w:rsidR="00D75294" w:rsidRPr="00462B92">
        <w:rPr>
          <w:rFonts w:asciiTheme="minorEastAsia" w:hAnsiTheme="minorEastAsia" w:cs="Arial"/>
          <w:color w:val="3C4043"/>
          <w:sz w:val="24"/>
          <w:szCs w:val="24"/>
          <w:shd w:val="clear" w:color="auto" w:fill="FFFFFF"/>
        </w:rPr>
        <w:t>。</w:t>
      </w:r>
      <w:r w:rsidR="008D53F4" w:rsidRPr="00462B92">
        <w:rPr>
          <w:rFonts w:asciiTheme="minorEastAsia" w:hAnsiTheme="minorEastAsia" w:cs="Arial"/>
          <w:color w:val="3C4043"/>
          <w:sz w:val="24"/>
          <w:szCs w:val="24"/>
          <w:shd w:val="clear" w:color="auto" w:fill="FFFFFF"/>
        </w:rPr>
        <w:t>数据集包含</w:t>
      </w:r>
      <w:r w:rsidR="009D5A43" w:rsidRPr="00462B92">
        <w:rPr>
          <w:rFonts w:asciiTheme="minorEastAsia" w:hAnsiTheme="minorEastAsia" w:cs="Arial" w:hint="eastAsia"/>
          <w:color w:val="3C4043"/>
          <w:sz w:val="24"/>
          <w:szCs w:val="24"/>
          <w:shd w:val="clear" w:color="auto" w:fill="FFFFFF"/>
        </w:rPr>
        <w:t>美国</w:t>
      </w:r>
      <w:r w:rsidR="008D53F4" w:rsidRPr="00462B92">
        <w:rPr>
          <w:rFonts w:asciiTheme="minorEastAsia" w:hAnsiTheme="minorEastAsia" w:cs="Arial"/>
          <w:color w:val="3C4043"/>
          <w:sz w:val="24"/>
          <w:szCs w:val="24"/>
          <w:shd w:val="clear" w:color="auto" w:fill="FFFFFF"/>
        </w:rPr>
        <w:t xml:space="preserve"> 2,392 名高中生的全面信息，详细介绍了他们的人口</w:t>
      </w:r>
      <w:r w:rsidR="007E4910">
        <w:rPr>
          <w:rFonts w:asciiTheme="minorEastAsia" w:hAnsiTheme="minorEastAsia" w:cs="Arial" w:hint="eastAsia"/>
          <w:color w:val="3C4043"/>
          <w:sz w:val="24"/>
          <w:szCs w:val="24"/>
          <w:shd w:val="clear" w:color="auto" w:fill="FFFFFF"/>
        </w:rPr>
        <w:t>信息</w:t>
      </w:r>
      <w:r w:rsidR="008D53F4" w:rsidRPr="00462B92">
        <w:rPr>
          <w:rFonts w:asciiTheme="minorEastAsia" w:hAnsiTheme="minorEastAsia" w:cs="Arial"/>
          <w:color w:val="3C4043"/>
          <w:sz w:val="24"/>
          <w:szCs w:val="24"/>
          <w:shd w:val="clear" w:color="auto" w:fill="FFFFFF"/>
        </w:rPr>
        <w:t>、学习习惯、父母参与、课外活动和学业成绩。目标变量</w:t>
      </w:r>
      <w:r w:rsidRPr="00462B92">
        <w:rPr>
          <w:rFonts w:asciiTheme="minorEastAsia" w:hAnsiTheme="minorEastAsia" w:cs="Arial" w:hint="eastAsia"/>
          <w:color w:val="3C4043"/>
          <w:sz w:val="24"/>
          <w:szCs w:val="24"/>
          <w:shd w:val="clear" w:color="auto" w:fill="FFFFFF"/>
        </w:rPr>
        <w:t>成绩等级</w:t>
      </w:r>
      <w:r w:rsidR="008D53F4" w:rsidRPr="00462B92">
        <w:rPr>
          <w:rFonts w:asciiTheme="minorEastAsia" w:hAnsiTheme="minorEastAsia" w:cs="Arial"/>
          <w:color w:val="3C4043"/>
          <w:sz w:val="24"/>
          <w:szCs w:val="24"/>
          <w:shd w:val="clear" w:color="auto" w:fill="FFFFFF"/>
        </w:rPr>
        <w:t>将学生的成绩分为不同的类别</w:t>
      </w:r>
      <w:r w:rsidR="008D53F4" w:rsidRPr="00462B92">
        <w:rPr>
          <w:rFonts w:asciiTheme="minorEastAsia" w:hAnsiTheme="minorEastAsia" w:cs="Arial" w:hint="eastAsia"/>
          <w:color w:val="3C4043"/>
          <w:sz w:val="24"/>
          <w:szCs w:val="24"/>
          <w:shd w:val="clear" w:color="auto" w:fill="FFFFFF"/>
        </w:rPr>
        <w:t>。</w:t>
      </w:r>
      <w:r w:rsidRPr="00462B92">
        <w:rPr>
          <w:rFonts w:asciiTheme="minorEastAsia" w:hAnsiTheme="minorEastAsia" w:cs="Arial" w:hint="eastAsia"/>
          <w:color w:val="3C4043"/>
          <w:sz w:val="24"/>
          <w:szCs w:val="24"/>
          <w:shd w:val="clear" w:color="auto" w:fill="FFFFFF"/>
        </w:rPr>
        <w:t>具体变量说明见表</w:t>
      </w:r>
      <w:r w:rsidRPr="00462B92">
        <w:rPr>
          <w:rFonts w:asciiTheme="minorEastAsia" w:hAnsiTheme="minorEastAsia" w:cs="Arial"/>
          <w:color w:val="3C4043"/>
          <w:sz w:val="24"/>
          <w:szCs w:val="24"/>
          <w:shd w:val="clear" w:color="auto" w:fill="FFFFFF"/>
        </w:rPr>
        <w:t>1-1</w:t>
      </w:r>
      <w:r w:rsidRPr="00462B92">
        <w:rPr>
          <w:rFonts w:asciiTheme="minorEastAsia" w:hAnsiTheme="minorEastAsia" w:cs="Arial" w:hint="eastAsia"/>
          <w:color w:val="3C4043"/>
          <w:sz w:val="24"/>
          <w:szCs w:val="24"/>
          <w:shd w:val="clear" w:color="auto" w:fill="FFFFFF"/>
        </w:rPr>
        <w:t>所示</w:t>
      </w:r>
      <w:r w:rsidR="00462B92">
        <w:rPr>
          <w:rFonts w:asciiTheme="minorEastAsia" w:hAnsiTheme="minorEastAsia" w:cs="Arial" w:hint="eastAsia"/>
          <w:color w:val="3C4043"/>
          <w:sz w:val="24"/>
          <w:szCs w:val="24"/>
          <w:shd w:val="clear" w:color="auto" w:fill="FFFFFF"/>
        </w:rPr>
        <w:t>。</w:t>
      </w:r>
    </w:p>
    <w:p w14:paraId="01262D08" w14:textId="2C298A43" w:rsidR="003B65EB" w:rsidRPr="00957617" w:rsidRDefault="00462B92" w:rsidP="00957617">
      <w:pPr>
        <w:autoSpaceDE w:val="0"/>
        <w:autoSpaceDN w:val="0"/>
        <w:adjustRightInd w:val="0"/>
        <w:spacing w:line="360" w:lineRule="auto"/>
        <w:jc w:val="center"/>
        <w:rPr>
          <w:rFonts w:asciiTheme="majorHAnsi" w:eastAsia="黑体" w:hAnsiTheme="majorHAnsi" w:cstheme="majorBidi"/>
          <w:sz w:val="22"/>
        </w:rPr>
      </w:pPr>
      <w:r w:rsidRPr="00957617">
        <w:rPr>
          <w:rFonts w:asciiTheme="majorHAnsi" w:eastAsia="黑体" w:hAnsiTheme="majorHAnsi" w:cstheme="majorBidi" w:hint="eastAsia"/>
          <w:sz w:val="22"/>
        </w:rPr>
        <w:t>表</w:t>
      </w:r>
      <w:r w:rsidR="00CD0514" w:rsidRPr="00957617">
        <w:rPr>
          <w:rFonts w:asciiTheme="majorHAnsi" w:eastAsia="黑体" w:hAnsiTheme="majorHAnsi" w:cstheme="majorBidi"/>
          <w:sz w:val="22"/>
        </w:rPr>
        <w:t xml:space="preserve"> 1</w:t>
      </w:r>
      <w:r w:rsidR="00CD0514" w:rsidRPr="00957617">
        <w:rPr>
          <w:rFonts w:asciiTheme="majorHAnsi" w:eastAsia="黑体" w:hAnsiTheme="majorHAnsi" w:cstheme="majorBidi"/>
          <w:sz w:val="22"/>
        </w:rPr>
        <w:noBreakHyphen/>
      </w:r>
      <w:r w:rsidR="00CD0514" w:rsidRPr="00957617">
        <w:rPr>
          <w:rFonts w:asciiTheme="majorHAnsi" w:eastAsia="黑体" w:hAnsiTheme="majorHAnsi" w:cstheme="majorBidi"/>
          <w:sz w:val="22"/>
        </w:rPr>
        <w:fldChar w:fldCharType="begin"/>
      </w:r>
      <w:r w:rsidR="00CD0514" w:rsidRPr="00957617">
        <w:rPr>
          <w:rFonts w:asciiTheme="majorHAnsi" w:eastAsia="黑体" w:hAnsiTheme="majorHAnsi" w:cstheme="majorBidi"/>
          <w:sz w:val="22"/>
        </w:rPr>
        <w:instrText xml:space="preserve"> SEQ Table \* ARABIC \s 1 </w:instrText>
      </w:r>
      <w:r w:rsidR="00CD0514" w:rsidRPr="00957617">
        <w:rPr>
          <w:rFonts w:asciiTheme="majorHAnsi" w:eastAsia="黑体" w:hAnsiTheme="majorHAnsi" w:cstheme="majorBidi"/>
          <w:sz w:val="22"/>
        </w:rPr>
        <w:fldChar w:fldCharType="separate"/>
      </w:r>
      <w:r w:rsidR="00CD0514" w:rsidRPr="00957617">
        <w:rPr>
          <w:rFonts w:asciiTheme="majorHAnsi" w:eastAsia="黑体" w:hAnsiTheme="majorHAnsi" w:cstheme="majorBidi"/>
          <w:sz w:val="22"/>
        </w:rPr>
        <w:t>1</w:t>
      </w:r>
      <w:r w:rsidR="00CD0514" w:rsidRPr="00957617">
        <w:rPr>
          <w:rFonts w:asciiTheme="majorHAnsi" w:eastAsia="黑体" w:hAnsiTheme="majorHAnsi" w:cstheme="majorBidi"/>
          <w:sz w:val="22"/>
        </w:rPr>
        <w:fldChar w:fldCharType="end"/>
      </w:r>
      <w:r w:rsidR="00CD0514" w:rsidRPr="00957617">
        <w:rPr>
          <w:rFonts w:asciiTheme="majorHAnsi" w:eastAsia="黑体" w:hAnsiTheme="majorHAnsi" w:cstheme="majorBidi" w:hint="eastAsia"/>
          <w:sz w:val="22"/>
        </w:rPr>
        <w:t>：数据字段说明表</w:t>
      </w:r>
    </w:p>
    <w:p w14:paraId="755D0328" w14:textId="77777777" w:rsidR="00CD0514" w:rsidRPr="00CD0514" w:rsidRDefault="00CD0514" w:rsidP="00CD0514"/>
    <w:tbl>
      <w:tblPr>
        <w:tblW w:w="9526" w:type="dxa"/>
        <w:tblLook w:val="04A0" w:firstRow="1" w:lastRow="0" w:firstColumn="1" w:lastColumn="0" w:noHBand="0" w:noVBand="1"/>
      </w:tblPr>
      <w:tblGrid>
        <w:gridCol w:w="2040"/>
        <w:gridCol w:w="1560"/>
        <w:gridCol w:w="2200"/>
        <w:gridCol w:w="3726"/>
      </w:tblGrid>
      <w:tr w:rsidR="003B65EB" w:rsidRPr="003B65EB" w14:paraId="5E7B58E3" w14:textId="77777777" w:rsidTr="003B65EB">
        <w:trPr>
          <w:trHeight w:val="285"/>
        </w:trPr>
        <w:tc>
          <w:tcPr>
            <w:tcW w:w="2040" w:type="dxa"/>
            <w:tcBorders>
              <w:top w:val="nil"/>
              <w:left w:val="nil"/>
              <w:bottom w:val="single" w:sz="12" w:space="0" w:color="5B9BD5"/>
              <w:right w:val="nil"/>
            </w:tcBorders>
            <w:shd w:val="clear" w:color="000000" w:fill="D9E1F2"/>
            <w:noWrap/>
            <w:vAlign w:val="bottom"/>
            <w:hideMark/>
          </w:tcPr>
          <w:p w14:paraId="7348C875"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字段名称</w:t>
            </w:r>
          </w:p>
        </w:tc>
        <w:tc>
          <w:tcPr>
            <w:tcW w:w="1560" w:type="dxa"/>
            <w:tcBorders>
              <w:top w:val="nil"/>
              <w:left w:val="nil"/>
              <w:bottom w:val="single" w:sz="12" w:space="0" w:color="5B9BD5"/>
              <w:right w:val="nil"/>
            </w:tcBorders>
            <w:shd w:val="clear" w:color="000000" w:fill="D9E1F2"/>
            <w:noWrap/>
            <w:vAlign w:val="bottom"/>
            <w:hideMark/>
          </w:tcPr>
          <w:p w14:paraId="4A3F2B63"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字段类型</w:t>
            </w:r>
          </w:p>
        </w:tc>
        <w:tc>
          <w:tcPr>
            <w:tcW w:w="2200" w:type="dxa"/>
            <w:tcBorders>
              <w:top w:val="nil"/>
              <w:left w:val="nil"/>
              <w:bottom w:val="single" w:sz="12" w:space="0" w:color="5B9BD5"/>
              <w:right w:val="nil"/>
            </w:tcBorders>
            <w:shd w:val="clear" w:color="000000" w:fill="D9E1F2"/>
            <w:noWrap/>
            <w:vAlign w:val="bottom"/>
            <w:hideMark/>
          </w:tcPr>
          <w:p w14:paraId="74704A9B"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字段描述</w:t>
            </w:r>
          </w:p>
        </w:tc>
        <w:tc>
          <w:tcPr>
            <w:tcW w:w="3726" w:type="dxa"/>
            <w:tcBorders>
              <w:top w:val="nil"/>
              <w:left w:val="nil"/>
              <w:bottom w:val="single" w:sz="12" w:space="0" w:color="5B9BD5"/>
              <w:right w:val="nil"/>
            </w:tcBorders>
            <w:shd w:val="clear" w:color="000000" w:fill="D9E1F2"/>
            <w:noWrap/>
            <w:vAlign w:val="bottom"/>
            <w:hideMark/>
          </w:tcPr>
          <w:p w14:paraId="12EB0DC1"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取值范围</w:t>
            </w:r>
          </w:p>
        </w:tc>
      </w:tr>
      <w:tr w:rsidR="003B65EB" w:rsidRPr="003B65EB" w14:paraId="19D6E86D" w14:textId="77777777" w:rsidTr="003B65EB">
        <w:trPr>
          <w:trHeight w:val="293"/>
        </w:trPr>
        <w:tc>
          <w:tcPr>
            <w:tcW w:w="2040" w:type="dxa"/>
            <w:tcBorders>
              <w:top w:val="double" w:sz="6" w:space="0" w:color="3F3F3F"/>
              <w:left w:val="double" w:sz="6" w:space="0" w:color="3F3F3F"/>
              <w:bottom w:val="double" w:sz="6" w:space="0" w:color="3F3F3F"/>
              <w:right w:val="double" w:sz="6" w:space="0" w:color="3F3F3F"/>
            </w:tcBorders>
            <w:shd w:val="clear" w:color="000000" w:fill="D9E1F2"/>
            <w:noWrap/>
            <w:vAlign w:val="bottom"/>
            <w:hideMark/>
          </w:tcPr>
          <w:p w14:paraId="3D0DEA03"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Student id</w:t>
            </w:r>
          </w:p>
        </w:tc>
        <w:tc>
          <w:tcPr>
            <w:tcW w:w="1560" w:type="dxa"/>
            <w:tcBorders>
              <w:top w:val="double" w:sz="6" w:space="0" w:color="3F3F3F"/>
              <w:left w:val="nil"/>
              <w:bottom w:val="double" w:sz="6" w:space="0" w:color="3F3F3F"/>
              <w:right w:val="double" w:sz="6" w:space="0" w:color="3F3F3F"/>
            </w:tcBorders>
            <w:shd w:val="clear" w:color="000000" w:fill="D9E1F2"/>
            <w:noWrap/>
            <w:vAlign w:val="bottom"/>
            <w:hideMark/>
          </w:tcPr>
          <w:p w14:paraId="59D73DFE" w14:textId="66CE03A5" w:rsidR="003B65EB" w:rsidRPr="003B65EB" w:rsidRDefault="00B76C31" w:rsidP="003B65E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连续性数据</w:t>
            </w:r>
          </w:p>
        </w:tc>
        <w:tc>
          <w:tcPr>
            <w:tcW w:w="2200" w:type="dxa"/>
            <w:tcBorders>
              <w:top w:val="double" w:sz="6" w:space="0" w:color="3F3F3F"/>
              <w:left w:val="nil"/>
              <w:bottom w:val="double" w:sz="6" w:space="0" w:color="3F3F3F"/>
              <w:right w:val="double" w:sz="6" w:space="0" w:color="3F3F3F"/>
            </w:tcBorders>
            <w:shd w:val="clear" w:color="000000" w:fill="D9E1F2"/>
            <w:noWrap/>
            <w:vAlign w:val="bottom"/>
            <w:hideMark/>
          </w:tcPr>
          <w:p w14:paraId="31722F5D"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学号</w:t>
            </w:r>
          </w:p>
        </w:tc>
        <w:tc>
          <w:tcPr>
            <w:tcW w:w="3726" w:type="dxa"/>
            <w:tcBorders>
              <w:top w:val="double" w:sz="6" w:space="0" w:color="3F3F3F"/>
              <w:left w:val="nil"/>
              <w:bottom w:val="double" w:sz="6" w:space="0" w:color="3F3F3F"/>
              <w:right w:val="double" w:sz="6" w:space="0" w:color="3F3F3F"/>
            </w:tcBorders>
            <w:shd w:val="clear" w:color="000000" w:fill="D9E1F2"/>
            <w:noWrap/>
            <w:vAlign w:val="bottom"/>
            <w:hideMark/>
          </w:tcPr>
          <w:p w14:paraId="048FC075"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[1001,3392]</w:t>
            </w:r>
          </w:p>
        </w:tc>
      </w:tr>
      <w:tr w:rsidR="003B65EB" w:rsidRPr="003B65EB" w14:paraId="59C759CB" w14:textId="77777777" w:rsidTr="003B65EB">
        <w:trPr>
          <w:trHeight w:val="293"/>
        </w:trPr>
        <w:tc>
          <w:tcPr>
            <w:tcW w:w="2040" w:type="dxa"/>
            <w:tcBorders>
              <w:top w:val="nil"/>
              <w:left w:val="double" w:sz="6" w:space="0" w:color="3F3F3F"/>
              <w:bottom w:val="double" w:sz="6" w:space="0" w:color="3F3F3F"/>
              <w:right w:val="double" w:sz="6" w:space="0" w:color="3F3F3F"/>
            </w:tcBorders>
            <w:shd w:val="clear" w:color="000000" w:fill="D9E1F2"/>
            <w:noWrap/>
            <w:vAlign w:val="bottom"/>
            <w:hideMark/>
          </w:tcPr>
          <w:p w14:paraId="649F5F9C"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Age</w:t>
            </w:r>
          </w:p>
        </w:tc>
        <w:tc>
          <w:tcPr>
            <w:tcW w:w="1560" w:type="dxa"/>
            <w:tcBorders>
              <w:top w:val="nil"/>
              <w:left w:val="nil"/>
              <w:bottom w:val="double" w:sz="6" w:space="0" w:color="3F3F3F"/>
              <w:right w:val="double" w:sz="6" w:space="0" w:color="3F3F3F"/>
            </w:tcBorders>
            <w:shd w:val="clear" w:color="000000" w:fill="D9E1F2"/>
            <w:noWrap/>
            <w:vAlign w:val="bottom"/>
            <w:hideMark/>
          </w:tcPr>
          <w:p w14:paraId="5123BE7C" w14:textId="78D7F936" w:rsidR="003B65EB" w:rsidRPr="003B65EB" w:rsidRDefault="00B76C31" w:rsidP="003B65E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分类型数据</w:t>
            </w:r>
          </w:p>
        </w:tc>
        <w:tc>
          <w:tcPr>
            <w:tcW w:w="2200" w:type="dxa"/>
            <w:tcBorders>
              <w:top w:val="nil"/>
              <w:left w:val="nil"/>
              <w:bottom w:val="double" w:sz="6" w:space="0" w:color="3F3F3F"/>
              <w:right w:val="double" w:sz="6" w:space="0" w:color="3F3F3F"/>
            </w:tcBorders>
            <w:shd w:val="clear" w:color="000000" w:fill="D9E1F2"/>
            <w:noWrap/>
            <w:vAlign w:val="bottom"/>
            <w:hideMark/>
          </w:tcPr>
          <w:p w14:paraId="634F7A94"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学生年龄</w:t>
            </w:r>
          </w:p>
        </w:tc>
        <w:tc>
          <w:tcPr>
            <w:tcW w:w="3726" w:type="dxa"/>
            <w:tcBorders>
              <w:top w:val="nil"/>
              <w:left w:val="nil"/>
              <w:bottom w:val="double" w:sz="6" w:space="0" w:color="3F3F3F"/>
              <w:right w:val="double" w:sz="6" w:space="0" w:color="3F3F3F"/>
            </w:tcBorders>
            <w:shd w:val="clear" w:color="000000" w:fill="D9E1F2"/>
            <w:noWrap/>
            <w:vAlign w:val="bottom"/>
            <w:hideMark/>
          </w:tcPr>
          <w:p w14:paraId="7B1E704E"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[15,18]</w:t>
            </w:r>
          </w:p>
        </w:tc>
      </w:tr>
      <w:tr w:rsidR="003B65EB" w:rsidRPr="003B65EB" w14:paraId="2051DE6D" w14:textId="77777777" w:rsidTr="003B65EB">
        <w:trPr>
          <w:trHeight w:val="293"/>
        </w:trPr>
        <w:tc>
          <w:tcPr>
            <w:tcW w:w="2040" w:type="dxa"/>
            <w:tcBorders>
              <w:top w:val="nil"/>
              <w:left w:val="double" w:sz="6" w:space="0" w:color="3F3F3F"/>
              <w:bottom w:val="double" w:sz="6" w:space="0" w:color="3F3F3F"/>
              <w:right w:val="double" w:sz="6" w:space="0" w:color="3F3F3F"/>
            </w:tcBorders>
            <w:shd w:val="clear" w:color="000000" w:fill="D9E1F2"/>
            <w:noWrap/>
            <w:vAlign w:val="bottom"/>
            <w:hideMark/>
          </w:tcPr>
          <w:p w14:paraId="4FCCAB85"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Gender</w:t>
            </w:r>
          </w:p>
        </w:tc>
        <w:tc>
          <w:tcPr>
            <w:tcW w:w="1560" w:type="dxa"/>
            <w:tcBorders>
              <w:top w:val="nil"/>
              <w:left w:val="nil"/>
              <w:bottom w:val="double" w:sz="6" w:space="0" w:color="3F3F3F"/>
              <w:right w:val="double" w:sz="6" w:space="0" w:color="3F3F3F"/>
            </w:tcBorders>
            <w:shd w:val="clear" w:color="000000" w:fill="D9E1F2"/>
            <w:noWrap/>
            <w:vAlign w:val="bottom"/>
            <w:hideMark/>
          </w:tcPr>
          <w:p w14:paraId="79DCE0EF" w14:textId="6AC5142A" w:rsidR="003B65EB" w:rsidRPr="003B65EB" w:rsidRDefault="00B76C31" w:rsidP="003B65E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分类型数据</w:t>
            </w:r>
          </w:p>
        </w:tc>
        <w:tc>
          <w:tcPr>
            <w:tcW w:w="2200" w:type="dxa"/>
            <w:tcBorders>
              <w:top w:val="nil"/>
              <w:left w:val="nil"/>
              <w:bottom w:val="double" w:sz="6" w:space="0" w:color="3F3F3F"/>
              <w:right w:val="double" w:sz="6" w:space="0" w:color="3F3F3F"/>
            </w:tcBorders>
            <w:shd w:val="clear" w:color="000000" w:fill="D9E1F2"/>
            <w:noWrap/>
            <w:vAlign w:val="bottom"/>
            <w:hideMark/>
          </w:tcPr>
          <w:p w14:paraId="29AE25F0"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学生性别</w:t>
            </w:r>
          </w:p>
        </w:tc>
        <w:tc>
          <w:tcPr>
            <w:tcW w:w="3726" w:type="dxa"/>
            <w:tcBorders>
              <w:top w:val="nil"/>
              <w:left w:val="nil"/>
              <w:bottom w:val="double" w:sz="6" w:space="0" w:color="3F3F3F"/>
              <w:right w:val="double" w:sz="6" w:space="0" w:color="3F3F3F"/>
            </w:tcBorders>
            <w:shd w:val="clear" w:color="000000" w:fill="D9E1F2"/>
            <w:noWrap/>
            <w:vAlign w:val="bottom"/>
            <w:hideMark/>
          </w:tcPr>
          <w:p w14:paraId="18F23E6F"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0:男 1:女</w:t>
            </w:r>
          </w:p>
        </w:tc>
      </w:tr>
      <w:tr w:rsidR="003B65EB" w:rsidRPr="003B65EB" w14:paraId="3EE02384" w14:textId="77777777" w:rsidTr="003B65EB">
        <w:trPr>
          <w:trHeight w:val="293"/>
        </w:trPr>
        <w:tc>
          <w:tcPr>
            <w:tcW w:w="2040" w:type="dxa"/>
            <w:tcBorders>
              <w:top w:val="nil"/>
              <w:left w:val="double" w:sz="6" w:space="0" w:color="3F3F3F"/>
              <w:bottom w:val="double" w:sz="6" w:space="0" w:color="3F3F3F"/>
              <w:right w:val="double" w:sz="6" w:space="0" w:color="3F3F3F"/>
            </w:tcBorders>
            <w:shd w:val="clear" w:color="000000" w:fill="D9E1F2"/>
            <w:noWrap/>
            <w:vAlign w:val="bottom"/>
            <w:hideMark/>
          </w:tcPr>
          <w:p w14:paraId="7FCEB49D"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Ethinicity</w:t>
            </w:r>
          </w:p>
        </w:tc>
        <w:tc>
          <w:tcPr>
            <w:tcW w:w="1560" w:type="dxa"/>
            <w:tcBorders>
              <w:top w:val="nil"/>
              <w:left w:val="nil"/>
              <w:bottom w:val="double" w:sz="6" w:space="0" w:color="3F3F3F"/>
              <w:right w:val="double" w:sz="6" w:space="0" w:color="3F3F3F"/>
            </w:tcBorders>
            <w:shd w:val="clear" w:color="000000" w:fill="D9E1F2"/>
            <w:noWrap/>
            <w:vAlign w:val="bottom"/>
            <w:hideMark/>
          </w:tcPr>
          <w:p w14:paraId="37F3F401" w14:textId="48966F3C" w:rsidR="003B65EB" w:rsidRPr="003B65EB" w:rsidRDefault="00B76C31" w:rsidP="003B65E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分类型数据</w:t>
            </w:r>
          </w:p>
        </w:tc>
        <w:tc>
          <w:tcPr>
            <w:tcW w:w="2200" w:type="dxa"/>
            <w:tcBorders>
              <w:top w:val="nil"/>
              <w:left w:val="nil"/>
              <w:bottom w:val="double" w:sz="6" w:space="0" w:color="3F3F3F"/>
              <w:right w:val="double" w:sz="6" w:space="0" w:color="3F3F3F"/>
            </w:tcBorders>
            <w:shd w:val="clear" w:color="000000" w:fill="D9E1F2"/>
            <w:noWrap/>
            <w:vAlign w:val="bottom"/>
            <w:hideMark/>
          </w:tcPr>
          <w:p w14:paraId="24E4A5B4"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学生种族</w:t>
            </w:r>
          </w:p>
        </w:tc>
        <w:tc>
          <w:tcPr>
            <w:tcW w:w="3726" w:type="dxa"/>
            <w:tcBorders>
              <w:top w:val="nil"/>
              <w:left w:val="nil"/>
              <w:bottom w:val="double" w:sz="6" w:space="0" w:color="3F3F3F"/>
              <w:right w:val="double" w:sz="6" w:space="0" w:color="3F3F3F"/>
            </w:tcBorders>
            <w:shd w:val="clear" w:color="000000" w:fill="D9E1F2"/>
            <w:noWrap/>
            <w:vAlign w:val="bottom"/>
            <w:hideMark/>
          </w:tcPr>
          <w:p w14:paraId="5055FAC3" w14:textId="77777777" w:rsidR="007073A5"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0:白种人1:非裔美籍 2:亚洲人</w:t>
            </w:r>
          </w:p>
          <w:p w14:paraId="72B5ADF9" w14:textId="6C0D2BCB" w:rsidR="003B65EB" w:rsidRPr="003B65EB" w:rsidRDefault="007073A5" w:rsidP="003B65EB">
            <w:pPr>
              <w:widowControl/>
              <w:jc w:val="left"/>
              <w:rPr>
                <w:rFonts w:ascii="等线" w:eastAsia="等线" w:hAnsi="等线" w:cs="宋体"/>
                <w:color w:val="000000"/>
                <w:kern w:val="0"/>
                <w:sz w:val="22"/>
              </w:rPr>
            </w:pPr>
            <w:r>
              <w:rPr>
                <w:rFonts w:ascii="等线" w:eastAsia="等线" w:hAnsi="等线" w:cs="宋体"/>
                <w:color w:val="000000"/>
                <w:kern w:val="0"/>
                <w:sz w:val="22"/>
              </w:rPr>
              <w:t>3</w:t>
            </w:r>
            <w:r>
              <w:rPr>
                <w:rFonts w:ascii="等线" w:eastAsia="等线" w:hAnsi="等线" w:cs="宋体" w:hint="eastAsia"/>
                <w:color w:val="000000"/>
                <w:kern w:val="0"/>
                <w:sz w:val="22"/>
              </w:rPr>
              <w:t>:其他</w:t>
            </w:r>
          </w:p>
        </w:tc>
      </w:tr>
      <w:tr w:rsidR="003B65EB" w:rsidRPr="003B65EB" w14:paraId="41380B81" w14:textId="77777777" w:rsidTr="003B65EB">
        <w:trPr>
          <w:trHeight w:val="293"/>
        </w:trPr>
        <w:tc>
          <w:tcPr>
            <w:tcW w:w="2040" w:type="dxa"/>
            <w:tcBorders>
              <w:top w:val="nil"/>
              <w:left w:val="double" w:sz="6" w:space="0" w:color="3F3F3F"/>
              <w:bottom w:val="double" w:sz="6" w:space="0" w:color="3F3F3F"/>
              <w:right w:val="double" w:sz="6" w:space="0" w:color="3F3F3F"/>
            </w:tcBorders>
            <w:shd w:val="clear" w:color="000000" w:fill="D9E1F2"/>
            <w:noWrap/>
            <w:vAlign w:val="bottom"/>
            <w:hideMark/>
          </w:tcPr>
          <w:p w14:paraId="37BF54BF"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ParentalEducation</w:t>
            </w:r>
          </w:p>
        </w:tc>
        <w:tc>
          <w:tcPr>
            <w:tcW w:w="1560" w:type="dxa"/>
            <w:tcBorders>
              <w:top w:val="nil"/>
              <w:left w:val="nil"/>
              <w:bottom w:val="double" w:sz="6" w:space="0" w:color="3F3F3F"/>
              <w:right w:val="double" w:sz="6" w:space="0" w:color="3F3F3F"/>
            </w:tcBorders>
            <w:shd w:val="clear" w:color="000000" w:fill="D9E1F2"/>
            <w:noWrap/>
            <w:vAlign w:val="bottom"/>
            <w:hideMark/>
          </w:tcPr>
          <w:p w14:paraId="4222FC67" w14:textId="546F53EF" w:rsidR="003B65EB" w:rsidRPr="003B65EB" w:rsidRDefault="00B76C31" w:rsidP="003B65E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分类型数据</w:t>
            </w:r>
          </w:p>
        </w:tc>
        <w:tc>
          <w:tcPr>
            <w:tcW w:w="2200" w:type="dxa"/>
            <w:tcBorders>
              <w:top w:val="nil"/>
              <w:left w:val="nil"/>
              <w:bottom w:val="double" w:sz="6" w:space="0" w:color="3F3F3F"/>
              <w:right w:val="double" w:sz="6" w:space="0" w:color="3F3F3F"/>
            </w:tcBorders>
            <w:shd w:val="clear" w:color="000000" w:fill="D9E1F2"/>
            <w:noWrap/>
            <w:vAlign w:val="bottom"/>
            <w:hideMark/>
          </w:tcPr>
          <w:p w14:paraId="5339CD2A"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父母受教育程度</w:t>
            </w:r>
          </w:p>
        </w:tc>
        <w:tc>
          <w:tcPr>
            <w:tcW w:w="3726" w:type="dxa"/>
            <w:tcBorders>
              <w:top w:val="nil"/>
              <w:left w:val="nil"/>
              <w:bottom w:val="double" w:sz="6" w:space="0" w:color="3F3F3F"/>
              <w:right w:val="double" w:sz="6" w:space="0" w:color="3F3F3F"/>
            </w:tcBorders>
            <w:shd w:val="clear" w:color="000000" w:fill="D9E1F2"/>
            <w:noWrap/>
            <w:vAlign w:val="bottom"/>
            <w:hideMark/>
          </w:tcPr>
          <w:p w14:paraId="4E5F1427" w14:textId="77777777" w:rsidR="007073A5"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 xml:space="preserve">0:无 1:高中 2:专科院校 3:本科 </w:t>
            </w:r>
          </w:p>
          <w:p w14:paraId="6B80A49D" w14:textId="0D81F9F6"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4:更高</w:t>
            </w:r>
          </w:p>
        </w:tc>
      </w:tr>
      <w:tr w:rsidR="003B65EB" w:rsidRPr="003B65EB" w14:paraId="1581EDA6" w14:textId="77777777" w:rsidTr="003B65EB">
        <w:trPr>
          <w:trHeight w:val="293"/>
        </w:trPr>
        <w:tc>
          <w:tcPr>
            <w:tcW w:w="2040" w:type="dxa"/>
            <w:tcBorders>
              <w:top w:val="nil"/>
              <w:left w:val="double" w:sz="6" w:space="0" w:color="3F3F3F"/>
              <w:bottom w:val="double" w:sz="6" w:space="0" w:color="3F3F3F"/>
              <w:right w:val="double" w:sz="6" w:space="0" w:color="3F3F3F"/>
            </w:tcBorders>
            <w:shd w:val="clear" w:color="000000" w:fill="D9E1F2"/>
            <w:noWrap/>
            <w:vAlign w:val="bottom"/>
            <w:hideMark/>
          </w:tcPr>
          <w:p w14:paraId="1E1E2011"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StudyTimeWeekly</w:t>
            </w:r>
          </w:p>
        </w:tc>
        <w:tc>
          <w:tcPr>
            <w:tcW w:w="1560" w:type="dxa"/>
            <w:tcBorders>
              <w:top w:val="nil"/>
              <w:left w:val="nil"/>
              <w:bottom w:val="double" w:sz="6" w:space="0" w:color="3F3F3F"/>
              <w:right w:val="double" w:sz="6" w:space="0" w:color="3F3F3F"/>
            </w:tcBorders>
            <w:shd w:val="clear" w:color="000000" w:fill="D9E1F2"/>
            <w:noWrap/>
            <w:vAlign w:val="bottom"/>
            <w:hideMark/>
          </w:tcPr>
          <w:p w14:paraId="04C0FB9B" w14:textId="3A084B60" w:rsidR="003B65EB" w:rsidRPr="003B65EB" w:rsidRDefault="00B76C31" w:rsidP="003B65E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连续型数据</w:t>
            </w:r>
          </w:p>
        </w:tc>
        <w:tc>
          <w:tcPr>
            <w:tcW w:w="2200" w:type="dxa"/>
            <w:tcBorders>
              <w:top w:val="nil"/>
              <w:left w:val="nil"/>
              <w:bottom w:val="double" w:sz="6" w:space="0" w:color="3F3F3F"/>
              <w:right w:val="double" w:sz="6" w:space="0" w:color="3F3F3F"/>
            </w:tcBorders>
            <w:shd w:val="clear" w:color="000000" w:fill="D9E1F2"/>
            <w:noWrap/>
            <w:vAlign w:val="bottom"/>
            <w:hideMark/>
          </w:tcPr>
          <w:p w14:paraId="7A810B19"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每周学习时长</w:t>
            </w:r>
          </w:p>
        </w:tc>
        <w:tc>
          <w:tcPr>
            <w:tcW w:w="3726" w:type="dxa"/>
            <w:tcBorders>
              <w:top w:val="nil"/>
              <w:left w:val="nil"/>
              <w:bottom w:val="double" w:sz="6" w:space="0" w:color="3F3F3F"/>
              <w:right w:val="double" w:sz="6" w:space="0" w:color="3F3F3F"/>
            </w:tcBorders>
            <w:shd w:val="clear" w:color="000000" w:fill="D9E1F2"/>
            <w:noWrap/>
            <w:vAlign w:val="bottom"/>
            <w:hideMark/>
          </w:tcPr>
          <w:p w14:paraId="4393BB36"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[0,20]</w:t>
            </w:r>
          </w:p>
        </w:tc>
      </w:tr>
      <w:tr w:rsidR="003B65EB" w:rsidRPr="003B65EB" w14:paraId="3242ACEE" w14:textId="77777777" w:rsidTr="003B65EB">
        <w:trPr>
          <w:trHeight w:val="293"/>
        </w:trPr>
        <w:tc>
          <w:tcPr>
            <w:tcW w:w="2040" w:type="dxa"/>
            <w:tcBorders>
              <w:top w:val="nil"/>
              <w:left w:val="double" w:sz="6" w:space="0" w:color="3F3F3F"/>
              <w:bottom w:val="double" w:sz="6" w:space="0" w:color="3F3F3F"/>
              <w:right w:val="double" w:sz="6" w:space="0" w:color="3F3F3F"/>
            </w:tcBorders>
            <w:shd w:val="clear" w:color="000000" w:fill="D9E1F2"/>
            <w:noWrap/>
            <w:vAlign w:val="bottom"/>
            <w:hideMark/>
          </w:tcPr>
          <w:p w14:paraId="3486A36A"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Absences</w:t>
            </w:r>
          </w:p>
        </w:tc>
        <w:tc>
          <w:tcPr>
            <w:tcW w:w="1560" w:type="dxa"/>
            <w:tcBorders>
              <w:top w:val="nil"/>
              <w:left w:val="nil"/>
              <w:bottom w:val="double" w:sz="6" w:space="0" w:color="3F3F3F"/>
              <w:right w:val="double" w:sz="6" w:space="0" w:color="3F3F3F"/>
            </w:tcBorders>
            <w:shd w:val="clear" w:color="000000" w:fill="D9E1F2"/>
            <w:noWrap/>
            <w:vAlign w:val="bottom"/>
            <w:hideMark/>
          </w:tcPr>
          <w:p w14:paraId="2C37F67F" w14:textId="78F9B618" w:rsidR="003B65EB" w:rsidRPr="003B65EB" w:rsidRDefault="00B76C31" w:rsidP="003B65E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连续型数据</w:t>
            </w:r>
          </w:p>
        </w:tc>
        <w:tc>
          <w:tcPr>
            <w:tcW w:w="2200" w:type="dxa"/>
            <w:tcBorders>
              <w:top w:val="nil"/>
              <w:left w:val="nil"/>
              <w:bottom w:val="double" w:sz="6" w:space="0" w:color="3F3F3F"/>
              <w:right w:val="double" w:sz="6" w:space="0" w:color="3F3F3F"/>
            </w:tcBorders>
            <w:shd w:val="clear" w:color="000000" w:fill="D9E1F2"/>
            <w:noWrap/>
            <w:vAlign w:val="bottom"/>
            <w:hideMark/>
          </w:tcPr>
          <w:p w14:paraId="79F82992"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每学期缺席次数</w:t>
            </w:r>
          </w:p>
        </w:tc>
        <w:tc>
          <w:tcPr>
            <w:tcW w:w="3726" w:type="dxa"/>
            <w:tcBorders>
              <w:top w:val="nil"/>
              <w:left w:val="nil"/>
              <w:bottom w:val="double" w:sz="6" w:space="0" w:color="3F3F3F"/>
              <w:right w:val="double" w:sz="6" w:space="0" w:color="3F3F3F"/>
            </w:tcBorders>
            <w:shd w:val="clear" w:color="000000" w:fill="D9E1F2"/>
            <w:noWrap/>
            <w:vAlign w:val="bottom"/>
            <w:hideMark/>
          </w:tcPr>
          <w:p w14:paraId="405FB229"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[0,30]</w:t>
            </w:r>
          </w:p>
        </w:tc>
      </w:tr>
      <w:tr w:rsidR="003B65EB" w:rsidRPr="003B65EB" w14:paraId="1B22DDD1" w14:textId="77777777" w:rsidTr="003B65EB">
        <w:trPr>
          <w:trHeight w:val="293"/>
        </w:trPr>
        <w:tc>
          <w:tcPr>
            <w:tcW w:w="2040" w:type="dxa"/>
            <w:tcBorders>
              <w:top w:val="nil"/>
              <w:left w:val="double" w:sz="6" w:space="0" w:color="3F3F3F"/>
              <w:bottom w:val="double" w:sz="6" w:space="0" w:color="3F3F3F"/>
              <w:right w:val="double" w:sz="6" w:space="0" w:color="3F3F3F"/>
            </w:tcBorders>
            <w:shd w:val="clear" w:color="000000" w:fill="D9E1F2"/>
            <w:noWrap/>
            <w:vAlign w:val="bottom"/>
            <w:hideMark/>
          </w:tcPr>
          <w:p w14:paraId="42F0FEBA"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Tutoring</w:t>
            </w:r>
          </w:p>
        </w:tc>
        <w:tc>
          <w:tcPr>
            <w:tcW w:w="1560" w:type="dxa"/>
            <w:tcBorders>
              <w:top w:val="nil"/>
              <w:left w:val="nil"/>
              <w:bottom w:val="double" w:sz="6" w:space="0" w:color="3F3F3F"/>
              <w:right w:val="double" w:sz="6" w:space="0" w:color="3F3F3F"/>
            </w:tcBorders>
            <w:shd w:val="clear" w:color="000000" w:fill="D9E1F2"/>
            <w:noWrap/>
            <w:vAlign w:val="bottom"/>
            <w:hideMark/>
          </w:tcPr>
          <w:p w14:paraId="3268FE5D" w14:textId="3B324051" w:rsidR="003B65EB" w:rsidRPr="003B65EB" w:rsidRDefault="00B76C31" w:rsidP="003B65E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-1</w:t>
            </w:r>
            <w:r>
              <w:rPr>
                <w:rFonts w:ascii="等线" w:eastAsia="等线" w:hAnsi="等线" w:cs="宋体" w:hint="eastAsia"/>
                <w:color w:val="000000"/>
                <w:kern w:val="0"/>
                <w:sz w:val="22"/>
              </w:rPr>
              <w:t>数据</w:t>
            </w:r>
          </w:p>
        </w:tc>
        <w:tc>
          <w:tcPr>
            <w:tcW w:w="2200" w:type="dxa"/>
            <w:tcBorders>
              <w:top w:val="nil"/>
              <w:left w:val="nil"/>
              <w:bottom w:val="double" w:sz="6" w:space="0" w:color="3F3F3F"/>
              <w:right w:val="double" w:sz="6" w:space="0" w:color="3F3F3F"/>
            </w:tcBorders>
            <w:shd w:val="clear" w:color="000000" w:fill="D9E1F2"/>
            <w:noWrap/>
            <w:vAlign w:val="bottom"/>
            <w:hideMark/>
          </w:tcPr>
          <w:p w14:paraId="00F2F2A2"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是否有家教</w:t>
            </w:r>
          </w:p>
        </w:tc>
        <w:tc>
          <w:tcPr>
            <w:tcW w:w="3726" w:type="dxa"/>
            <w:tcBorders>
              <w:top w:val="nil"/>
              <w:left w:val="nil"/>
              <w:bottom w:val="double" w:sz="6" w:space="0" w:color="3F3F3F"/>
              <w:right w:val="double" w:sz="6" w:space="0" w:color="3F3F3F"/>
            </w:tcBorders>
            <w:shd w:val="clear" w:color="000000" w:fill="D9E1F2"/>
            <w:noWrap/>
            <w:vAlign w:val="bottom"/>
            <w:hideMark/>
          </w:tcPr>
          <w:p w14:paraId="0352D0DA"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0:无 1:有</w:t>
            </w:r>
          </w:p>
        </w:tc>
      </w:tr>
      <w:tr w:rsidR="003B65EB" w:rsidRPr="003B65EB" w14:paraId="6BEED11D" w14:textId="77777777" w:rsidTr="003B65EB">
        <w:trPr>
          <w:trHeight w:val="293"/>
        </w:trPr>
        <w:tc>
          <w:tcPr>
            <w:tcW w:w="2040" w:type="dxa"/>
            <w:tcBorders>
              <w:top w:val="nil"/>
              <w:left w:val="double" w:sz="6" w:space="0" w:color="3F3F3F"/>
              <w:bottom w:val="double" w:sz="6" w:space="0" w:color="3F3F3F"/>
              <w:right w:val="double" w:sz="6" w:space="0" w:color="3F3F3F"/>
            </w:tcBorders>
            <w:shd w:val="clear" w:color="000000" w:fill="D9E1F2"/>
            <w:noWrap/>
            <w:vAlign w:val="bottom"/>
            <w:hideMark/>
          </w:tcPr>
          <w:p w14:paraId="23A456C1"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ParentalSupport</w:t>
            </w:r>
          </w:p>
        </w:tc>
        <w:tc>
          <w:tcPr>
            <w:tcW w:w="1560" w:type="dxa"/>
            <w:tcBorders>
              <w:top w:val="nil"/>
              <w:left w:val="nil"/>
              <w:bottom w:val="double" w:sz="6" w:space="0" w:color="3F3F3F"/>
              <w:right w:val="double" w:sz="6" w:space="0" w:color="3F3F3F"/>
            </w:tcBorders>
            <w:shd w:val="clear" w:color="000000" w:fill="D9E1F2"/>
            <w:noWrap/>
            <w:vAlign w:val="bottom"/>
            <w:hideMark/>
          </w:tcPr>
          <w:p w14:paraId="72A101AA" w14:textId="40F2CCDB" w:rsidR="003B65EB" w:rsidRPr="003B65EB" w:rsidRDefault="00B76C31" w:rsidP="003B65E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-1</w:t>
            </w:r>
            <w:r>
              <w:rPr>
                <w:rFonts w:ascii="等线" w:eastAsia="等线" w:hAnsi="等线" w:cs="宋体" w:hint="eastAsia"/>
                <w:color w:val="000000"/>
                <w:kern w:val="0"/>
                <w:sz w:val="22"/>
              </w:rPr>
              <w:t>数据</w:t>
            </w:r>
          </w:p>
        </w:tc>
        <w:tc>
          <w:tcPr>
            <w:tcW w:w="2200" w:type="dxa"/>
            <w:tcBorders>
              <w:top w:val="nil"/>
              <w:left w:val="nil"/>
              <w:bottom w:val="double" w:sz="6" w:space="0" w:color="3F3F3F"/>
              <w:right w:val="double" w:sz="6" w:space="0" w:color="3F3F3F"/>
            </w:tcBorders>
            <w:shd w:val="clear" w:color="000000" w:fill="D9E1F2"/>
            <w:noWrap/>
            <w:vAlign w:val="bottom"/>
            <w:hideMark/>
          </w:tcPr>
          <w:p w14:paraId="25C9CD42"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父母支持程度</w:t>
            </w:r>
          </w:p>
        </w:tc>
        <w:tc>
          <w:tcPr>
            <w:tcW w:w="3726" w:type="dxa"/>
            <w:tcBorders>
              <w:top w:val="nil"/>
              <w:left w:val="nil"/>
              <w:bottom w:val="double" w:sz="6" w:space="0" w:color="3F3F3F"/>
              <w:right w:val="double" w:sz="6" w:space="0" w:color="3F3F3F"/>
            </w:tcBorders>
            <w:shd w:val="clear" w:color="000000" w:fill="D9E1F2"/>
            <w:noWrap/>
            <w:vAlign w:val="bottom"/>
            <w:hideMark/>
          </w:tcPr>
          <w:p w14:paraId="49D42DD3"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[0,4]</w:t>
            </w:r>
          </w:p>
        </w:tc>
      </w:tr>
      <w:tr w:rsidR="003B65EB" w:rsidRPr="003B65EB" w14:paraId="263D7BD4" w14:textId="77777777" w:rsidTr="003B65EB">
        <w:trPr>
          <w:trHeight w:val="293"/>
        </w:trPr>
        <w:tc>
          <w:tcPr>
            <w:tcW w:w="2040" w:type="dxa"/>
            <w:tcBorders>
              <w:top w:val="nil"/>
              <w:left w:val="double" w:sz="6" w:space="0" w:color="3F3F3F"/>
              <w:bottom w:val="double" w:sz="6" w:space="0" w:color="3F3F3F"/>
              <w:right w:val="double" w:sz="6" w:space="0" w:color="3F3F3F"/>
            </w:tcBorders>
            <w:shd w:val="clear" w:color="000000" w:fill="D9E1F2"/>
            <w:noWrap/>
            <w:vAlign w:val="bottom"/>
            <w:hideMark/>
          </w:tcPr>
          <w:p w14:paraId="43D94118"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Extracurricular</w:t>
            </w:r>
          </w:p>
        </w:tc>
        <w:tc>
          <w:tcPr>
            <w:tcW w:w="1560" w:type="dxa"/>
            <w:tcBorders>
              <w:top w:val="nil"/>
              <w:left w:val="nil"/>
              <w:bottom w:val="double" w:sz="6" w:space="0" w:color="3F3F3F"/>
              <w:right w:val="double" w:sz="6" w:space="0" w:color="3F3F3F"/>
            </w:tcBorders>
            <w:shd w:val="clear" w:color="000000" w:fill="D9E1F2"/>
            <w:noWrap/>
            <w:vAlign w:val="bottom"/>
            <w:hideMark/>
          </w:tcPr>
          <w:p w14:paraId="00A2FD6E" w14:textId="5DD761E2" w:rsidR="003B65EB" w:rsidRPr="003B65EB" w:rsidRDefault="00B76C31" w:rsidP="003B65E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-1</w:t>
            </w:r>
            <w:r>
              <w:rPr>
                <w:rFonts w:ascii="等线" w:eastAsia="等线" w:hAnsi="等线" w:cs="宋体" w:hint="eastAsia"/>
                <w:color w:val="000000"/>
                <w:kern w:val="0"/>
                <w:sz w:val="22"/>
              </w:rPr>
              <w:t>数据</w:t>
            </w:r>
          </w:p>
        </w:tc>
        <w:tc>
          <w:tcPr>
            <w:tcW w:w="2200" w:type="dxa"/>
            <w:tcBorders>
              <w:top w:val="nil"/>
              <w:left w:val="nil"/>
              <w:bottom w:val="double" w:sz="6" w:space="0" w:color="3F3F3F"/>
              <w:right w:val="double" w:sz="6" w:space="0" w:color="3F3F3F"/>
            </w:tcBorders>
            <w:shd w:val="clear" w:color="000000" w:fill="D9E1F2"/>
            <w:noWrap/>
            <w:vAlign w:val="bottom"/>
            <w:hideMark/>
          </w:tcPr>
          <w:p w14:paraId="07E111EC"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是否参与课外活动</w:t>
            </w:r>
          </w:p>
        </w:tc>
        <w:tc>
          <w:tcPr>
            <w:tcW w:w="3726" w:type="dxa"/>
            <w:tcBorders>
              <w:top w:val="nil"/>
              <w:left w:val="nil"/>
              <w:bottom w:val="double" w:sz="6" w:space="0" w:color="3F3F3F"/>
              <w:right w:val="double" w:sz="6" w:space="0" w:color="3F3F3F"/>
            </w:tcBorders>
            <w:shd w:val="clear" w:color="000000" w:fill="D9E1F2"/>
            <w:noWrap/>
            <w:vAlign w:val="bottom"/>
            <w:hideMark/>
          </w:tcPr>
          <w:p w14:paraId="60793D9C"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0:no 1:yes</w:t>
            </w:r>
          </w:p>
        </w:tc>
      </w:tr>
      <w:tr w:rsidR="003B65EB" w:rsidRPr="003B65EB" w14:paraId="019EACD1" w14:textId="77777777" w:rsidTr="003B65EB">
        <w:trPr>
          <w:trHeight w:val="293"/>
        </w:trPr>
        <w:tc>
          <w:tcPr>
            <w:tcW w:w="2040" w:type="dxa"/>
            <w:tcBorders>
              <w:top w:val="nil"/>
              <w:left w:val="double" w:sz="6" w:space="0" w:color="3F3F3F"/>
              <w:bottom w:val="double" w:sz="6" w:space="0" w:color="3F3F3F"/>
              <w:right w:val="double" w:sz="6" w:space="0" w:color="3F3F3F"/>
            </w:tcBorders>
            <w:shd w:val="clear" w:color="000000" w:fill="D9E1F2"/>
            <w:noWrap/>
            <w:vAlign w:val="bottom"/>
            <w:hideMark/>
          </w:tcPr>
          <w:p w14:paraId="1FC43043"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sports</w:t>
            </w:r>
          </w:p>
        </w:tc>
        <w:tc>
          <w:tcPr>
            <w:tcW w:w="1560" w:type="dxa"/>
            <w:tcBorders>
              <w:top w:val="nil"/>
              <w:left w:val="nil"/>
              <w:bottom w:val="double" w:sz="6" w:space="0" w:color="3F3F3F"/>
              <w:right w:val="double" w:sz="6" w:space="0" w:color="3F3F3F"/>
            </w:tcBorders>
            <w:shd w:val="clear" w:color="000000" w:fill="D9E1F2"/>
            <w:noWrap/>
            <w:vAlign w:val="bottom"/>
            <w:hideMark/>
          </w:tcPr>
          <w:p w14:paraId="447C2F50" w14:textId="2A21A604" w:rsidR="003B65EB" w:rsidRPr="003B65EB" w:rsidRDefault="00B76C31" w:rsidP="003B65E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-1</w:t>
            </w:r>
            <w:r>
              <w:rPr>
                <w:rFonts w:ascii="等线" w:eastAsia="等线" w:hAnsi="等线" w:cs="宋体" w:hint="eastAsia"/>
                <w:color w:val="000000"/>
                <w:kern w:val="0"/>
                <w:sz w:val="22"/>
              </w:rPr>
              <w:t>数据</w:t>
            </w:r>
          </w:p>
        </w:tc>
        <w:tc>
          <w:tcPr>
            <w:tcW w:w="2200" w:type="dxa"/>
            <w:tcBorders>
              <w:top w:val="nil"/>
              <w:left w:val="nil"/>
              <w:bottom w:val="double" w:sz="6" w:space="0" w:color="3F3F3F"/>
              <w:right w:val="double" w:sz="6" w:space="0" w:color="3F3F3F"/>
            </w:tcBorders>
            <w:shd w:val="clear" w:color="000000" w:fill="D9E1F2"/>
            <w:noWrap/>
            <w:vAlign w:val="bottom"/>
            <w:hideMark/>
          </w:tcPr>
          <w:p w14:paraId="6B2FFA02"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是否参与体育活动</w:t>
            </w:r>
          </w:p>
        </w:tc>
        <w:tc>
          <w:tcPr>
            <w:tcW w:w="3726" w:type="dxa"/>
            <w:tcBorders>
              <w:top w:val="nil"/>
              <w:left w:val="nil"/>
              <w:bottom w:val="double" w:sz="6" w:space="0" w:color="3F3F3F"/>
              <w:right w:val="double" w:sz="6" w:space="0" w:color="3F3F3F"/>
            </w:tcBorders>
            <w:shd w:val="clear" w:color="000000" w:fill="D9E1F2"/>
            <w:noWrap/>
            <w:vAlign w:val="bottom"/>
            <w:hideMark/>
          </w:tcPr>
          <w:p w14:paraId="2A9718C9"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0:no 1:yes</w:t>
            </w:r>
          </w:p>
        </w:tc>
      </w:tr>
      <w:tr w:rsidR="003B65EB" w:rsidRPr="003B65EB" w14:paraId="1B326D01" w14:textId="77777777" w:rsidTr="003B65EB">
        <w:trPr>
          <w:trHeight w:val="293"/>
        </w:trPr>
        <w:tc>
          <w:tcPr>
            <w:tcW w:w="2040" w:type="dxa"/>
            <w:tcBorders>
              <w:top w:val="nil"/>
              <w:left w:val="double" w:sz="6" w:space="0" w:color="3F3F3F"/>
              <w:bottom w:val="double" w:sz="6" w:space="0" w:color="3F3F3F"/>
              <w:right w:val="double" w:sz="6" w:space="0" w:color="3F3F3F"/>
            </w:tcBorders>
            <w:shd w:val="clear" w:color="000000" w:fill="D9E1F2"/>
            <w:noWrap/>
            <w:vAlign w:val="bottom"/>
            <w:hideMark/>
          </w:tcPr>
          <w:p w14:paraId="3F588094"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Music</w:t>
            </w:r>
          </w:p>
        </w:tc>
        <w:tc>
          <w:tcPr>
            <w:tcW w:w="1560" w:type="dxa"/>
            <w:tcBorders>
              <w:top w:val="nil"/>
              <w:left w:val="nil"/>
              <w:bottom w:val="double" w:sz="6" w:space="0" w:color="3F3F3F"/>
              <w:right w:val="double" w:sz="6" w:space="0" w:color="3F3F3F"/>
            </w:tcBorders>
            <w:shd w:val="clear" w:color="000000" w:fill="D9E1F2"/>
            <w:noWrap/>
            <w:vAlign w:val="bottom"/>
            <w:hideMark/>
          </w:tcPr>
          <w:p w14:paraId="41497F84" w14:textId="3451F784" w:rsidR="003B65EB" w:rsidRPr="003B65EB" w:rsidRDefault="00B76C31" w:rsidP="003B65E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-1</w:t>
            </w:r>
            <w:r>
              <w:rPr>
                <w:rFonts w:ascii="等线" w:eastAsia="等线" w:hAnsi="等线" w:cs="宋体" w:hint="eastAsia"/>
                <w:color w:val="000000"/>
                <w:kern w:val="0"/>
                <w:sz w:val="22"/>
              </w:rPr>
              <w:t>数据</w:t>
            </w:r>
          </w:p>
        </w:tc>
        <w:tc>
          <w:tcPr>
            <w:tcW w:w="2200" w:type="dxa"/>
            <w:tcBorders>
              <w:top w:val="nil"/>
              <w:left w:val="nil"/>
              <w:bottom w:val="double" w:sz="6" w:space="0" w:color="3F3F3F"/>
              <w:right w:val="double" w:sz="6" w:space="0" w:color="3F3F3F"/>
            </w:tcBorders>
            <w:shd w:val="clear" w:color="000000" w:fill="D9E1F2"/>
            <w:noWrap/>
            <w:vAlign w:val="bottom"/>
            <w:hideMark/>
          </w:tcPr>
          <w:p w14:paraId="3BADB06A"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是否参与音乐活动</w:t>
            </w:r>
          </w:p>
        </w:tc>
        <w:tc>
          <w:tcPr>
            <w:tcW w:w="3726" w:type="dxa"/>
            <w:tcBorders>
              <w:top w:val="nil"/>
              <w:left w:val="nil"/>
              <w:bottom w:val="double" w:sz="6" w:space="0" w:color="3F3F3F"/>
              <w:right w:val="double" w:sz="6" w:space="0" w:color="3F3F3F"/>
            </w:tcBorders>
            <w:shd w:val="clear" w:color="000000" w:fill="D9E1F2"/>
            <w:noWrap/>
            <w:vAlign w:val="bottom"/>
            <w:hideMark/>
          </w:tcPr>
          <w:p w14:paraId="11559499"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0:no 1:yes</w:t>
            </w:r>
          </w:p>
        </w:tc>
      </w:tr>
      <w:tr w:rsidR="003B65EB" w:rsidRPr="003B65EB" w14:paraId="750AA5DD" w14:textId="77777777" w:rsidTr="003B65EB">
        <w:trPr>
          <w:trHeight w:val="293"/>
        </w:trPr>
        <w:tc>
          <w:tcPr>
            <w:tcW w:w="2040" w:type="dxa"/>
            <w:tcBorders>
              <w:top w:val="nil"/>
              <w:left w:val="double" w:sz="6" w:space="0" w:color="3F3F3F"/>
              <w:bottom w:val="double" w:sz="6" w:space="0" w:color="3F3F3F"/>
              <w:right w:val="double" w:sz="6" w:space="0" w:color="3F3F3F"/>
            </w:tcBorders>
            <w:shd w:val="clear" w:color="000000" w:fill="D9E1F2"/>
            <w:noWrap/>
            <w:vAlign w:val="bottom"/>
            <w:hideMark/>
          </w:tcPr>
          <w:p w14:paraId="788C7469"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Volunteering</w:t>
            </w:r>
          </w:p>
        </w:tc>
        <w:tc>
          <w:tcPr>
            <w:tcW w:w="1560" w:type="dxa"/>
            <w:tcBorders>
              <w:top w:val="nil"/>
              <w:left w:val="nil"/>
              <w:bottom w:val="double" w:sz="6" w:space="0" w:color="3F3F3F"/>
              <w:right w:val="double" w:sz="6" w:space="0" w:color="3F3F3F"/>
            </w:tcBorders>
            <w:shd w:val="clear" w:color="000000" w:fill="D9E1F2"/>
            <w:noWrap/>
            <w:vAlign w:val="bottom"/>
            <w:hideMark/>
          </w:tcPr>
          <w:p w14:paraId="3F5AD110" w14:textId="128837F4" w:rsidR="003B65EB" w:rsidRPr="003B65EB" w:rsidRDefault="00B76C31" w:rsidP="003B65E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0</w:t>
            </w:r>
            <w:r>
              <w:rPr>
                <w:rFonts w:ascii="等线" w:eastAsia="等线" w:hAnsi="等线" w:cs="宋体"/>
                <w:color w:val="000000"/>
                <w:kern w:val="0"/>
                <w:sz w:val="22"/>
              </w:rPr>
              <w:t>-1</w:t>
            </w:r>
            <w:r>
              <w:rPr>
                <w:rFonts w:ascii="等线" w:eastAsia="等线" w:hAnsi="等线" w:cs="宋体" w:hint="eastAsia"/>
                <w:color w:val="000000"/>
                <w:kern w:val="0"/>
                <w:sz w:val="22"/>
              </w:rPr>
              <w:t>数据</w:t>
            </w:r>
          </w:p>
        </w:tc>
        <w:tc>
          <w:tcPr>
            <w:tcW w:w="2200" w:type="dxa"/>
            <w:tcBorders>
              <w:top w:val="nil"/>
              <w:left w:val="nil"/>
              <w:bottom w:val="double" w:sz="6" w:space="0" w:color="3F3F3F"/>
              <w:right w:val="double" w:sz="6" w:space="0" w:color="3F3F3F"/>
            </w:tcBorders>
            <w:shd w:val="clear" w:color="000000" w:fill="D9E1F2"/>
            <w:noWrap/>
            <w:vAlign w:val="bottom"/>
            <w:hideMark/>
          </w:tcPr>
          <w:p w14:paraId="1A132277"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是否参与志愿活动</w:t>
            </w:r>
          </w:p>
        </w:tc>
        <w:tc>
          <w:tcPr>
            <w:tcW w:w="3726" w:type="dxa"/>
            <w:tcBorders>
              <w:top w:val="nil"/>
              <w:left w:val="nil"/>
              <w:bottom w:val="double" w:sz="6" w:space="0" w:color="3F3F3F"/>
              <w:right w:val="double" w:sz="6" w:space="0" w:color="3F3F3F"/>
            </w:tcBorders>
            <w:shd w:val="clear" w:color="000000" w:fill="D9E1F2"/>
            <w:noWrap/>
            <w:vAlign w:val="bottom"/>
            <w:hideMark/>
          </w:tcPr>
          <w:p w14:paraId="6B1DE5ED"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0:no 1:yes</w:t>
            </w:r>
          </w:p>
        </w:tc>
      </w:tr>
      <w:tr w:rsidR="003B65EB" w:rsidRPr="003B65EB" w14:paraId="2463AA23" w14:textId="77777777" w:rsidTr="003B65EB">
        <w:trPr>
          <w:trHeight w:val="293"/>
        </w:trPr>
        <w:tc>
          <w:tcPr>
            <w:tcW w:w="2040" w:type="dxa"/>
            <w:tcBorders>
              <w:top w:val="nil"/>
              <w:left w:val="double" w:sz="6" w:space="0" w:color="3F3F3F"/>
              <w:bottom w:val="double" w:sz="6" w:space="0" w:color="3F3F3F"/>
              <w:right w:val="double" w:sz="6" w:space="0" w:color="3F3F3F"/>
            </w:tcBorders>
            <w:shd w:val="clear" w:color="000000" w:fill="D9E1F2"/>
            <w:noWrap/>
            <w:vAlign w:val="bottom"/>
            <w:hideMark/>
          </w:tcPr>
          <w:p w14:paraId="3489F75D"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GPA</w:t>
            </w:r>
          </w:p>
        </w:tc>
        <w:tc>
          <w:tcPr>
            <w:tcW w:w="1560" w:type="dxa"/>
            <w:tcBorders>
              <w:top w:val="nil"/>
              <w:left w:val="nil"/>
              <w:bottom w:val="double" w:sz="6" w:space="0" w:color="3F3F3F"/>
              <w:right w:val="double" w:sz="6" w:space="0" w:color="3F3F3F"/>
            </w:tcBorders>
            <w:shd w:val="clear" w:color="000000" w:fill="D9E1F2"/>
            <w:noWrap/>
            <w:vAlign w:val="bottom"/>
            <w:hideMark/>
          </w:tcPr>
          <w:p w14:paraId="2BE369CD" w14:textId="2CF118F7" w:rsidR="003B65EB" w:rsidRPr="003B65EB" w:rsidRDefault="00B76C31" w:rsidP="003B65E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连续型数据</w:t>
            </w:r>
          </w:p>
        </w:tc>
        <w:tc>
          <w:tcPr>
            <w:tcW w:w="2200" w:type="dxa"/>
            <w:tcBorders>
              <w:top w:val="nil"/>
              <w:left w:val="nil"/>
              <w:bottom w:val="double" w:sz="6" w:space="0" w:color="3F3F3F"/>
              <w:right w:val="double" w:sz="6" w:space="0" w:color="3F3F3F"/>
            </w:tcBorders>
            <w:shd w:val="clear" w:color="000000" w:fill="D9E1F2"/>
            <w:noWrap/>
            <w:vAlign w:val="bottom"/>
            <w:hideMark/>
          </w:tcPr>
          <w:p w14:paraId="4E5EAE18"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成绩</w:t>
            </w:r>
          </w:p>
        </w:tc>
        <w:tc>
          <w:tcPr>
            <w:tcW w:w="3726" w:type="dxa"/>
            <w:tcBorders>
              <w:top w:val="nil"/>
              <w:left w:val="nil"/>
              <w:bottom w:val="double" w:sz="6" w:space="0" w:color="3F3F3F"/>
              <w:right w:val="double" w:sz="6" w:space="0" w:color="3F3F3F"/>
            </w:tcBorders>
            <w:shd w:val="clear" w:color="000000" w:fill="D9E1F2"/>
            <w:noWrap/>
            <w:vAlign w:val="bottom"/>
            <w:hideMark/>
          </w:tcPr>
          <w:p w14:paraId="2149B9A5" w14:textId="2C0D3AA8"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w:t>
            </w:r>
            <w:r w:rsidR="00B76C31">
              <w:rPr>
                <w:rFonts w:ascii="等线" w:eastAsia="等线" w:hAnsi="等线" w:cs="宋体"/>
                <w:color w:val="000000"/>
                <w:kern w:val="0"/>
                <w:sz w:val="22"/>
              </w:rPr>
              <w:t>0</w:t>
            </w:r>
            <w:r w:rsidRPr="003B65EB">
              <w:rPr>
                <w:rFonts w:ascii="等线" w:eastAsia="等线" w:hAnsi="等线" w:cs="宋体" w:hint="eastAsia"/>
                <w:color w:val="000000"/>
                <w:kern w:val="0"/>
                <w:sz w:val="22"/>
              </w:rPr>
              <w:t>,4]</w:t>
            </w:r>
            <w:r w:rsidR="00B76C31">
              <w:rPr>
                <w:rFonts w:ascii="等线" w:eastAsia="等线" w:hAnsi="等线" w:cs="宋体" w:hint="eastAsia"/>
                <w:color w:val="000000"/>
                <w:kern w:val="0"/>
                <w:sz w:val="22"/>
              </w:rPr>
              <w:t>数值越高成绩越好</w:t>
            </w:r>
          </w:p>
        </w:tc>
      </w:tr>
      <w:tr w:rsidR="003B65EB" w:rsidRPr="003B65EB" w14:paraId="69BED16D" w14:textId="77777777" w:rsidTr="003B65EB">
        <w:trPr>
          <w:trHeight w:val="293"/>
        </w:trPr>
        <w:tc>
          <w:tcPr>
            <w:tcW w:w="2040" w:type="dxa"/>
            <w:tcBorders>
              <w:top w:val="nil"/>
              <w:left w:val="double" w:sz="6" w:space="0" w:color="3F3F3F"/>
              <w:bottom w:val="double" w:sz="6" w:space="0" w:color="3F3F3F"/>
              <w:right w:val="double" w:sz="6" w:space="0" w:color="3F3F3F"/>
            </w:tcBorders>
            <w:shd w:val="clear" w:color="000000" w:fill="D9E1F2"/>
            <w:noWrap/>
            <w:vAlign w:val="bottom"/>
            <w:hideMark/>
          </w:tcPr>
          <w:p w14:paraId="1E82C73A"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Gradeclass</w:t>
            </w:r>
          </w:p>
        </w:tc>
        <w:tc>
          <w:tcPr>
            <w:tcW w:w="1560" w:type="dxa"/>
            <w:tcBorders>
              <w:top w:val="nil"/>
              <w:left w:val="nil"/>
              <w:bottom w:val="double" w:sz="6" w:space="0" w:color="3F3F3F"/>
              <w:right w:val="double" w:sz="6" w:space="0" w:color="3F3F3F"/>
            </w:tcBorders>
            <w:shd w:val="clear" w:color="000000" w:fill="D9E1F2"/>
            <w:noWrap/>
            <w:vAlign w:val="bottom"/>
            <w:hideMark/>
          </w:tcPr>
          <w:p w14:paraId="1A21ACA0" w14:textId="504A1C6D" w:rsidR="003B65EB" w:rsidRPr="003B65EB" w:rsidRDefault="00B76C31" w:rsidP="003B65EB">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分类型数据</w:t>
            </w:r>
          </w:p>
        </w:tc>
        <w:tc>
          <w:tcPr>
            <w:tcW w:w="2200" w:type="dxa"/>
            <w:tcBorders>
              <w:top w:val="nil"/>
              <w:left w:val="nil"/>
              <w:bottom w:val="double" w:sz="6" w:space="0" w:color="3F3F3F"/>
              <w:right w:val="double" w:sz="6" w:space="0" w:color="3F3F3F"/>
            </w:tcBorders>
            <w:shd w:val="clear" w:color="000000" w:fill="D9E1F2"/>
            <w:noWrap/>
            <w:vAlign w:val="bottom"/>
            <w:hideMark/>
          </w:tcPr>
          <w:p w14:paraId="18E84494"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成绩等级</w:t>
            </w:r>
          </w:p>
        </w:tc>
        <w:tc>
          <w:tcPr>
            <w:tcW w:w="3726" w:type="dxa"/>
            <w:tcBorders>
              <w:top w:val="nil"/>
              <w:left w:val="nil"/>
              <w:bottom w:val="double" w:sz="6" w:space="0" w:color="3F3F3F"/>
              <w:right w:val="double" w:sz="6" w:space="0" w:color="3F3F3F"/>
            </w:tcBorders>
            <w:shd w:val="clear" w:color="000000" w:fill="D9E1F2"/>
            <w:noWrap/>
            <w:vAlign w:val="bottom"/>
            <w:hideMark/>
          </w:tcPr>
          <w:p w14:paraId="219B9C10" w14:textId="77777777" w:rsidR="003B65EB" w:rsidRPr="003B65EB" w:rsidRDefault="003B65EB" w:rsidP="003B65EB">
            <w:pPr>
              <w:widowControl/>
              <w:jc w:val="left"/>
              <w:rPr>
                <w:rFonts w:ascii="等线" w:eastAsia="等线" w:hAnsi="等线" w:cs="宋体"/>
                <w:color w:val="000000"/>
                <w:kern w:val="0"/>
                <w:sz w:val="22"/>
              </w:rPr>
            </w:pPr>
            <w:r w:rsidRPr="003B65EB">
              <w:rPr>
                <w:rFonts w:ascii="等线" w:eastAsia="等线" w:hAnsi="等线" w:cs="宋体" w:hint="eastAsia"/>
                <w:color w:val="000000"/>
                <w:kern w:val="0"/>
                <w:sz w:val="22"/>
              </w:rPr>
              <w:t>[0,4]数值越低成绩越好</w:t>
            </w:r>
          </w:p>
        </w:tc>
      </w:tr>
    </w:tbl>
    <w:p w14:paraId="7635F1B5" w14:textId="1C9185BB" w:rsidR="00017A5C" w:rsidRDefault="003B65EB" w:rsidP="007D6D20">
      <w:pPr>
        <w:autoSpaceDE w:val="0"/>
        <w:autoSpaceDN w:val="0"/>
        <w:adjustRightInd w:val="0"/>
        <w:spacing w:line="360" w:lineRule="auto"/>
        <w:ind w:firstLineChars="200" w:firstLine="480"/>
        <w:jc w:val="left"/>
        <w:rPr>
          <w:rFonts w:ascii="宋体" w:eastAsia="宋体" w:hAnsi="Times New Roman" w:cs="宋体"/>
          <w:kern w:val="0"/>
          <w:sz w:val="24"/>
          <w:szCs w:val="24"/>
        </w:rPr>
      </w:pPr>
      <w:r w:rsidRPr="00D75294">
        <w:rPr>
          <w:rFonts w:ascii="宋体" w:eastAsia="宋体" w:hAnsi="Times New Roman" w:cs="宋体" w:hint="eastAsia"/>
          <w:kern w:val="0"/>
          <w:sz w:val="24"/>
          <w:szCs w:val="24"/>
        </w:rPr>
        <w:lastRenderedPageBreak/>
        <w:t xml:space="preserve"> </w:t>
      </w:r>
    </w:p>
    <w:p w14:paraId="168DCA5B" w14:textId="77777777" w:rsidR="00017A5C" w:rsidRDefault="00017A5C" w:rsidP="00AD5559">
      <w:pPr>
        <w:autoSpaceDE w:val="0"/>
        <w:autoSpaceDN w:val="0"/>
        <w:adjustRightInd w:val="0"/>
        <w:spacing w:line="360" w:lineRule="auto"/>
        <w:jc w:val="left"/>
        <w:rPr>
          <w:rFonts w:ascii="宋体" w:eastAsia="宋体" w:hAnsi="Times New Roman" w:cs="宋体"/>
          <w:kern w:val="0"/>
          <w:sz w:val="24"/>
          <w:szCs w:val="24"/>
        </w:rPr>
      </w:pPr>
    </w:p>
    <w:p w14:paraId="2CBD5CE8" w14:textId="1AC6FC7C" w:rsidR="005E7B96" w:rsidRDefault="00AD5559" w:rsidP="008C54AF">
      <w:pPr>
        <w:pStyle w:val="1"/>
      </w:pPr>
      <w:bookmarkStart w:id="1" w:name="_Toc170570969"/>
      <w:r>
        <w:rPr>
          <w:rFonts w:hint="eastAsia"/>
        </w:rPr>
        <w:t>二</w:t>
      </w:r>
      <w:r>
        <w:rPr>
          <w:rFonts w:hint="eastAsia"/>
        </w:rPr>
        <w:t xml:space="preserve"> </w:t>
      </w:r>
      <w:r w:rsidR="00CD0514">
        <w:rPr>
          <w:rFonts w:hint="eastAsia"/>
        </w:rPr>
        <w:t>数据探索与数据可视化</w:t>
      </w:r>
      <w:bookmarkEnd w:id="1"/>
    </w:p>
    <w:p w14:paraId="5ED0CED4" w14:textId="0B9B742F" w:rsidR="00CD0514" w:rsidRDefault="00CD0514" w:rsidP="00CD0514"/>
    <w:p w14:paraId="65C4E864" w14:textId="2BEC7AC6" w:rsidR="00CD0514" w:rsidRPr="00462B92" w:rsidRDefault="00CD0514" w:rsidP="00462B92">
      <w:pPr>
        <w:spacing w:line="360" w:lineRule="auto"/>
        <w:ind w:firstLineChars="200" w:firstLine="480"/>
        <w:rPr>
          <w:rFonts w:ascii="宋体" w:eastAsia="宋体" w:hAnsi="宋体"/>
          <w:sz w:val="24"/>
          <w:szCs w:val="24"/>
        </w:rPr>
      </w:pPr>
      <w:r w:rsidRPr="00462B92">
        <w:rPr>
          <w:rFonts w:ascii="宋体" w:eastAsia="宋体" w:hAnsi="宋体" w:hint="eastAsia"/>
          <w:sz w:val="24"/>
          <w:szCs w:val="24"/>
        </w:rPr>
        <w:t>对数据集先进行描述性的统计，见表2</w:t>
      </w:r>
      <w:r w:rsidRPr="00462B92">
        <w:rPr>
          <w:rFonts w:ascii="宋体" w:eastAsia="宋体" w:hAnsi="宋体"/>
          <w:sz w:val="24"/>
          <w:szCs w:val="24"/>
        </w:rPr>
        <w:t>-1,</w:t>
      </w:r>
      <w:r w:rsidRPr="00462B92">
        <w:rPr>
          <w:rFonts w:ascii="宋体" w:eastAsia="宋体" w:hAnsi="宋体" w:hint="eastAsia"/>
          <w:sz w:val="24"/>
          <w:szCs w:val="24"/>
        </w:rPr>
        <w:t>从数据的统计结果可以看出美国高中生每周学习的平均时长不足1</w:t>
      </w:r>
      <w:r w:rsidRPr="00462B92">
        <w:rPr>
          <w:rFonts w:ascii="宋体" w:eastAsia="宋体" w:hAnsi="宋体"/>
          <w:sz w:val="24"/>
          <w:szCs w:val="24"/>
        </w:rPr>
        <w:t>0</w:t>
      </w:r>
      <w:r w:rsidRPr="00462B92">
        <w:rPr>
          <w:rFonts w:ascii="宋体" w:eastAsia="宋体" w:hAnsi="宋体" w:hint="eastAsia"/>
          <w:sz w:val="24"/>
          <w:szCs w:val="24"/>
        </w:rPr>
        <w:t>小时，最大值也只有2</w:t>
      </w:r>
      <w:r w:rsidRPr="00462B92">
        <w:rPr>
          <w:rFonts w:ascii="宋体" w:eastAsia="宋体" w:hAnsi="宋体"/>
          <w:sz w:val="24"/>
          <w:szCs w:val="24"/>
        </w:rPr>
        <w:t>0</w:t>
      </w:r>
      <w:r w:rsidRPr="00462B92">
        <w:rPr>
          <w:rFonts w:ascii="宋体" w:eastAsia="宋体" w:hAnsi="宋体" w:hint="eastAsia"/>
          <w:sz w:val="24"/>
          <w:szCs w:val="24"/>
        </w:rPr>
        <w:t>小时，大大小于我们国家的高中生，而缺课次数的均值达到了1</w:t>
      </w:r>
      <w:r w:rsidRPr="00462B92">
        <w:rPr>
          <w:rFonts w:ascii="宋体" w:eastAsia="宋体" w:hAnsi="宋体"/>
          <w:sz w:val="24"/>
          <w:szCs w:val="24"/>
        </w:rPr>
        <w:t>4</w:t>
      </w:r>
      <w:r w:rsidRPr="00462B92">
        <w:rPr>
          <w:rFonts w:ascii="宋体" w:eastAsia="宋体" w:hAnsi="宋体" w:hint="eastAsia"/>
          <w:sz w:val="24"/>
          <w:szCs w:val="24"/>
        </w:rPr>
        <w:t>次，从这两个方面可以看出，与我国高中生相比，美国高中对成绩的重视程度较低。在</w:t>
      </w:r>
      <w:r w:rsidR="007D6D20" w:rsidRPr="00462B92">
        <w:rPr>
          <w:rFonts w:ascii="宋体" w:eastAsia="宋体" w:hAnsi="宋体" w:hint="eastAsia"/>
          <w:sz w:val="24"/>
          <w:szCs w:val="24"/>
        </w:rPr>
        <w:t>课外活动方面，美国高中生更喜欢参加体育活动。</w:t>
      </w:r>
    </w:p>
    <w:p w14:paraId="7D78C103" w14:textId="77777777" w:rsidR="007D6D20" w:rsidRPr="00CD0514" w:rsidRDefault="007D6D20" w:rsidP="00462B92"/>
    <w:p w14:paraId="42754CAB" w14:textId="1E1FD202" w:rsidR="005E7B96" w:rsidRPr="00957617" w:rsidRDefault="007E4910" w:rsidP="00957617">
      <w:pPr>
        <w:autoSpaceDE w:val="0"/>
        <w:autoSpaceDN w:val="0"/>
        <w:adjustRightInd w:val="0"/>
        <w:spacing w:line="360" w:lineRule="auto"/>
        <w:jc w:val="center"/>
        <w:rPr>
          <w:rFonts w:asciiTheme="majorHAnsi" w:eastAsia="黑体" w:hAnsiTheme="majorHAnsi" w:cstheme="majorBidi"/>
          <w:sz w:val="22"/>
        </w:rPr>
      </w:pPr>
      <w:r w:rsidRPr="00957617">
        <w:rPr>
          <w:rFonts w:asciiTheme="majorHAnsi" w:eastAsia="黑体" w:hAnsiTheme="majorHAnsi" w:cstheme="majorBidi" w:hint="eastAsia"/>
          <w:sz w:val="22"/>
        </w:rPr>
        <w:t>表</w:t>
      </w:r>
      <w:r w:rsidRPr="00957617">
        <w:rPr>
          <w:rFonts w:asciiTheme="majorHAnsi" w:eastAsia="黑体" w:hAnsiTheme="majorHAnsi" w:cstheme="majorBidi" w:hint="eastAsia"/>
          <w:sz w:val="22"/>
        </w:rPr>
        <w:t>2</w:t>
      </w:r>
      <w:r w:rsidRPr="00957617">
        <w:rPr>
          <w:rFonts w:asciiTheme="majorHAnsi" w:eastAsia="黑体" w:hAnsiTheme="majorHAnsi" w:cstheme="majorBidi"/>
          <w:sz w:val="22"/>
        </w:rPr>
        <w:t>-1</w:t>
      </w:r>
      <w:r w:rsidR="00CD0514" w:rsidRPr="00957617">
        <w:rPr>
          <w:rFonts w:asciiTheme="majorHAnsi" w:eastAsia="黑体" w:hAnsiTheme="majorHAnsi" w:cstheme="majorBidi" w:hint="eastAsia"/>
          <w:sz w:val="22"/>
        </w:rPr>
        <w:t>：数据集描述性统计</w:t>
      </w:r>
    </w:p>
    <w:p w14:paraId="706CD8D3" w14:textId="77777777" w:rsidR="00CD0514" w:rsidRPr="00CD0514" w:rsidRDefault="00CD0514" w:rsidP="00CD0514"/>
    <w:tbl>
      <w:tblPr>
        <w:tblW w:w="12990" w:type="dxa"/>
        <w:tblInd w:w="-1682" w:type="dxa"/>
        <w:tblLook w:val="04A0" w:firstRow="1" w:lastRow="0" w:firstColumn="1" w:lastColumn="0" w:noHBand="0" w:noVBand="1"/>
      </w:tblPr>
      <w:tblGrid>
        <w:gridCol w:w="1020"/>
        <w:gridCol w:w="1866"/>
        <w:gridCol w:w="1866"/>
        <w:gridCol w:w="1426"/>
        <w:gridCol w:w="2100"/>
        <w:gridCol w:w="2080"/>
        <w:gridCol w:w="1316"/>
        <w:gridCol w:w="1316"/>
      </w:tblGrid>
      <w:tr w:rsidR="009D5A43" w:rsidRPr="009D5A43" w14:paraId="66C39BC1" w14:textId="77777777" w:rsidTr="007D6D20">
        <w:trPr>
          <w:trHeight w:val="270"/>
        </w:trPr>
        <w:tc>
          <w:tcPr>
            <w:tcW w:w="1020" w:type="dxa"/>
            <w:tcBorders>
              <w:top w:val="nil"/>
              <w:left w:val="nil"/>
              <w:bottom w:val="nil"/>
              <w:right w:val="nil"/>
            </w:tcBorders>
            <w:shd w:val="clear" w:color="000000" w:fill="DCE6F1"/>
            <w:noWrap/>
            <w:vAlign w:val="bottom"/>
            <w:hideMark/>
          </w:tcPr>
          <w:p w14:paraId="19F7EE16" w14:textId="77777777" w:rsidR="009D5A43" w:rsidRPr="009D5A43" w:rsidRDefault="009D5A43" w:rsidP="009D5A43">
            <w:pPr>
              <w:widowControl/>
              <w:jc w:val="left"/>
              <w:rPr>
                <w:rFonts w:ascii="宋体" w:eastAsia="宋体" w:hAnsi="宋体" w:cs="宋体"/>
                <w:color w:val="000000"/>
                <w:kern w:val="0"/>
                <w:sz w:val="22"/>
              </w:rPr>
            </w:pPr>
            <w:r w:rsidRPr="009D5A43">
              <w:rPr>
                <w:rFonts w:ascii="宋体" w:eastAsia="宋体" w:hAnsi="宋体" w:cs="宋体" w:hint="eastAsia"/>
                <w:color w:val="000000"/>
                <w:kern w:val="0"/>
                <w:sz w:val="22"/>
              </w:rPr>
              <w:t xml:space="preserve">　</w:t>
            </w:r>
          </w:p>
        </w:tc>
        <w:tc>
          <w:tcPr>
            <w:tcW w:w="1866" w:type="dxa"/>
            <w:tcBorders>
              <w:top w:val="single" w:sz="4" w:space="0" w:color="auto"/>
              <w:left w:val="single" w:sz="4" w:space="0" w:color="auto"/>
              <w:bottom w:val="single" w:sz="4" w:space="0" w:color="auto"/>
              <w:right w:val="single" w:sz="4" w:space="0" w:color="auto"/>
            </w:tcBorders>
            <w:shd w:val="clear" w:color="000000" w:fill="DCE6F1"/>
            <w:noWrap/>
            <w:hideMark/>
          </w:tcPr>
          <w:p w14:paraId="57758414"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Age</w:t>
            </w:r>
          </w:p>
        </w:tc>
        <w:tc>
          <w:tcPr>
            <w:tcW w:w="1866" w:type="dxa"/>
            <w:tcBorders>
              <w:top w:val="single" w:sz="4" w:space="0" w:color="auto"/>
              <w:left w:val="nil"/>
              <w:bottom w:val="single" w:sz="4" w:space="0" w:color="auto"/>
              <w:right w:val="single" w:sz="4" w:space="0" w:color="auto"/>
            </w:tcBorders>
            <w:shd w:val="clear" w:color="000000" w:fill="DCE6F1"/>
            <w:noWrap/>
            <w:hideMark/>
          </w:tcPr>
          <w:p w14:paraId="5258D50C"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Gender</w:t>
            </w:r>
          </w:p>
        </w:tc>
        <w:tc>
          <w:tcPr>
            <w:tcW w:w="1426" w:type="dxa"/>
            <w:tcBorders>
              <w:top w:val="single" w:sz="4" w:space="0" w:color="auto"/>
              <w:left w:val="nil"/>
              <w:bottom w:val="single" w:sz="4" w:space="0" w:color="auto"/>
              <w:right w:val="single" w:sz="4" w:space="0" w:color="auto"/>
            </w:tcBorders>
            <w:shd w:val="clear" w:color="000000" w:fill="DCE6F1"/>
            <w:noWrap/>
            <w:hideMark/>
          </w:tcPr>
          <w:p w14:paraId="34F208C6"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Ethnicity</w:t>
            </w:r>
          </w:p>
        </w:tc>
        <w:tc>
          <w:tcPr>
            <w:tcW w:w="2100" w:type="dxa"/>
            <w:tcBorders>
              <w:top w:val="single" w:sz="4" w:space="0" w:color="auto"/>
              <w:left w:val="nil"/>
              <w:bottom w:val="single" w:sz="4" w:space="0" w:color="auto"/>
              <w:right w:val="single" w:sz="4" w:space="0" w:color="auto"/>
            </w:tcBorders>
            <w:shd w:val="clear" w:color="000000" w:fill="DCE6F1"/>
            <w:noWrap/>
            <w:hideMark/>
          </w:tcPr>
          <w:p w14:paraId="44475E7C"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ParentalEducation</w:t>
            </w:r>
          </w:p>
        </w:tc>
        <w:tc>
          <w:tcPr>
            <w:tcW w:w="2080" w:type="dxa"/>
            <w:tcBorders>
              <w:top w:val="single" w:sz="4" w:space="0" w:color="auto"/>
              <w:left w:val="nil"/>
              <w:bottom w:val="single" w:sz="4" w:space="0" w:color="auto"/>
              <w:right w:val="single" w:sz="4" w:space="0" w:color="auto"/>
            </w:tcBorders>
            <w:shd w:val="clear" w:color="000000" w:fill="DCE6F1"/>
            <w:noWrap/>
            <w:hideMark/>
          </w:tcPr>
          <w:p w14:paraId="01008AA0"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StudyTimeWeekly</w:t>
            </w:r>
          </w:p>
        </w:tc>
        <w:tc>
          <w:tcPr>
            <w:tcW w:w="1316" w:type="dxa"/>
            <w:tcBorders>
              <w:top w:val="single" w:sz="4" w:space="0" w:color="auto"/>
              <w:left w:val="nil"/>
              <w:bottom w:val="single" w:sz="4" w:space="0" w:color="auto"/>
              <w:right w:val="single" w:sz="4" w:space="0" w:color="auto"/>
            </w:tcBorders>
            <w:shd w:val="clear" w:color="000000" w:fill="DCE6F1"/>
            <w:noWrap/>
            <w:hideMark/>
          </w:tcPr>
          <w:p w14:paraId="0CD2CBDC"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Absences</w:t>
            </w:r>
          </w:p>
        </w:tc>
        <w:tc>
          <w:tcPr>
            <w:tcW w:w="1316" w:type="dxa"/>
            <w:tcBorders>
              <w:top w:val="single" w:sz="4" w:space="0" w:color="auto"/>
              <w:left w:val="nil"/>
              <w:bottom w:val="single" w:sz="4" w:space="0" w:color="auto"/>
              <w:right w:val="single" w:sz="4" w:space="0" w:color="auto"/>
            </w:tcBorders>
            <w:shd w:val="clear" w:color="000000" w:fill="DCE6F1"/>
            <w:noWrap/>
            <w:hideMark/>
          </w:tcPr>
          <w:p w14:paraId="0DE35F17"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Tutoring</w:t>
            </w:r>
          </w:p>
        </w:tc>
      </w:tr>
      <w:tr w:rsidR="009D5A43" w:rsidRPr="009D5A43" w14:paraId="3251B37C" w14:textId="77777777" w:rsidTr="007D6D20">
        <w:trPr>
          <w:trHeight w:val="270"/>
        </w:trPr>
        <w:tc>
          <w:tcPr>
            <w:tcW w:w="1020" w:type="dxa"/>
            <w:tcBorders>
              <w:top w:val="single" w:sz="4" w:space="0" w:color="auto"/>
              <w:left w:val="single" w:sz="4" w:space="0" w:color="auto"/>
              <w:bottom w:val="single" w:sz="4" w:space="0" w:color="auto"/>
              <w:right w:val="single" w:sz="4" w:space="0" w:color="auto"/>
            </w:tcBorders>
            <w:shd w:val="clear" w:color="000000" w:fill="DCE6F1"/>
            <w:noWrap/>
            <w:hideMark/>
          </w:tcPr>
          <w:p w14:paraId="793B2B9D"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count</w:t>
            </w:r>
          </w:p>
        </w:tc>
        <w:tc>
          <w:tcPr>
            <w:tcW w:w="1866" w:type="dxa"/>
            <w:tcBorders>
              <w:top w:val="nil"/>
              <w:left w:val="nil"/>
              <w:bottom w:val="nil"/>
              <w:right w:val="nil"/>
            </w:tcBorders>
            <w:shd w:val="clear" w:color="000000" w:fill="DCE6F1"/>
            <w:noWrap/>
            <w:vAlign w:val="bottom"/>
            <w:hideMark/>
          </w:tcPr>
          <w:p w14:paraId="6E052F27"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2392</w:t>
            </w:r>
          </w:p>
        </w:tc>
        <w:tc>
          <w:tcPr>
            <w:tcW w:w="1866" w:type="dxa"/>
            <w:tcBorders>
              <w:top w:val="nil"/>
              <w:left w:val="nil"/>
              <w:bottom w:val="nil"/>
              <w:right w:val="nil"/>
            </w:tcBorders>
            <w:shd w:val="clear" w:color="000000" w:fill="DCE6F1"/>
            <w:noWrap/>
            <w:vAlign w:val="bottom"/>
            <w:hideMark/>
          </w:tcPr>
          <w:p w14:paraId="57EED497"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2392</w:t>
            </w:r>
          </w:p>
        </w:tc>
        <w:tc>
          <w:tcPr>
            <w:tcW w:w="1426" w:type="dxa"/>
            <w:tcBorders>
              <w:top w:val="nil"/>
              <w:left w:val="nil"/>
              <w:bottom w:val="nil"/>
              <w:right w:val="nil"/>
            </w:tcBorders>
            <w:shd w:val="clear" w:color="000000" w:fill="DCE6F1"/>
            <w:noWrap/>
            <w:vAlign w:val="bottom"/>
            <w:hideMark/>
          </w:tcPr>
          <w:p w14:paraId="005E9494"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2392</w:t>
            </w:r>
          </w:p>
        </w:tc>
        <w:tc>
          <w:tcPr>
            <w:tcW w:w="2100" w:type="dxa"/>
            <w:tcBorders>
              <w:top w:val="nil"/>
              <w:left w:val="nil"/>
              <w:bottom w:val="nil"/>
              <w:right w:val="nil"/>
            </w:tcBorders>
            <w:shd w:val="clear" w:color="000000" w:fill="DCE6F1"/>
            <w:noWrap/>
            <w:vAlign w:val="bottom"/>
            <w:hideMark/>
          </w:tcPr>
          <w:p w14:paraId="47769E93"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2392</w:t>
            </w:r>
          </w:p>
        </w:tc>
        <w:tc>
          <w:tcPr>
            <w:tcW w:w="2080" w:type="dxa"/>
            <w:tcBorders>
              <w:top w:val="nil"/>
              <w:left w:val="nil"/>
              <w:bottom w:val="nil"/>
              <w:right w:val="nil"/>
            </w:tcBorders>
            <w:shd w:val="clear" w:color="000000" w:fill="DCE6F1"/>
            <w:noWrap/>
            <w:vAlign w:val="bottom"/>
            <w:hideMark/>
          </w:tcPr>
          <w:p w14:paraId="2CAE38B5"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2392</w:t>
            </w:r>
          </w:p>
        </w:tc>
        <w:tc>
          <w:tcPr>
            <w:tcW w:w="1316" w:type="dxa"/>
            <w:tcBorders>
              <w:top w:val="nil"/>
              <w:left w:val="nil"/>
              <w:bottom w:val="nil"/>
              <w:right w:val="nil"/>
            </w:tcBorders>
            <w:shd w:val="clear" w:color="000000" w:fill="DCE6F1"/>
            <w:noWrap/>
            <w:vAlign w:val="bottom"/>
            <w:hideMark/>
          </w:tcPr>
          <w:p w14:paraId="32C24EAC"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2392</w:t>
            </w:r>
          </w:p>
        </w:tc>
        <w:tc>
          <w:tcPr>
            <w:tcW w:w="1316" w:type="dxa"/>
            <w:tcBorders>
              <w:top w:val="nil"/>
              <w:left w:val="nil"/>
              <w:bottom w:val="nil"/>
              <w:right w:val="nil"/>
            </w:tcBorders>
            <w:shd w:val="clear" w:color="000000" w:fill="DCE6F1"/>
            <w:noWrap/>
            <w:vAlign w:val="bottom"/>
            <w:hideMark/>
          </w:tcPr>
          <w:p w14:paraId="6350EAEF"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2392</w:t>
            </w:r>
          </w:p>
        </w:tc>
      </w:tr>
      <w:tr w:rsidR="009D5A43" w:rsidRPr="009D5A43" w14:paraId="0ADA85EE" w14:textId="77777777" w:rsidTr="007D6D20">
        <w:trPr>
          <w:trHeight w:val="270"/>
        </w:trPr>
        <w:tc>
          <w:tcPr>
            <w:tcW w:w="1020" w:type="dxa"/>
            <w:tcBorders>
              <w:top w:val="nil"/>
              <w:left w:val="single" w:sz="4" w:space="0" w:color="auto"/>
              <w:bottom w:val="single" w:sz="4" w:space="0" w:color="auto"/>
              <w:right w:val="single" w:sz="4" w:space="0" w:color="auto"/>
            </w:tcBorders>
            <w:shd w:val="clear" w:color="000000" w:fill="DCE6F1"/>
            <w:noWrap/>
            <w:hideMark/>
          </w:tcPr>
          <w:p w14:paraId="035F5BAA"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mean</w:t>
            </w:r>
          </w:p>
        </w:tc>
        <w:tc>
          <w:tcPr>
            <w:tcW w:w="1866" w:type="dxa"/>
            <w:tcBorders>
              <w:top w:val="nil"/>
              <w:left w:val="nil"/>
              <w:bottom w:val="nil"/>
              <w:right w:val="nil"/>
            </w:tcBorders>
            <w:shd w:val="clear" w:color="000000" w:fill="DCE6F1"/>
            <w:noWrap/>
            <w:vAlign w:val="bottom"/>
            <w:hideMark/>
          </w:tcPr>
          <w:p w14:paraId="7C4C4466"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16.46865</w:t>
            </w:r>
          </w:p>
        </w:tc>
        <w:tc>
          <w:tcPr>
            <w:tcW w:w="1866" w:type="dxa"/>
            <w:tcBorders>
              <w:top w:val="nil"/>
              <w:left w:val="nil"/>
              <w:bottom w:val="nil"/>
              <w:right w:val="nil"/>
            </w:tcBorders>
            <w:shd w:val="clear" w:color="000000" w:fill="DCE6F1"/>
            <w:noWrap/>
            <w:vAlign w:val="bottom"/>
            <w:hideMark/>
          </w:tcPr>
          <w:p w14:paraId="14E8ED60"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0.51086957</w:t>
            </w:r>
          </w:p>
        </w:tc>
        <w:tc>
          <w:tcPr>
            <w:tcW w:w="1426" w:type="dxa"/>
            <w:tcBorders>
              <w:top w:val="nil"/>
              <w:left w:val="nil"/>
              <w:bottom w:val="nil"/>
              <w:right w:val="nil"/>
            </w:tcBorders>
            <w:shd w:val="clear" w:color="000000" w:fill="DCE6F1"/>
            <w:noWrap/>
            <w:vAlign w:val="bottom"/>
            <w:hideMark/>
          </w:tcPr>
          <w:p w14:paraId="46E73A24"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0.877508361</w:t>
            </w:r>
          </w:p>
        </w:tc>
        <w:tc>
          <w:tcPr>
            <w:tcW w:w="2100" w:type="dxa"/>
            <w:tcBorders>
              <w:top w:val="nil"/>
              <w:left w:val="nil"/>
              <w:bottom w:val="nil"/>
              <w:right w:val="nil"/>
            </w:tcBorders>
            <w:shd w:val="clear" w:color="000000" w:fill="DCE6F1"/>
            <w:noWrap/>
            <w:vAlign w:val="bottom"/>
            <w:hideMark/>
          </w:tcPr>
          <w:p w14:paraId="2FAE4EBF"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1.746237458</w:t>
            </w:r>
          </w:p>
        </w:tc>
        <w:tc>
          <w:tcPr>
            <w:tcW w:w="2080" w:type="dxa"/>
            <w:tcBorders>
              <w:top w:val="nil"/>
              <w:left w:val="nil"/>
              <w:bottom w:val="nil"/>
              <w:right w:val="nil"/>
            </w:tcBorders>
            <w:shd w:val="clear" w:color="000000" w:fill="DCE6F1"/>
            <w:noWrap/>
            <w:vAlign w:val="bottom"/>
            <w:hideMark/>
          </w:tcPr>
          <w:p w14:paraId="4D0FBCCB"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9.771991919</w:t>
            </w:r>
          </w:p>
        </w:tc>
        <w:tc>
          <w:tcPr>
            <w:tcW w:w="1316" w:type="dxa"/>
            <w:tcBorders>
              <w:top w:val="nil"/>
              <w:left w:val="nil"/>
              <w:bottom w:val="nil"/>
              <w:right w:val="nil"/>
            </w:tcBorders>
            <w:shd w:val="clear" w:color="000000" w:fill="DCE6F1"/>
            <w:noWrap/>
            <w:vAlign w:val="bottom"/>
            <w:hideMark/>
          </w:tcPr>
          <w:p w14:paraId="6FCA958E"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14.541388</w:t>
            </w:r>
          </w:p>
        </w:tc>
        <w:tc>
          <w:tcPr>
            <w:tcW w:w="1316" w:type="dxa"/>
            <w:tcBorders>
              <w:top w:val="nil"/>
              <w:left w:val="nil"/>
              <w:bottom w:val="nil"/>
              <w:right w:val="nil"/>
            </w:tcBorders>
            <w:shd w:val="clear" w:color="000000" w:fill="DCE6F1"/>
            <w:noWrap/>
            <w:vAlign w:val="bottom"/>
            <w:hideMark/>
          </w:tcPr>
          <w:p w14:paraId="49D8524F"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0.3014214</w:t>
            </w:r>
          </w:p>
        </w:tc>
      </w:tr>
      <w:tr w:rsidR="009D5A43" w:rsidRPr="009D5A43" w14:paraId="5E952258" w14:textId="77777777" w:rsidTr="007D6D20">
        <w:trPr>
          <w:trHeight w:val="270"/>
        </w:trPr>
        <w:tc>
          <w:tcPr>
            <w:tcW w:w="1020" w:type="dxa"/>
            <w:tcBorders>
              <w:top w:val="nil"/>
              <w:left w:val="single" w:sz="4" w:space="0" w:color="auto"/>
              <w:bottom w:val="single" w:sz="4" w:space="0" w:color="auto"/>
              <w:right w:val="single" w:sz="4" w:space="0" w:color="auto"/>
            </w:tcBorders>
            <w:shd w:val="clear" w:color="000000" w:fill="DCE6F1"/>
            <w:noWrap/>
            <w:hideMark/>
          </w:tcPr>
          <w:p w14:paraId="7C50BE25"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std</w:t>
            </w:r>
          </w:p>
        </w:tc>
        <w:tc>
          <w:tcPr>
            <w:tcW w:w="1866" w:type="dxa"/>
            <w:tcBorders>
              <w:top w:val="nil"/>
              <w:left w:val="nil"/>
              <w:bottom w:val="nil"/>
              <w:right w:val="nil"/>
            </w:tcBorders>
            <w:shd w:val="clear" w:color="000000" w:fill="DCE6F1"/>
            <w:noWrap/>
            <w:vAlign w:val="bottom"/>
            <w:hideMark/>
          </w:tcPr>
          <w:p w14:paraId="409B849B"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1.123798</w:t>
            </w:r>
          </w:p>
        </w:tc>
        <w:tc>
          <w:tcPr>
            <w:tcW w:w="1866" w:type="dxa"/>
            <w:tcBorders>
              <w:top w:val="nil"/>
              <w:left w:val="nil"/>
              <w:bottom w:val="nil"/>
              <w:right w:val="nil"/>
            </w:tcBorders>
            <w:shd w:val="clear" w:color="000000" w:fill="DCE6F1"/>
            <w:noWrap/>
            <w:vAlign w:val="bottom"/>
            <w:hideMark/>
          </w:tcPr>
          <w:p w14:paraId="293B0F31"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0.49998636</w:t>
            </w:r>
          </w:p>
        </w:tc>
        <w:tc>
          <w:tcPr>
            <w:tcW w:w="1426" w:type="dxa"/>
            <w:tcBorders>
              <w:top w:val="nil"/>
              <w:left w:val="nil"/>
              <w:bottom w:val="nil"/>
              <w:right w:val="nil"/>
            </w:tcBorders>
            <w:shd w:val="clear" w:color="000000" w:fill="DCE6F1"/>
            <w:noWrap/>
            <w:vAlign w:val="bottom"/>
            <w:hideMark/>
          </w:tcPr>
          <w:p w14:paraId="59C29F52"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1.028475776</w:t>
            </w:r>
          </w:p>
        </w:tc>
        <w:tc>
          <w:tcPr>
            <w:tcW w:w="2100" w:type="dxa"/>
            <w:tcBorders>
              <w:top w:val="nil"/>
              <w:left w:val="nil"/>
              <w:bottom w:val="nil"/>
              <w:right w:val="nil"/>
            </w:tcBorders>
            <w:shd w:val="clear" w:color="000000" w:fill="DCE6F1"/>
            <w:noWrap/>
            <w:vAlign w:val="bottom"/>
            <w:hideMark/>
          </w:tcPr>
          <w:p w14:paraId="1A66E26F"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1.000411069</w:t>
            </w:r>
          </w:p>
        </w:tc>
        <w:tc>
          <w:tcPr>
            <w:tcW w:w="2080" w:type="dxa"/>
            <w:tcBorders>
              <w:top w:val="nil"/>
              <w:left w:val="nil"/>
              <w:bottom w:val="nil"/>
              <w:right w:val="nil"/>
            </w:tcBorders>
            <w:shd w:val="clear" w:color="000000" w:fill="DCE6F1"/>
            <w:noWrap/>
            <w:vAlign w:val="bottom"/>
            <w:hideMark/>
          </w:tcPr>
          <w:p w14:paraId="78098766"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5.652774236</w:t>
            </w:r>
          </w:p>
        </w:tc>
        <w:tc>
          <w:tcPr>
            <w:tcW w:w="1316" w:type="dxa"/>
            <w:tcBorders>
              <w:top w:val="nil"/>
              <w:left w:val="nil"/>
              <w:bottom w:val="nil"/>
              <w:right w:val="nil"/>
            </w:tcBorders>
            <w:shd w:val="clear" w:color="000000" w:fill="DCE6F1"/>
            <w:noWrap/>
            <w:vAlign w:val="bottom"/>
            <w:hideMark/>
          </w:tcPr>
          <w:p w14:paraId="209C5469"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8.46741738</w:t>
            </w:r>
          </w:p>
        </w:tc>
        <w:tc>
          <w:tcPr>
            <w:tcW w:w="1316" w:type="dxa"/>
            <w:tcBorders>
              <w:top w:val="nil"/>
              <w:left w:val="nil"/>
              <w:bottom w:val="nil"/>
              <w:right w:val="nil"/>
            </w:tcBorders>
            <w:shd w:val="clear" w:color="000000" w:fill="DCE6F1"/>
            <w:noWrap/>
            <w:vAlign w:val="bottom"/>
            <w:hideMark/>
          </w:tcPr>
          <w:p w14:paraId="285EF977"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0.45897125</w:t>
            </w:r>
          </w:p>
        </w:tc>
      </w:tr>
      <w:tr w:rsidR="009D5A43" w:rsidRPr="009D5A43" w14:paraId="512E92BC" w14:textId="77777777" w:rsidTr="007D6D20">
        <w:trPr>
          <w:trHeight w:val="270"/>
        </w:trPr>
        <w:tc>
          <w:tcPr>
            <w:tcW w:w="1020" w:type="dxa"/>
            <w:tcBorders>
              <w:top w:val="nil"/>
              <w:left w:val="single" w:sz="4" w:space="0" w:color="auto"/>
              <w:bottom w:val="single" w:sz="4" w:space="0" w:color="auto"/>
              <w:right w:val="single" w:sz="4" w:space="0" w:color="auto"/>
            </w:tcBorders>
            <w:shd w:val="clear" w:color="000000" w:fill="DCE6F1"/>
            <w:noWrap/>
            <w:hideMark/>
          </w:tcPr>
          <w:p w14:paraId="1A537B30"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min</w:t>
            </w:r>
          </w:p>
        </w:tc>
        <w:tc>
          <w:tcPr>
            <w:tcW w:w="1866" w:type="dxa"/>
            <w:tcBorders>
              <w:top w:val="nil"/>
              <w:left w:val="nil"/>
              <w:bottom w:val="nil"/>
              <w:right w:val="nil"/>
            </w:tcBorders>
            <w:shd w:val="clear" w:color="000000" w:fill="DCE6F1"/>
            <w:noWrap/>
            <w:vAlign w:val="bottom"/>
            <w:hideMark/>
          </w:tcPr>
          <w:p w14:paraId="0FA9A586"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15</w:t>
            </w:r>
          </w:p>
        </w:tc>
        <w:tc>
          <w:tcPr>
            <w:tcW w:w="1866" w:type="dxa"/>
            <w:tcBorders>
              <w:top w:val="nil"/>
              <w:left w:val="nil"/>
              <w:bottom w:val="nil"/>
              <w:right w:val="nil"/>
            </w:tcBorders>
            <w:shd w:val="clear" w:color="000000" w:fill="DCE6F1"/>
            <w:noWrap/>
            <w:vAlign w:val="bottom"/>
            <w:hideMark/>
          </w:tcPr>
          <w:p w14:paraId="7A3FCB49"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1426" w:type="dxa"/>
            <w:tcBorders>
              <w:top w:val="nil"/>
              <w:left w:val="nil"/>
              <w:bottom w:val="nil"/>
              <w:right w:val="nil"/>
            </w:tcBorders>
            <w:shd w:val="clear" w:color="000000" w:fill="DCE6F1"/>
            <w:noWrap/>
            <w:vAlign w:val="bottom"/>
            <w:hideMark/>
          </w:tcPr>
          <w:p w14:paraId="7C66A5E7"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2100" w:type="dxa"/>
            <w:tcBorders>
              <w:top w:val="nil"/>
              <w:left w:val="nil"/>
              <w:bottom w:val="nil"/>
              <w:right w:val="nil"/>
            </w:tcBorders>
            <w:shd w:val="clear" w:color="000000" w:fill="DCE6F1"/>
            <w:noWrap/>
            <w:vAlign w:val="bottom"/>
            <w:hideMark/>
          </w:tcPr>
          <w:p w14:paraId="08F78ED3"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2080" w:type="dxa"/>
            <w:tcBorders>
              <w:top w:val="nil"/>
              <w:left w:val="nil"/>
              <w:bottom w:val="nil"/>
              <w:right w:val="nil"/>
            </w:tcBorders>
            <w:shd w:val="clear" w:color="000000" w:fill="DCE6F1"/>
            <w:noWrap/>
            <w:vAlign w:val="bottom"/>
            <w:hideMark/>
          </w:tcPr>
          <w:p w14:paraId="1C2EEA87"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0.001056539</w:t>
            </w:r>
          </w:p>
        </w:tc>
        <w:tc>
          <w:tcPr>
            <w:tcW w:w="1316" w:type="dxa"/>
            <w:tcBorders>
              <w:top w:val="nil"/>
              <w:left w:val="nil"/>
              <w:bottom w:val="nil"/>
              <w:right w:val="nil"/>
            </w:tcBorders>
            <w:shd w:val="clear" w:color="000000" w:fill="DCE6F1"/>
            <w:noWrap/>
            <w:vAlign w:val="bottom"/>
            <w:hideMark/>
          </w:tcPr>
          <w:p w14:paraId="4EE80785"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1316" w:type="dxa"/>
            <w:tcBorders>
              <w:top w:val="nil"/>
              <w:left w:val="nil"/>
              <w:bottom w:val="nil"/>
              <w:right w:val="nil"/>
            </w:tcBorders>
            <w:shd w:val="clear" w:color="000000" w:fill="DCE6F1"/>
            <w:noWrap/>
            <w:vAlign w:val="bottom"/>
            <w:hideMark/>
          </w:tcPr>
          <w:p w14:paraId="36756849"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r>
      <w:tr w:rsidR="009D5A43" w:rsidRPr="009D5A43" w14:paraId="77ECF003" w14:textId="77777777" w:rsidTr="007D6D20">
        <w:trPr>
          <w:trHeight w:val="270"/>
        </w:trPr>
        <w:tc>
          <w:tcPr>
            <w:tcW w:w="1020" w:type="dxa"/>
            <w:tcBorders>
              <w:top w:val="nil"/>
              <w:left w:val="single" w:sz="4" w:space="0" w:color="auto"/>
              <w:bottom w:val="single" w:sz="4" w:space="0" w:color="auto"/>
              <w:right w:val="single" w:sz="4" w:space="0" w:color="auto"/>
            </w:tcBorders>
            <w:shd w:val="clear" w:color="000000" w:fill="DCE6F1"/>
            <w:noWrap/>
            <w:hideMark/>
          </w:tcPr>
          <w:p w14:paraId="02C00473"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25%</w:t>
            </w:r>
          </w:p>
        </w:tc>
        <w:tc>
          <w:tcPr>
            <w:tcW w:w="1866" w:type="dxa"/>
            <w:tcBorders>
              <w:top w:val="nil"/>
              <w:left w:val="nil"/>
              <w:bottom w:val="nil"/>
              <w:right w:val="nil"/>
            </w:tcBorders>
            <w:shd w:val="clear" w:color="000000" w:fill="DCE6F1"/>
            <w:noWrap/>
            <w:vAlign w:val="bottom"/>
            <w:hideMark/>
          </w:tcPr>
          <w:p w14:paraId="1B777490"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15</w:t>
            </w:r>
          </w:p>
        </w:tc>
        <w:tc>
          <w:tcPr>
            <w:tcW w:w="1866" w:type="dxa"/>
            <w:tcBorders>
              <w:top w:val="nil"/>
              <w:left w:val="nil"/>
              <w:bottom w:val="nil"/>
              <w:right w:val="nil"/>
            </w:tcBorders>
            <w:shd w:val="clear" w:color="000000" w:fill="DCE6F1"/>
            <w:noWrap/>
            <w:vAlign w:val="bottom"/>
            <w:hideMark/>
          </w:tcPr>
          <w:p w14:paraId="50BF886A"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1426" w:type="dxa"/>
            <w:tcBorders>
              <w:top w:val="nil"/>
              <w:left w:val="nil"/>
              <w:bottom w:val="nil"/>
              <w:right w:val="nil"/>
            </w:tcBorders>
            <w:shd w:val="clear" w:color="000000" w:fill="DCE6F1"/>
            <w:noWrap/>
            <w:vAlign w:val="bottom"/>
            <w:hideMark/>
          </w:tcPr>
          <w:p w14:paraId="5EE11BA7"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2100" w:type="dxa"/>
            <w:tcBorders>
              <w:top w:val="nil"/>
              <w:left w:val="nil"/>
              <w:bottom w:val="nil"/>
              <w:right w:val="nil"/>
            </w:tcBorders>
            <w:shd w:val="clear" w:color="000000" w:fill="DCE6F1"/>
            <w:noWrap/>
            <w:vAlign w:val="bottom"/>
            <w:hideMark/>
          </w:tcPr>
          <w:p w14:paraId="7CEECB01"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w:t>
            </w:r>
          </w:p>
        </w:tc>
        <w:tc>
          <w:tcPr>
            <w:tcW w:w="2080" w:type="dxa"/>
            <w:tcBorders>
              <w:top w:val="nil"/>
              <w:left w:val="nil"/>
              <w:bottom w:val="nil"/>
              <w:right w:val="nil"/>
            </w:tcBorders>
            <w:shd w:val="clear" w:color="000000" w:fill="DCE6F1"/>
            <w:noWrap/>
            <w:vAlign w:val="bottom"/>
            <w:hideMark/>
          </w:tcPr>
          <w:p w14:paraId="6FEED06F"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5.043079162</w:t>
            </w:r>
          </w:p>
        </w:tc>
        <w:tc>
          <w:tcPr>
            <w:tcW w:w="1316" w:type="dxa"/>
            <w:tcBorders>
              <w:top w:val="nil"/>
              <w:left w:val="nil"/>
              <w:bottom w:val="nil"/>
              <w:right w:val="nil"/>
            </w:tcBorders>
            <w:shd w:val="clear" w:color="000000" w:fill="DCE6F1"/>
            <w:noWrap/>
            <w:vAlign w:val="bottom"/>
            <w:hideMark/>
          </w:tcPr>
          <w:p w14:paraId="37BF21E5"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7</w:t>
            </w:r>
          </w:p>
        </w:tc>
        <w:tc>
          <w:tcPr>
            <w:tcW w:w="1316" w:type="dxa"/>
            <w:tcBorders>
              <w:top w:val="nil"/>
              <w:left w:val="nil"/>
              <w:bottom w:val="nil"/>
              <w:right w:val="nil"/>
            </w:tcBorders>
            <w:shd w:val="clear" w:color="000000" w:fill="DCE6F1"/>
            <w:noWrap/>
            <w:vAlign w:val="bottom"/>
            <w:hideMark/>
          </w:tcPr>
          <w:p w14:paraId="3A841380"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r>
      <w:tr w:rsidR="009D5A43" w:rsidRPr="009D5A43" w14:paraId="21B7771A" w14:textId="77777777" w:rsidTr="007D6D20">
        <w:trPr>
          <w:trHeight w:val="270"/>
        </w:trPr>
        <w:tc>
          <w:tcPr>
            <w:tcW w:w="1020" w:type="dxa"/>
            <w:tcBorders>
              <w:top w:val="nil"/>
              <w:left w:val="single" w:sz="4" w:space="0" w:color="auto"/>
              <w:bottom w:val="single" w:sz="4" w:space="0" w:color="auto"/>
              <w:right w:val="single" w:sz="4" w:space="0" w:color="auto"/>
            </w:tcBorders>
            <w:shd w:val="clear" w:color="000000" w:fill="DCE6F1"/>
            <w:noWrap/>
            <w:hideMark/>
          </w:tcPr>
          <w:p w14:paraId="57C08D1D"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50%</w:t>
            </w:r>
          </w:p>
        </w:tc>
        <w:tc>
          <w:tcPr>
            <w:tcW w:w="1866" w:type="dxa"/>
            <w:tcBorders>
              <w:top w:val="nil"/>
              <w:left w:val="nil"/>
              <w:bottom w:val="nil"/>
              <w:right w:val="nil"/>
            </w:tcBorders>
            <w:shd w:val="clear" w:color="000000" w:fill="DCE6F1"/>
            <w:noWrap/>
            <w:vAlign w:val="bottom"/>
            <w:hideMark/>
          </w:tcPr>
          <w:p w14:paraId="10F26C47"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16</w:t>
            </w:r>
          </w:p>
        </w:tc>
        <w:tc>
          <w:tcPr>
            <w:tcW w:w="1866" w:type="dxa"/>
            <w:tcBorders>
              <w:top w:val="nil"/>
              <w:left w:val="nil"/>
              <w:bottom w:val="nil"/>
              <w:right w:val="nil"/>
            </w:tcBorders>
            <w:shd w:val="clear" w:color="000000" w:fill="DCE6F1"/>
            <w:noWrap/>
            <w:vAlign w:val="bottom"/>
            <w:hideMark/>
          </w:tcPr>
          <w:p w14:paraId="3F3091FF"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w:t>
            </w:r>
          </w:p>
        </w:tc>
        <w:tc>
          <w:tcPr>
            <w:tcW w:w="1426" w:type="dxa"/>
            <w:tcBorders>
              <w:top w:val="nil"/>
              <w:left w:val="nil"/>
              <w:bottom w:val="nil"/>
              <w:right w:val="nil"/>
            </w:tcBorders>
            <w:shd w:val="clear" w:color="000000" w:fill="DCE6F1"/>
            <w:noWrap/>
            <w:vAlign w:val="bottom"/>
            <w:hideMark/>
          </w:tcPr>
          <w:p w14:paraId="455DB1F0"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2100" w:type="dxa"/>
            <w:tcBorders>
              <w:top w:val="nil"/>
              <w:left w:val="nil"/>
              <w:bottom w:val="nil"/>
              <w:right w:val="nil"/>
            </w:tcBorders>
            <w:shd w:val="clear" w:color="000000" w:fill="DCE6F1"/>
            <w:noWrap/>
            <w:vAlign w:val="bottom"/>
            <w:hideMark/>
          </w:tcPr>
          <w:p w14:paraId="368016E9"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w:t>
            </w:r>
          </w:p>
        </w:tc>
        <w:tc>
          <w:tcPr>
            <w:tcW w:w="2080" w:type="dxa"/>
            <w:tcBorders>
              <w:top w:val="nil"/>
              <w:left w:val="nil"/>
              <w:bottom w:val="nil"/>
              <w:right w:val="nil"/>
            </w:tcBorders>
            <w:shd w:val="clear" w:color="000000" w:fill="DCE6F1"/>
            <w:noWrap/>
            <w:vAlign w:val="bottom"/>
            <w:hideMark/>
          </w:tcPr>
          <w:p w14:paraId="6AFBB080"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9.705363213</w:t>
            </w:r>
          </w:p>
        </w:tc>
        <w:tc>
          <w:tcPr>
            <w:tcW w:w="1316" w:type="dxa"/>
            <w:tcBorders>
              <w:top w:val="nil"/>
              <w:left w:val="nil"/>
              <w:bottom w:val="nil"/>
              <w:right w:val="nil"/>
            </w:tcBorders>
            <w:shd w:val="clear" w:color="000000" w:fill="DCE6F1"/>
            <w:noWrap/>
            <w:vAlign w:val="bottom"/>
            <w:hideMark/>
          </w:tcPr>
          <w:p w14:paraId="54AEFFC2"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15</w:t>
            </w:r>
          </w:p>
        </w:tc>
        <w:tc>
          <w:tcPr>
            <w:tcW w:w="1316" w:type="dxa"/>
            <w:tcBorders>
              <w:top w:val="nil"/>
              <w:left w:val="nil"/>
              <w:bottom w:val="nil"/>
              <w:right w:val="nil"/>
            </w:tcBorders>
            <w:shd w:val="clear" w:color="000000" w:fill="DCE6F1"/>
            <w:noWrap/>
            <w:vAlign w:val="bottom"/>
            <w:hideMark/>
          </w:tcPr>
          <w:p w14:paraId="5896869F"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r>
      <w:tr w:rsidR="009D5A43" w:rsidRPr="009D5A43" w14:paraId="5841A158" w14:textId="77777777" w:rsidTr="007D6D20">
        <w:trPr>
          <w:trHeight w:val="270"/>
        </w:trPr>
        <w:tc>
          <w:tcPr>
            <w:tcW w:w="1020" w:type="dxa"/>
            <w:tcBorders>
              <w:top w:val="nil"/>
              <w:left w:val="single" w:sz="4" w:space="0" w:color="auto"/>
              <w:bottom w:val="single" w:sz="4" w:space="0" w:color="auto"/>
              <w:right w:val="single" w:sz="4" w:space="0" w:color="auto"/>
            </w:tcBorders>
            <w:shd w:val="clear" w:color="000000" w:fill="DCE6F1"/>
            <w:noWrap/>
            <w:hideMark/>
          </w:tcPr>
          <w:p w14:paraId="1660E528"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75%</w:t>
            </w:r>
          </w:p>
        </w:tc>
        <w:tc>
          <w:tcPr>
            <w:tcW w:w="1866" w:type="dxa"/>
            <w:tcBorders>
              <w:top w:val="nil"/>
              <w:left w:val="nil"/>
              <w:bottom w:val="nil"/>
              <w:right w:val="nil"/>
            </w:tcBorders>
            <w:shd w:val="clear" w:color="000000" w:fill="DCE6F1"/>
            <w:noWrap/>
            <w:vAlign w:val="bottom"/>
            <w:hideMark/>
          </w:tcPr>
          <w:p w14:paraId="1E43F8AA"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17</w:t>
            </w:r>
          </w:p>
        </w:tc>
        <w:tc>
          <w:tcPr>
            <w:tcW w:w="1866" w:type="dxa"/>
            <w:tcBorders>
              <w:top w:val="nil"/>
              <w:left w:val="nil"/>
              <w:bottom w:val="nil"/>
              <w:right w:val="nil"/>
            </w:tcBorders>
            <w:shd w:val="clear" w:color="000000" w:fill="DCE6F1"/>
            <w:noWrap/>
            <w:vAlign w:val="bottom"/>
            <w:hideMark/>
          </w:tcPr>
          <w:p w14:paraId="30A75006"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w:t>
            </w:r>
          </w:p>
        </w:tc>
        <w:tc>
          <w:tcPr>
            <w:tcW w:w="1426" w:type="dxa"/>
            <w:tcBorders>
              <w:top w:val="nil"/>
              <w:left w:val="nil"/>
              <w:bottom w:val="nil"/>
              <w:right w:val="nil"/>
            </w:tcBorders>
            <w:shd w:val="clear" w:color="000000" w:fill="DCE6F1"/>
            <w:noWrap/>
            <w:vAlign w:val="bottom"/>
            <w:hideMark/>
          </w:tcPr>
          <w:p w14:paraId="1DB5CDD9"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w:t>
            </w:r>
          </w:p>
        </w:tc>
        <w:tc>
          <w:tcPr>
            <w:tcW w:w="2100" w:type="dxa"/>
            <w:tcBorders>
              <w:top w:val="nil"/>
              <w:left w:val="nil"/>
              <w:bottom w:val="nil"/>
              <w:right w:val="nil"/>
            </w:tcBorders>
            <w:shd w:val="clear" w:color="000000" w:fill="DCE6F1"/>
            <w:noWrap/>
            <w:vAlign w:val="bottom"/>
            <w:hideMark/>
          </w:tcPr>
          <w:p w14:paraId="62A6C53D"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w:t>
            </w:r>
          </w:p>
        </w:tc>
        <w:tc>
          <w:tcPr>
            <w:tcW w:w="2080" w:type="dxa"/>
            <w:tcBorders>
              <w:top w:val="nil"/>
              <w:left w:val="nil"/>
              <w:bottom w:val="nil"/>
              <w:right w:val="nil"/>
            </w:tcBorders>
            <w:shd w:val="clear" w:color="000000" w:fill="DCE6F1"/>
            <w:noWrap/>
            <w:vAlign w:val="bottom"/>
            <w:hideMark/>
          </w:tcPr>
          <w:p w14:paraId="32E992F9"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14.40840955</w:t>
            </w:r>
          </w:p>
        </w:tc>
        <w:tc>
          <w:tcPr>
            <w:tcW w:w="1316" w:type="dxa"/>
            <w:tcBorders>
              <w:top w:val="nil"/>
              <w:left w:val="nil"/>
              <w:bottom w:val="nil"/>
              <w:right w:val="nil"/>
            </w:tcBorders>
            <w:shd w:val="clear" w:color="000000" w:fill="DCE6F1"/>
            <w:noWrap/>
            <w:vAlign w:val="bottom"/>
            <w:hideMark/>
          </w:tcPr>
          <w:p w14:paraId="45B81DD1"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22</w:t>
            </w:r>
          </w:p>
        </w:tc>
        <w:tc>
          <w:tcPr>
            <w:tcW w:w="1316" w:type="dxa"/>
            <w:tcBorders>
              <w:top w:val="nil"/>
              <w:left w:val="nil"/>
              <w:bottom w:val="nil"/>
              <w:right w:val="nil"/>
            </w:tcBorders>
            <w:shd w:val="clear" w:color="000000" w:fill="DCE6F1"/>
            <w:noWrap/>
            <w:vAlign w:val="bottom"/>
            <w:hideMark/>
          </w:tcPr>
          <w:p w14:paraId="435CC014"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w:t>
            </w:r>
          </w:p>
        </w:tc>
      </w:tr>
      <w:tr w:rsidR="009D5A43" w:rsidRPr="009D5A43" w14:paraId="0CE8FB3C" w14:textId="77777777" w:rsidTr="007D6D20">
        <w:trPr>
          <w:trHeight w:val="270"/>
        </w:trPr>
        <w:tc>
          <w:tcPr>
            <w:tcW w:w="1020" w:type="dxa"/>
            <w:tcBorders>
              <w:top w:val="nil"/>
              <w:left w:val="single" w:sz="4" w:space="0" w:color="auto"/>
              <w:bottom w:val="single" w:sz="4" w:space="0" w:color="auto"/>
              <w:right w:val="single" w:sz="4" w:space="0" w:color="auto"/>
            </w:tcBorders>
            <w:shd w:val="clear" w:color="000000" w:fill="DCE6F1"/>
            <w:noWrap/>
            <w:hideMark/>
          </w:tcPr>
          <w:p w14:paraId="68D7A441"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max</w:t>
            </w:r>
          </w:p>
        </w:tc>
        <w:tc>
          <w:tcPr>
            <w:tcW w:w="1866" w:type="dxa"/>
            <w:tcBorders>
              <w:top w:val="nil"/>
              <w:left w:val="nil"/>
              <w:bottom w:val="nil"/>
              <w:right w:val="nil"/>
            </w:tcBorders>
            <w:shd w:val="clear" w:color="000000" w:fill="DCE6F1"/>
            <w:noWrap/>
            <w:vAlign w:val="bottom"/>
            <w:hideMark/>
          </w:tcPr>
          <w:p w14:paraId="33C5320C"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18</w:t>
            </w:r>
          </w:p>
        </w:tc>
        <w:tc>
          <w:tcPr>
            <w:tcW w:w="1866" w:type="dxa"/>
            <w:tcBorders>
              <w:top w:val="nil"/>
              <w:left w:val="nil"/>
              <w:bottom w:val="nil"/>
              <w:right w:val="nil"/>
            </w:tcBorders>
            <w:shd w:val="clear" w:color="000000" w:fill="DCE6F1"/>
            <w:noWrap/>
            <w:vAlign w:val="bottom"/>
            <w:hideMark/>
          </w:tcPr>
          <w:p w14:paraId="2F1DC76F"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w:t>
            </w:r>
          </w:p>
        </w:tc>
        <w:tc>
          <w:tcPr>
            <w:tcW w:w="1426" w:type="dxa"/>
            <w:tcBorders>
              <w:top w:val="nil"/>
              <w:left w:val="nil"/>
              <w:bottom w:val="nil"/>
              <w:right w:val="nil"/>
            </w:tcBorders>
            <w:shd w:val="clear" w:color="000000" w:fill="DCE6F1"/>
            <w:noWrap/>
            <w:vAlign w:val="bottom"/>
            <w:hideMark/>
          </w:tcPr>
          <w:p w14:paraId="2478B555"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3</w:t>
            </w:r>
          </w:p>
        </w:tc>
        <w:tc>
          <w:tcPr>
            <w:tcW w:w="2100" w:type="dxa"/>
            <w:tcBorders>
              <w:top w:val="nil"/>
              <w:left w:val="nil"/>
              <w:bottom w:val="nil"/>
              <w:right w:val="nil"/>
            </w:tcBorders>
            <w:shd w:val="clear" w:color="000000" w:fill="DCE6F1"/>
            <w:noWrap/>
            <w:vAlign w:val="bottom"/>
            <w:hideMark/>
          </w:tcPr>
          <w:p w14:paraId="45D146B6"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4</w:t>
            </w:r>
          </w:p>
        </w:tc>
        <w:tc>
          <w:tcPr>
            <w:tcW w:w="2080" w:type="dxa"/>
            <w:tcBorders>
              <w:top w:val="nil"/>
              <w:left w:val="nil"/>
              <w:bottom w:val="nil"/>
              <w:right w:val="nil"/>
            </w:tcBorders>
            <w:shd w:val="clear" w:color="000000" w:fill="DCE6F1"/>
            <w:noWrap/>
            <w:vAlign w:val="bottom"/>
            <w:hideMark/>
          </w:tcPr>
          <w:p w14:paraId="08927CE0"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19.978094</w:t>
            </w:r>
          </w:p>
        </w:tc>
        <w:tc>
          <w:tcPr>
            <w:tcW w:w="1316" w:type="dxa"/>
            <w:tcBorders>
              <w:top w:val="nil"/>
              <w:left w:val="nil"/>
              <w:bottom w:val="nil"/>
              <w:right w:val="nil"/>
            </w:tcBorders>
            <w:shd w:val="clear" w:color="000000" w:fill="DCE6F1"/>
            <w:noWrap/>
            <w:vAlign w:val="bottom"/>
            <w:hideMark/>
          </w:tcPr>
          <w:p w14:paraId="76CD5F29"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29</w:t>
            </w:r>
          </w:p>
        </w:tc>
        <w:tc>
          <w:tcPr>
            <w:tcW w:w="1316" w:type="dxa"/>
            <w:tcBorders>
              <w:top w:val="nil"/>
              <w:left w:val="nil"/>
              <w:bottom w:val="nil"/>
              <w:right w:val="nil"/>
            </w:tcBorders>
            <w:shd w:val="clear" w:color="000000" w:fill="DCE6F1"/>
            <w:noWrap/>
            <w:vAlign w:val="bottom"/>
            <w:hideMark/>
          </w:tcPr>
          <w:p w14:paraId="3FC8942B"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w:t>
            </w:r>
          </w:p>
        </w:tc>
      </w:tr>
      <w:tr w:rsidR="009D5A43" w:rsidRPr="009D5A43" w14:paraId="26A69351" w14:textId="77777777" w:rsidTr="007D6D20">
        <w:trPr>
          <w:trHeight w:val="270"/>
        </w:trPr>
        <w:tc>
          <w:tcPr>
            <w:tcW w:w="1020" w:type="dxa"/>
            <w:tcBorders>
              <w:top w:val="nil"/>
              <w:left w:val="single" w:sz="4" w:space="0" w:color="auto"/>
              <w:bottom w:val="single" w:sz="4" w:space="0" w:color="auto"/>
              <w:right w:val="single" w:sz="4" w:space="0" w:color="auto"/>
            </w:tcBorders>
            <w:shd w:val="clear" w:color="000000" w:fill="DCE6F1"/>
            <w:noWrap/>
            <w:hideMark/>
          </w:tcPr>
          <w:p w14:paraId="5D755F4A" w14:textId="77777777" w:rsid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 xml:space="preserve">　</w:t>
            </w:r>
          </w:p>
          <w:p w14:paraId="6EC75832" w14:textId="77777777" w:rsidR="009D5A43" w:rsidRDefault="009D5A43" w:rsidP="009D5A43">
            <w:pPr>
              <w:widowControl/>
              <w:jc w:val="center"/>
              <w:rPr>
                <w:rFonts w:ascii="宋体" w:eastAsia="宋体" w:hAnsi="宋体" w:cs="宋体"/>
                <w:color w:val="000000"/>
                <w:kern w:val="0"/>
                <w:sz w:val="22"/>
              </w:rPr>
            </w:pPr>
          </w:p>
          <w:p w14:paraId="0C7BAA93" w14:textId="7AD59523" w:rsidR="009D5A43" w:rsidRPr="009D5A43" w:rsidRDefault="009D5A43" w:rsidP="009D5A43">
            <w:pPr>
              <w:widowControl/>
              <w:jc w:val="center"/>
              <w:rPr>
                <w:rFonts w:ascii="宋体" w:eastAsia="宋体" w:hAnsi="宋体" w:cs="宋体"/>
                <w:color w:val="000000"/>
                <w:kern w:val="0"/>
                <w:sz w:val="22"/>
              </w:rPr>
            </w:pPr>
          </w:p>
        </w:tc>
        <w:tc>
          <w:tcPr>
            <w:tcW w:w="1866" w:type="dxa"/>
            <w:tcBorders>
              <w:top w:val="nil"/>
              <w:left w:val="nil"/>
              <w:bottom w:val="nil"/>
              <w:right w:val="nil"/>
            </w:tcBorders>
            <w:shd w:val="clear" w:color="000000" w:fill="DCE6F1"/>
            <w:noWrap/>
            <w:vAlign w:val="bottom"/>
            <w:hideMark/>
          </w:tcPr>
          <w:p w14:paraId="7F4B91C8"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ParentalSupport</w:t>
            </w:r>
          </w:p>
        </w:tc>
        <w:tc>
          <w:tcPr>
            <w:tcW w:w="1866" w:type="dxa"/>
            <w:tcBorders>
              <w:top w:val="nil"/>
              <w:left w:val="nil"/>
              <w:bottom w:val="nil"/>
              <w:right w:val="nil"/>
            </w:tcBorders>
            <w:shd w:val="clear" w:color="000000" w:fill="DCE6F1"/>
            <w:noWrap/>
            <w:vAlign w:val="bottom"/>
            <w:hideMark/>
          </w:tcPr>
          <w:p w14:paraId="11249155"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Extracurricular</w:t>
            </w:r>
          </w:p>
        </w:tc>
        <w:tc>
          <w:tcPr>
            <w:tcW w:w="1426" w:type="dxa"/>
            <w:tcBorders>
              <w:top w:val="nil"/>
              <w:left w:val="nil"/>
              <w:bottom w:val="nil"/>
              <w:right w:val="nil"/>
            </w:tcBorders>
            <w:shd w:val="clear" w:color="000000" w:fill="DCE6F1"/>
            <w:noWrap/>
            <w:vAlign w:val="bottom"/>
            <w:hideMark/>
          </w:tcPr>
          <w:p w14:paraId="42E81E1B"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Sports</w:t>
            </w:r>
          </w:p>
        </w:tc>
        <w:tc>
          <w:tcPr>
            <w:tcW w:w="2100" w:type="dxa"/>
            <w:tcBorders>
              <w:top w:val="nil"/>
              <w:left w:val="nil"/>
              <w:bottom w:val="nil"/>
              <w:right w:val="nil"/>
            </w:tcBorders>
            <w:shd w:val="clear" w:color="000000" w:fill="DCE6F1"/>
            <w:noWrap/>
            <w:vAlign w:val="bottom"/>
            <w:hideMark/>
          </w:tcPr>
          <w:p w14:paraId="5DD7BC70"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Music</w:t>
            </w:r>
          </w:p>
        </w:tc>
        <w:tc>
          <w:tcPr>
            <w:tcW w:w="2080" w:type="dxa"/>
            <w:tcBorders>
              <w:top w:val="nil"/>
              <w:left w:val="nil"/>
              <w:bottom w:val="nil"/>
              <w:right w:val="nil"/>
            </w:tcBorders>
            <w:shd w:val="clear" w:color="000000" w:fill="DCE6F1"/>
            <w:noWrap/>
            <w:vAlign w:val="bottom"/>
            <w:hideMark/>
          </w:tcPr>
          <w:p w14:paraId="3864EB3B"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Volunteering</w:t>
            </w:r>
          </w:p>
        </w:tc>
        <w:tc>
          <w:tcPr>
            <w:tcW w:w="1316" w:type="dxa"/>
            <w:tcBorders>
              <w:top w:val="nil"/>
              <w:left w:val="nil"/>
              <w:bottom w:val="nil"/>
              <w:right w:val="nil"/>
            </w:tcBorders>
            <w:shd w:val="clear" w:color="000000" w:fill="DCE6F1"/>
            <w:noWrap/>
            <w:vAlign w:val="bottom"/>
            <w:hideMark/>
          </w:tcPr>
          <w:p w14:paraId="12A10869"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GPA</w:t>
            </w:r>
          </w:p>
        </w:tc>
        <w:tc>
          <w:tcPr>
            <w:tcW w:w="1316" w:type="dxa"/>
            <w:tcBorders>
              <w:top w:val="nil"/>
              <w:left w:val="nil"/>
              <w:bottom w:val="nil"/>
              <w:right w:val="nil"/>
            </w:tcBorders>
            <w:shd w:val="clear" w:color="000000" w:fill="DCE6F1"/>
            <w:noWrap/>
            <w:vAlign w:val="bottom"/>
            <w:hideMark/>
          </w:tcPr>
          <w:p w14:paraId="46CC4CAE"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GradeClass</w:t>
            </w:r>
          </w:p>
        </w:tc>
      </w:tr>
      <w:tr w:rsidR="009D5A43" w:rsidRPr="009D5A43" w14:paraId="31BE6528" w14:textId="77777777" w:rsidTr="007D6D20">
        <w:trPr>
          <w:trHeight w:val="270"/>
        </w:trPr>
        <w:tc>
          <w:tcPr>
            <w:tcW w:w="1020" w:type="dxa"/>
            <w:tcBorders>
              <w:top w:val="nil"/>
              <w:left w:val="single" w:sz="4" w:space="0" w:color="auto"/>
              <w:bottom w:val="single" w:sz="4" w:space="0" w:color="auto"/>
              <w:right w:val="single" w:sz="4" w:space="0" w:color="auto"/>
            </w:tcBorders>
            <w:shd w:val="clear" w:color="000000" w:fill="DCE6F1"/>
            <w:noWrap/>
            <w:hideMark/>
          </w:tcPr>
          <w:p w14:paraId="5F6E57AD"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count</w:t>
            </w:r>
          </w:p>
        </w:tc>
        <w:tc>
          <w:tcPr>
            <w:tcW w:w="1866" w:type="dxa"/>
            <w:tcBorders>
              <w:top w:val="nil"/>
              <w:left w:val="nil"/>
              <w:bottom w:val="nil"/>
              <w:right w:val="nil"/>
            </w:tcBorders>
            <w:shd w:val="clear" w:color="000000" w:fill="DCE6F1"/>
            <w:noWrap/>
            <w:vAlign w:val="bottom"/>
            <w:hideMark/>
          </w:tcPr>
          <w:p w14:paraId="27266C1B"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2392</w:t>
            </w:r>
          </w:p>
        </w:tc>
        <w:tc>
          <w:tcPr>
            <w:tcW w:w="1866" w:type="dxa"/>
            <w:tcBorders>
              <w:top w:val="nil"/>
              <w:left w:val="nil"/>
              <w:bottom w:val="nil"/>
              <w:right w:val="nil"/>
            </w:tcBorders>
            <w:shd w:val="clear" w:color="000000" w:fill="DCE6F1"/>
            <w:noWrap/>
            <w:vAlign w:val="bottom"/>
            <w:hideMark/>
          </w:tcPr>
          <w:p w14:paraId="080DFCA3"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2392</w:t>
            </w:r>
          </w:p>
        </w:tc>
        <w:tc>
          <w:tcPr>
            <w:tcW w:w="1426" w:type="dxa"/>
            <w:tcBorders>
              <w:top w:val="nil"/>
              <w:left w:val="nil"/>
              <w:bottom w:val="nil"/>
              <w:right w:val="nil"/>
            </w:tcBorders>
            <w:shd w:val="clear" w:color="000000" w:fill="DCE6F1"/>
            <w:noWrap/>
            <w:vAlign w:val="bottom"/>
            <w:hideMark/>
          </w:tcPr>
          <w:p w14:paraId="1BA1AEDE"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2392</w:t>
            </w:r>
          </w:p>
        </w:tc>
        <w:tc>
          <w:tcPr>
            <w:tcW w:w="2100" w:type="dxa"/>
            <w:tcBorders>
              <w:top w:val="nil"/>
              <w:left w:val="nil"/>
              <w:bottom w:val="nil"/>
              <w:right w:val="nil"/>
            </w:tcBorders>
            <w:shd w:val="clear" w:color="000000" w:fill="DCE6F1"/>
            <w:noWrap/>
            <w:vAlign w:val="bottom"/>
            <w:hideMark/>
          </w:tcPr>
          <w:p w14:paraId="24BE3039"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2392</w:t>
            </w:r>
          </w:p>
        </w:tc>
        <w:tc>
          <w:tcPr>
            <w:tcW w:w="2080" w:type="dxa"/>
            <w:tcBorders>
              <w:top w:val="nil"/>
              <w:left w:val="nil"/>
              <w:bottom w:val="nil"/>
              <w:right w:val="nil"/>
            </w:tcBorders>
            <w:shd w:val="clear" w:color="000000" w:fill="DCE6F1"/>
            <w:noWrap/>
            <w:vAlign w:val="bottom"/>
            <w:hideMark/>
          </w:tcPr>
          <w:p w14:paraId="2F4CCFAD"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2392</w:t>
            </w:r>
          </w:p>
        </w:tc>
        <w:tc>
          <w:tcPr>
            <w:tcW w:w="1316" w:type="dxa"/>
            <w:tcBorders>
              <w:top w:val="nil"/>
              <w:left w:val="nil"/>
              <w:bottom w:val="nil"/>
              <w:right w:val="nil"/>
            </w:tcBorders>
            <w:shd w:val="clear" w:color="000000" w:fill="DCE6F1"/>
            <w:noWrap/>
            <w:vAlign w:val="bottom"/>
            <w:hideMark/>
          </w:tcPr>
          <w:p w14:paraId="30C7F8F0"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2392</w:t>
            </w:r>
          </w:p>
        </w:tc>
        <w:tc>
          <w:tcPr>
            <w:tcW w:w="1316" w:type="dxa"/>
            <w:tcBorders>
              <w:top w:val="nil"/>
              <w:left w:val="nil"/>
              <w:bottom w:val="nil"/>
              <w:right w:val="nil"/>
            </w:tcBorders>
            <w:shd w:val="clear" w:color="000000" w:fill="DCE6F1"/>
            <w:noWrap/>
            <w:vAlign w:val="bottom"/>
            <w:hideMark/>
          </w:tcPr>
          <w:p w14:paraId="02A5E7E8"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2392</w:t>
            </w:r>
          </w:p>
        </w:tc>
      </w:tr>
      <w:tr w:rsidR="009D5A43" w:rsidRPr="009D5A43" w14:paraId="11183A9F" w14:textId="77777777" w:rsidTr="007D6D20">
        <w:trPr>
          <w:trHeight w:val="270"/>
        </w:trPr>
        <w:tc>
          <w:tcPr>
            <w:tcW w:w="1020" w:type="dxa"/>
            <w:tcBorders>
              <w:top w:val="nil"/>
              <w:left w:val="single" w:sz="4" w:space="0" w:color="auto"/>
              <w:bottom w:val="single" w:sz="4" w:space="0" w:color="auto"/>
              <w:right w:val="single" w:sz="4" w:space="0" w:color="auto"/>
            </w:tcBorders>
            <w:shd w:val="clear" w:color="000000" w:fill="DCE6F1"/>
            <w:noWrap/>
            <w:hideMark/>
          </w:tcPr>
          <w:p w14:paraId="703B7A02"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mean</w:t>
            </w:r>
          </w:p>
        </w:tc>
        <w:tc>
          <w:tcPr>
            <w:tcW w:w="1866" w:type="dxa"/>
            <w:tcBorders>
              <w:top w:val="nil"/>
              <w:left w:val="nil"/>
              <w:bottom w:val="nil"/>
              <w:right w:val="nil"/>
            </w:tcBorders>
            <w:shd w:val="clear" w:color="000000" w:fill="DCE6F1"/>
            <w:noWrap/>
            <w:vAlign w:val="bottom"/>
            <w:hideMark/>
          </w:tcPr>
          <w:p w14:paraId="34C4A4B3"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2.122073579</w:t>
            </w:r>
          </w:p>
        </w:tc>
        <w:tc>
          <w:tcPr>
            <w:tcW w:w="1866" w:type="dxa"/>
            <w:tcBorders>
              <w:top w:val="nil"/>
              <w:left w:val="nil"/>
              <w:bottom w:val="nil"/>
              <w:right w:val="nil"/>
            </w:tcBorders>
            <w:shd w:val="clear" w:color="000000" w:fill="DCE6F1"/>
            <w:noWrap/>
            <w:vAlign w:val="bottom"/>
            <w:hideMark/>
          </w:tcPr>
          <w:p w14:paraId="76EF382C"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0.3833612</w:t>
            </w:r>
          </w:p>
        </w:tc>
        <w:tc>
          <w:tcPr>
            <w:tcW w:w="1426" w:type="dxa"/>
            <w:tcBorders>
              <w:top w:val="nil"/>
              <w:left w:val="nil"/>
              <w:bottom w:val="nil"/>
              <w:right w:val="nil"/>
            </w:tcBorders>
            <w:shd w:val="clear" w:color="000000" w:fill="DCE6F1"/>
            <w:noWrap/>
            <w:vAlign w:val="bottom"/>
            <w:hideMark/>
          </w:tcPr>
          <w:p w14:paraId="524AE552"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0.303511706</w:t>
            </w:r>
          </w:p>
        </w:tc>
        <w:tc>
          <w:tcPr>
            <w:tcW w:w="2100" w:type="dxa"/>
            <w:tcBorders>
              <w:top w:val="nil"/>
              <w:left w:val="nil"/>
              <w:bottom w:val="nil"/>
              <w:right w:val="nil"/>
            </w:tcBorders>
            <w:shd w:val="clear" w:color="000000" w:fill="DCE6F1"/>
            <w:noWrap/>
            <w:vAlign w:val="bottom"/>
            <w:hideMark/>
          </w:tcPr>
          <w:p w14:paraId="1E4C6604"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0.196906355</w:t>
            </w:r>
          </w:p>
        </w:tc>
        <w:tc>
          <w:tcPr>
            <w:tcW w:w="2080" w:type="dxa"/>
            <w:tcBorders>
              <w:top w:val="nil"/>
              <w:left w:val="nil"/>
              <w:bottom w:val="nil"/>
              <w:right w:val="nil"/>
            </w:tcBorders>
            <w:shd w:val="clear" w:color="000000" w:fill="DCE6F1"/>
            <w:noWrap/>
            <w:vAlign w:val="bottom"/>
            <w:hideMark/>
          </w:tcPr>
          <w:p w14:paraId="73F25827"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0.157190635</w:t>
            </w:r>
          </w:p>
        </w:tc>
        <w:tc>
          <w:tcPr>
            <w:tcW w:w="1316" w:type="dxa"/>
            <w:tcBorders>
              <w:top w:val="nil"/>
              <w:left w:val="nil"/>
              <w:bottom w:val="nil"/>
              <w:right w:val="nil"/>
            </w:tcBorders>
            <w:shd w:val="clear" w:color="000000" w:fill="DCE6F1"/>
            <w:noWrap/>
            <w:vAlign w:val="bottom"/>
            <w:hideMark/>
          </w:tcPr>
          <w:p w14:paraId="332CD2EB"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1.9061863</w:t>
            </w:r>
          </w:p>
        </w:tc>
        <w:tc>
          <w:tcPr>
            <w:tcW w:w="1316" w:type="dxa"/>
            <w:tcBorders>
              <w:top w:val="nil"/>
              <w:left w:val="nil"/>
              <w:bottom w:val="nil"/>
              <w:right w:val="nil"/>
            </w:tcBorders>
            <w:shd w:val="clear" w:color="000000" w:fill="DCE6F1"/>
            <w:noWrap/>
            <w:vAlign w:val="bottom"/>
            <w:hideMark/>
          </w:tcPr>
          <w:p w14:paraId="59A459DC"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2.98369565</w:t>
            </w:r>
          </w:p>
        </w:tc>
      </w:tr>
      <w:tr w:rsidR="009D5A43" w:rsidRPr="009D5A43" w14:paraId="6C7AF6C7" w14:textId="77777777" w:rsidTr="007D6D20">
        <w:trPr>
          <w:trHeight w:val="270"/>
        </w:trPr>
        <w:tc>
          <w:tcPr>
            <w:tcW w:w="1020" w:type="dxa"/>
            <w:tcBorders>
              <w:top w:val="nil"/>
              <w:left w:val="single" w:sz="4" w:space="0" w:color="auto"/>
              <w:bottom w:val="single" w:sz="4" w:space="0" w:color="auto"/>
              <w:right w:val="single" w:sz="4" w:space="0" w:color="auto"/>
            </w:tcBorders>
            <w:shd w:val="clear" w:color="000000" w:fill="DCE6F1"/>
            <w:noWrap/>
            <w:hideMark/>
          </w:tcPr>
          <w:p w14:paraId="698D963D"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std</w:t>
            </w:r>
          </w:p>
        </w:tc>
        <w:tc>
          <w:tcPr>
            <w:tcW w:w="1866" w:type="dxa"/>
            <w:tcBorders>
              <w:top w:val="nil"/>
              <w:left w:val="nil"/>
              <w:bottom w:val="nil"/>
              <w:right w:val="nil"/>
            </w:tcBorders>
            <w:shd w:val="clear" w:color="000000" w:fill="DCE6F1"/>
            <w:noWrap/>
            <w:vAlign w:val="bottom"/>
            <w:hideMark/>
          </w:tcPr>
          <w:p w14:paraId="77C99000"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1.122812854</w:t>
            </w:r>
          </w:p>
        </w:tc>
        <w:tc>
          <w:tcPr>
            <w:tcW w:w="1866" w:type="dxa"/>
            <w:tcBorders>
              <w:top w:val="nil"/>
              <w:left w:val="nil"/>
              <w:bottom w:val="nil"/>
              <w:right w:val="nil"/>
            </w:tcBorders>
            <w:shd w:val="clear" w:color="000000" w:fill="DCE6F1"/>
            <w:noWrap/>
            <w:vAlign w:val="bottom"/>
            <w:hideMark/>
          </w:tcPr>
          <w:p w14:paraId="0AA65B25"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0.48630676</w:t>
            </w:r>
          </w:p>
        </w:tc>
        <w:tc>
          <w:tcPr>
            <w:tcW w:w="1426" w:type="dxa"/>
            <w:tcBorders>
              <w:top w:val="nil"/>
              <w:left w:val="nil"/>
              <w:bottom w:val="nil"/>
              <w:right w:val="nil"/>
            </w:tcBorders>
            <w:shd w:val="clear" w:color="000000" w:fill="DCE6F1"/>
            <w:noWrap/>
            <w:vAlign w:val="bottom"/>
            <w:hideMark/>
          </w:tcPr>
          <w:p w14:paraId="2B0359C2"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0.459870375</w:t>
            </w:r>
          </w:p>
        </w:tc>
        <w:tc>
          <w:tcPr>
            <w:tcW w:w="2100" w:type="dxa"/>
            <w:tcBorders>
              <w:top w:val="nil"/>
              <w:left w:val="nil"/>
              <w:bottom w:val="nil"/>
              <w:right w:val="nil"/>
            </w:tcBorders>
            <w:shd w:val="clear" w:color="000000" w:fill="DCE6F1"/>
            <w:noWrap/>
            <w:vAlign w:val="bottom"/>
            <w:hideMark/>
          </w:tcPr>
          <w:p w14:paraId="3A972D9C"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0.397744113</w:t>
            </w:r>
          </w:p>
        </w:tc>
        <w:tc>
          <w:tcPr>
            <w:tcW w:w="2080" w:type="dxa"/>
            <w:tcBorders>
              <w:top w:val="nil"/>
              <w:left w:val="nil"/>
              <w:bottom w:val="nil"/>
              <w:right w:val="nil"/>
            </w:tcBorders>
            <w:shd w:val="clear" w:color="000000" w:fill="DCE6F1"/>
            <w:noWrap/>
            <w:vAlign w:val="bottom"/>
            <w:hideMark/>
          </w:tcPr>
          <w:p w14:paraId="54BD941C"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0.364056518</w:t>
            </w:r>
          </w:p>
        </w:tc>
        <w:tc>
          <w:tcPr>
            <w:tcW w:w="1316" w:type="dxa"/>
            <w:tcBorders>
              <w:top w:val="nil"/>
              <w:left w:val="nil"/>
              <w:bottom w:val="nil"/>
              <w:right w:val="nil"/>
            </w:tcBorders>
            <w:shd w:val="clear" w:color="000000" w:fill="DCE6F1"/>
            <w:noWrap/>
            <w:vAlign w:val="bottom"/>
            <w:hideMark/>
          </w:tcPr>
          <w:p w14:paraId="07E7D93B"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0.91515582</w:t>
            </w:r>
          </w:p>
        </w:tc>
        <w:tc>
          <w:tcPr>
            <w:tcW w:w="1316" w:type="dxa"/>
            <w:tcBorders>
              <w:top w:val="nil"/>
              <w:left w:val="nil"/>
              <w:bottom w:val="nil"/>
              <w:right w:val="nil"/>
            </w:tcBorders>
            <w:shd w:val="clear" w:color="000000" w:fill="DCE6F1"/>
            <w:noWrap/>
            <w:vAlign w:val="bottom"/>
            <w:hideMark/>
          </w:tcPr>
          <w:p w14:paraId="648564DA"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1.23390756</w:t>
            </w:r>
          </w:p>
        </w:tc>
      </w:tr>
      <w:tr w:rsidR="009D5A43" w:rsidRPr="009D5A43" w14:paraId="19066BBC" w14:textId="77777777" w:rsidTr="007D6D20">
        <w:trPr>
          <w:trHeight w:val="270"/>
        </w:trPr>
        <w:tc>
          <w:tcPr>
            <w:tcW w:w="1020" w:type="dxa"/>
            <w:tcBorders>
              <w:top w:val="nil"/>
              <w:left w:val="single" w:sz="4" w:space="0" w:color="auto"/>
              <w:bottom w:val="single" w:sz="4" w:space="0" w:color="auto"/>
              <w:right w:val="single" w:sz="4" w:space="0" w:color="auto"/>
            </w:tcBorders>
            <w:shd w:val="clear" w:color="000000" w:fill="DCE6F1"/>
            <w:noWrap/>
            <w:hideMark/>
          </w:tcPr>
          <w:p w14:paraId="445A2C99"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min</w:t>
            </w:r>
          </w:p>
        </w:tc>
        <w:tc>
          <w:tcPr>
            <w:tcW w:w="1866" w:type="dxa"/>
            <w:tcBorders>
              <w:top w:val="nil"/>
              <w:left w:val="nil"/>
              <w:bottom w:val="nil"/>
              <w:right w:val="nil"/>
            </w:tcBorders>
            <w:shd w:val="clear" w:color="000000" w:fill="DCE6F1"/>
            <w:noWrap/>
            <w:vAlign w:val="bottom"/>
            <w:hideMark/>
          </w:tcPr>
          <w:p w14:paraId="526DD09C"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1866" w:type="dxa"/>
            <w:tcBorders>
              <w:top w:val="nil"/>
              <w:left w:val="nil"/>
              <w:bottom w:val="nil"/>
              <w:right w:val="nil"/>
            </w:tcBorders>
            <w:shd w:val="clear" w:color="000000" w:fill="DCE6F1"/>
            <w:noWrap/>
            <w:vAlign w:val="bottom"/>
            <w:hideMark/>
          </w:tcPr>
          <w:p w14:paraId="59E8C125"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1426" w:type="dxa"/>
            <w:tcBorders>
              <w:top w:val="nil"/>
              <w:left w:val="nil"/>
              <w:bottom w:val="nil"/>
              <w:right w:val="nil"/>
            </w:tcBorders>
            <w:shd w:val="clear" w:color="000000" w:fill="DCE6F1"/>
            <w:noWrap/>
            <w:vAlign w:val="bottom"/>
            <w:hideMark/>
          </w:tcPr>
          <w:p w14:paraId="5146856D"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2100" w:type="dxa"/>
            <w:tcBorders>
              <w:top w:val="nil"/>
              <w:left w:val="nil"/>
              <w:bottom w:val="nil"/>
              <w:right w:val="nil"/>
            </w:tcBorders>
            <w:shd w:val="clear" w:color="000000" w:fill="DCE6F1"/>
            <w:noWrap/>
            <w:vAlign w:val="bottom"/>
            <w:hideMark/>
          </w:tcPr>
          <w:p w14:paraId="19799066"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2080" w:type="dxa"/>
            <w:tcBorders>
              <w:top w:val="nil"/>
              <w:left w:val="nil"/>
              <w:bottom w:val="nil"/>
              <w:right w:val="nil"/>
            </w:tcBorders>
            <w:shd w:val="clear" w:color="000000" w:fill="DCE6F1"/>
            <w:noWrap/>
            <w:vAlign w:val="bottom"/>
            <w:hideMark/>
          </w:tcPr>
          <w:p w14:paraId="67A55ED0"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1316" w:type="dxa"/>
            <w:tcBorders>
              <w:top w:val="nil"/>
              <w:left w:val="nil"/>
              <w:bottom w:val="nil"/>
              <w:right w:val="nil"/>
            </w:tcBorders>
            <w:shd w:val="clear" w:color="000000" w:fill="DCE6F1"/>
            <w:noWrap/>
            <w:vAlign w:val="bottom"/>
            <w:hideMark/>
          </w:tcPr>
          <w:p w14:paraId="4E332F86"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1316" w:type="dxa"/>
            <w:tcBorders>
              <w:top w:val="nil"/>
              <w:left w:val="nil"/>
              <w:bottom w:val="nil"/>
              <w:right w:val="nil"/>
            </w:tcBorders>
            <w:shd w:val="clear" w:color="000000" w:fill="DCE6F1"/>
            <w:noWrap/>
            <w:vAlign w:val="bottom"/>
            <w:hideMark/>
          </w:tcPr>
          <w:p w14:paraId="1CB2F8FB"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r>
      <w:tr w:rsidR="009D5A43" w:rsidRPr="009D5A43" w14:paraId="14E6D6E5" w14:textId="77777777" w:rsidTr="007D6D20">
        <w:trPr>
          <w:trHeight w:val="270"/>
        </w:trPr>
        <w:tc>
          <w:tcPr>
            <w:tcW w:w="1020" w:type="dxa"/>
            <w:tcBorders>
              <w:top w:val="nil"/>
              <w:left w:val="single" w:sz="4" w:space="0" w:color="auto"/>
              <w:bottom w:val="single" w:sz="4" w:space="0" w:color="auto"/>
              <w:right w:val="single" w:sz="4" w:space="0" w:color="auto"/>
            </w:tcBorders>
            <w:shd w:val="clear" w:color="000000" w:fill="DCE6F1"/>
            <w:noWrap/>
            <w:hideMark/>
          </w:tcPr>
          <w:p w14:paraId="265FC7C4"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25%</w:t>
            </w:r>
          </w:p>
        </w:tc>
        <w:tc>
          <w:tcPr>
            <w:tcW w:w="1866" w:type="dxa"/>
            <w:tcBorders>
              <w:top w:val="nil"/>
              <w:left w:val="nil"/>
              <w:bottom w:val="nil"/>
              <w:right w:val="nil"/>
            </w:tcBorders>
            <w:shd w:val="clear" w:color="000000" w:fill="DCE6F1"/>
            <w:noWrap/>
            <w:vAlign w:val="bottom"/>
            <w:hideMark/>
          </w:tcPr>
          <w:p w14:paraId="437F7415"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w:t>
            </w:r>
          </w:p>
        </w:tc>
        <w:tc>
          <w:tcPr>
            <w:tcW w:w="1866" w:type="dxa"/>
            <w:tcBorders>
              <w:top w:val="nil"/>
              <w:left w:val="nil"/>
              <w:bottom w:val="nil"/>
              <w:right w:val="nil"/>
            </w:tcBorders>
            <w:shd w:val="clear" w:color="000000" w:fill="DCE6F1"/>
            <w:noWrap/>
            <w:vAlign w:val="bottom"/>
            <w:hideMark/>
          </w:tcPr>
          <w:p w14:paraId="0B952738"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1426" w:type="dxa"/>
            <w:tcBorders>
              <w:top w:val="nil"/>
              <w:left w:val="nil"/>
              <w:bottom w:val="nil"/>
              <w:right w:val="nil"/>
            </w:tcBorders>
            <w:shd w:val="clear" w:color="000000" w:fill="DCE6F1"/>
            <w:noWrap/>
            <w:vAlign w:val="bottom"/>
            <w:hideMark/>
          </w:tcPr>
          <w:p w14:paraId="740E3DCC"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2100" w:type="dxa"/>
            <w:tcBorders>
              <w:top w:val="nil"/>
              <w:left w:val="nil"/>
              <w:bottom w:val="nil"/>
              <w:right w:val="nil"/>
            </w:tcBorders>
            <w:shd w:val="clear" w:color="000000" w:fill="DCE6F1"/>
            <w:noWrap/>
            <w:vAlign w:val="bottom"/>
            <w:hideMark/>
          </w:tcPr>
          <w:p w14:paraId="6165ACA0"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2080" w:type="dxa"/>
            <w:tcBorders>
              <w:top w:val="nil"/>
              <w:left w:val="nil"/>
              <w:bottom w:val="nil"/>
              <w:right w:val="nil"/>
            </w:tcBorders>
            <w:shd w:val="clear" w:color="000000" w:fill="DCE6F1"/>
            <w:noWrap/>
            <w:vAlign w:val="bottom"/>
            <w:hideMark/>
          </w:tcPr>
          <w:p w14:paraId="149C5729"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1316" w:type="dxa"/>
            <w:tcBorders>
              <w:top w:val="nil"/>
              <w:left w:val="nil"/>
              <w:bottom w:val="nil"/>
              <w:right w:val="nil"/>
            </w:tcBorders>
            <w:shd w:val="clear" w:color="000000" w:fill="DCE6F1"/>
            <w:noWrap/>
            <w:vAlign w:val="bottom"/>
            <w:hideMark/>
          </w:tcPr>
          <w:p w14:paraId="4CC87BFD"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1.17480345</w:t>
            </w:r>
          </w:p>
        </w:tc>
        <w:tc>
          <w:tcPr>
            <w:tcW w:w="1316" w:type="dxa"/>
            <w:tcBorders>
              <w:top w:val="nil"/>
              <w:left w:val="nil"/>
              <w:bottom w:val="nil"/>
              <w:right w:val="nil"/>
            </w:tcBorders>
            <w:shd w:val="clear" w:color="000000" w:fill="DCE6F1"/>
            <w:noWrap/>
            <w:vAlign w:val="bottom"/>
            <w:hideMark/>
          </w:tcPr>
          <w:p w14:paraId="42496650"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w:t>
            </w:r>
          </w:p>
        </w:tc>
      </w:tr>
      <w:tr w:rsidR="009D5A43" w:rsidRPr="009D5A43" w14:paraId="6ED2B214" w14:textId="77777777" w:rsidTr="007D6D20">
        <w:trPr>
          <w:trHeight w:val="270"/>
        </w:trPr>
        <w:tc>
          <w:tcPr>
            <w:tcW w:w="1020" w:type="dxa"/>
            <w:tcBorders>
              <w:top w:val="nil"/>
              <w:left w:val="single" w:sz="4" w:space="0" w:color="auto"/>
              <w:bottom w:val="single" w:sz="4" w:space="0" w:color="auto"/>
              <w:right w:val="single" w:sz="4" w:space="0" w:color="auto"/>
            </w:tcBorders>
            <w:shd w:val="clear" w:color="000000" w:fill="DCE6F1"/>
            <w:noWrap/>
            <w:hideMark/>
          </w:tcPr>
          <w:p w14:paraId="76CEBBC5"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50%</w:t>
            </w:r>
          </w:p>
        </w:tc>
        <w:tc>
          <w:tcPr>
            <w:tcW w:w="1866" w:type="dxa"/>
            <w:tcBorders>
              <w:top w:val="nil"/>
              <w:left w:val="nil"/>
              <w:bottom w:val="nil"/>
              <w:right w:val="nil"/>
            </w:tcBorders>
            <w:shd w:val="clear" w:color="000000" w:fill="DCE6F1"/>
            <w:noWrap/>
            <w:vAlign w:val="bottom"/>
            <w:hideMark/>
          </w:tcPr>
          <w:p w14:paraId="740677B0"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w:t>
            </w:r>
          </w:p>
        </w:tc>
        <w:tc>
          <w:tcPr>
            <w:tcW w:w="1866" w:type="dxa"/>
            <w:tcBorders>
              <w:top w:val="nil"/>
              <w:left w:val="nil"/>
              <w:bottom w:val="nil"/>
              <w:right w:val="nil"/>
            </w:tcBorders>
            <w:shd w:val="clear" w:color="000000" w:fill="DCE6F1"/>
            <w:noWrap/>
            <w:vAlign w:val="bottom"/>
            <w:hideMark/>
          </w:tcPr>
          <w:p w14:paraId="372A9658"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1426" w:type="dxa"/>
            <w:tcBorders>
              <w:top w:val="nil"/>
              <w:left w:val="nil"/>
              <w:bottom w:val="nil"/>
              <w:right w:val="nil"/>
            </w:tcBorders>
            <w:shd w:val="clear" w:color="000000" w:fill="DCE6F1"/>
            <w:noWrap/>
            <w:vAlign w:val="bottom"/>
            <w:hideMark/>
          </w:tcPr>
          <w:p w14:paraId="77D68E19"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2100" w:type="dxa"/>
            <w:tcBorders>
              <w:top w:val="nil"/>
              <w:left w:val="nil"/>
              <w:bottom w:val="nil"/>
              <w:right w:val="nil"/>
            </w:tcBorders>
            <w:shd w:val="clear" w:color="000000" w:fill="DCE6F1"/>
            <w:noWrap/>
            <w:vAlign w:val="bottom"/>
            <w:hideMark/>
          </w:tcPr>
          <w:p w14:paraId="7D165701"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2080" w:type="dxa"/>
            <w:tcBorders>
              <w:top w:val="nil"/>
              <w:left w:val="nil"/>
              <w:bottom w:val="nil"/>
              <w:right w:val="nil"/>
            </w:tcBorders>
            <w:shd w:val="clear" w:color="000000" w:fill="DCE6F1"/>
            <w:noWrap/>
            <w:vAlign w:val="bottom"/>
            <w:hideMark/>
          </w:tcPr>
          <w:p w14:paraId="5D14C05E"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1316" w:type="dxa"/>
            <w:tcBorders>
              <w:top w:val="nil"/>
              <w:left w:val="nil"/>
              <w:bottom w:val="nil"/>
              <w:right w:val="nil"/>
            </w:tcBorders>
            <w:shd w:val="clear" w:color="000000" w:fill="DCE6F1"/>
            <w:noWrap/>
            <w:vAlign w:val="bottom"/>
            <w:hideMark/>
          </w:tcPr>
          <w:p w14:paraId="0024AB7F"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1.89339269</w:t>
            </w:r>
          </w:p>
        </w:tc>
        <w:tc>
          <w:tcPr>
            <w:tcW w:w="1316" w:type="dxa"/>
            <w:tcBorders>
              <w:top w:val="nil"/>
              <w:left w:val="nil"/>
              <w:bottom w:val="nil"/>
              <w:right w:val="nil"/>
            </w:tcBorders>
            <w:shd w:val="clear" w:color="000000" w:fill="DCE6F1"/>
            <w:noWrap/>
            <w:vAlign w:val="bottom"/>
            <w:hideMark/>
          </w:tcPr>
          <w:p w14:paraId="19D3D658"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4</w:t>
            </w:r>
          </w:p>
        </w:tc>
      </w:tr>
      <w:tr w:rsidR="009D5A43" w:rsidRPr="009D5A43" w14:paraId="7B6A8DEA" w14:textId="77777777" w:rsidTr="007D6D20">
        <w:trPr>
          <w:trHeight w:val="270"/>
        </w:trPr>
        <w:tc>
          <w:tcPr>
            <w:tcW w:w="1020" w:type="dxa"/>
            <w:tcBorders>
              <w:top w:val="nil"/>
              <w:left w:val="single" w:sz="4" w:space="0" w:color="auto"/>
              <w:bottom w:val="single" w:sz="4" w:space="0" w:color="auto"/>
              <w:right w:val="single" w:sz="4" w:space="0" w:color="auto"/>
            </w:tcBorders>
            <w:shd w:val="clear" w:color="000000" w:fill="DCE6F1"/>
            <w:noWrap/>
            <w:hideMark/>
          </w:tcPr>
          <w:p w14:paraId="240695BF"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75%</w:t>
            </w:r>
          </w:p>
        </w:tc>
        <w:tc>
          <w:tcPr>
            <w:tcW w:w="1866" w:type="dxa"/>
            <w:tcBorders>
              <w:top w:val="nil"/>
              <w:left w:val="nil"/>
              <w:bottom w:val="nil"/>
              <w:right w:val="nil"/>
            </w:tcBorders>
            <w:shd w:val="clear" w:color="000000" w:fill="DCE6F1"/>
            <w:noWrap/>
            <w:vAlign w:val="bottom"/>
            <w:hideMark/>
          </w:tcPr>
          <w:p w14:paraId="2BAB7C68"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3</w:t>
            </w:r>
          </w:p>
        </w:tc>
        <w:tc>
          <w:tcPr>
            <w:tcW w:w="1866" w:type="dxa"/>
            <w:tcBorders>
              <w:top w:val="nil"/>
              <w:left w:val="nil"/>
              <w:bottom w:val="nil"/>
              <w:right w:val="nil"/>
            </w:tcBorders>
            <w:shd w:val="clear" w:color="000000" w:fill="DCE6F1"/>
            <w:noWrap/>
            <w:vAlign w:val="bottom"/>
            <w:hideMark/>
          </w:tcPr>
          <w:p w14:paraId="6CD06836"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w:t>
            </w:r>
          </w:p>
        </w:tc>
        <w:tc>
          <w:tcPr>
            <w:tcW w:w="1426" w:type="dxa"/>
            <w:tcBorders>
              <w:top w:val="nil"/>
              <w:left w:val="nil"/>
              <w:bottom w:val="nil"/>
              <w:right w:val="nil"/>
            </w:tcBorders>
            <w:shd w:val="clear" w:color="000000" w:fill="DCE6F1"/>
            <w:noWrap/>
            <w:vAlign w:val="bottom"/>
            <w:hideMark/>
          </w:tcPr>
          <w:p w14:paraId="123AD5EF"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w:t>
            </w:r>
          </w:p>
        </w:tc>
        <w:tc>
          <w:tcPr>
            <w:tcW w:w="2100" w:type="dxa"/>
            <w:tcBorders>
              <w:top w:val="nil"/>
              <w:left w:val="nil"/>
              <w:bottom w:val="nil"/>
              <w:right w:val="nil"/>
            </w:tcBorders>
            <w:shd w:val="clear" w:color="000000" w:fill="DCE6F1"/>
            <w:noWrap/>
            <w:vAlign w:val="bottom"/>
            <w:hideMark/>
          </w:tcPr>
          <w:p w14:paraId="762DDE1B"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2080" w:type="dxa"/>
            <w:tcBorders>
              <w:top w:val="nil"/>
              <w:left w:val="nil"/>
              <w:bottom w:val="nil"/>
              <w:right w:val="nil"/>
            </w:tcBorders>
            <w:shd w:val="clear" w:color="000000" w:fill="DCE6F1"/>
            <w:noWrap/>
            <w:vAlign w:val="bottom"/>
            <w:hideMark/>
          </w:tcPr>
          <w:p w14:paraId="58AE990F"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0</w:t>
            </w:r>
          </w:p>
        </w:tc>
        <w:tc>
          <w:tcPr>
            <w:tcW w:w="1316" w:type="dxa"/>
            <w:tcBorders>
              <w:top w:val="nil"/>
              <w:left w:val="nil"/>
              <w:bottom w:val="nil"/>
              <w:right w:val="nil"/>
            </w:tcBorders>
            <w:shd w:val="clear" w:color="000000" w:fill="DCE6F1"/>
            <w:noWrap/>
            <w:vAlign w:val="bottom"/>
            <w:hideMark/>
          </w:tcPr>
          <w:p w14:paraId="3D32B9FA"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2.62221617</w:t>
            </w:r>
          </w:p>
        </w:tc>
        <w:tc>
          <w:tcPr>
            <w:tcW w:w="1316" w:type="dxa"/>
            <w:tcBorders>
              <w:top w:val="nil"/>
              <w:left w:val="nil"/>
              <w:bottom w:val="nil"/>
              <w:right w:val="nil"/>
            </w:tcBorders>
            <w:shd w:val="clear" w:color="000000" w:fill="DCE6F1"/>
            <w:noWrap/>
            <w:vAlign w:val="bottom"/>
            <w:hideMark/>
          </w:tcPr>
          <w:p w14:paraId="5E158A61"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4</w:t>
            </w:r>
          </w:p>
        </w:tc>
      </w:tr>
      <w:tr w:rsidR="009D5A43" w:rsidRPr="009D5A43" w14:paraId="32516F8B" w14:textId="77777777" w:rsidTr="007D6D20">
        <w:trPr>
          <w:trHeight w:val="270"/>
        </w:trPr>
        <w:tc>
          <w:tcPr>
            <w:tcW w:w="1020" w:type="dxa"/>
            <w:tcBorders>
              <w:top w:val="nil"/>
              <w:left w:val="single" w:sz="4" w:space="0" w:color="auto"/>
              <w:bottom w:val="single" w:sz="4" w:space="0" w:color="auto"/>
              <w:right w:val="single" w:sz="4" w:space="0" w:color="auto"/>
            </w:tcBorders>
            <w:shd w:val="clear" w:color="000000" w:fill="DCE6F1"/>
            <w:noWrap/>
            <w:hideMark/>
          </w:tcPr>
          <w:p w14:paraId="41D352AD" w14:textId="77777777" w:rsidR="009D5A43" w:rsidRPr="009D5A43" w:rsidRDefault="009D5A43" w:rsidP="009D5A43">
            <w:pPr>
              <w:widowControl/>
              <w:jc w:val="center"/>
              <w:rPr>
                <w:rFonts w:ascii="宋体" w:eastAsia="宋体" w:hAnsi="宋体" w:cs="宋体"/>
                <w:color w:val="000000"/>
                <w:kern w:val="0"/>
                <w:sz w:val="22"/>
              </w:rPr>
            </w:pPr>
            <w:r w:rsidRPr="009D5A43">
              <w:rPr>
                <w:rFonts w:ascii="宋体" w:eastAsia="宋体" w:hAnsi="宋体" w:cs="宋体" w:hint="eastAsia"/>
                <w:color w:val="000000"/>
                <w:kern w:val="0"/>
                <w:sz w:val="22"/>
              </w:rPr>
              <w:t>max</w:t>
            </w:r>
          </w:p>
        </w:tc>
        <w:tc>
          <w:tcPr>
            <w:tcW w:w="1866" w:type="dxa"/>
            <w:tcBorders>
              <w:top w:val="nil"/>
              <w:left w:val="nil"/>
              <w:bottom w:val="nil"/>
              <w:right w:val="nil"/>
            </w:tcBorders>
            <w:shd w:val="clear" w:color="000000" w:fill="DCE6F1"/>
            <w:noWrap/>
            <w:vAlign w:val="bottom"/>
            <w:hideMark/>
          </w:tcPr>
          <w:p w14:paraId="63179CAC"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4</w:t>
            </w:r>
          </w:p>
        </w:tc>
        <w:tc>
          <w:tcPr>
            <w:tcW w:w="1866" w:type="dxa"/>
            <w:tcBorders>
              <w:top w:val="nil"/>
              <w:left w:val="nil"/>
              <w:bottom w:val="nil"/>
              <w:right w:val="nil"/>
            </w:tcBorders>
            <w:shd w:val="clear" w:color="000000" w:fill="DCE6F1"/>
            <w:noWrap/>
            <w:vAlign w:val="bottom"/>
            <w:hideMark/>
          </w:tcPr>
          <w:p w14:paraId="1BE26CEB"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w:t>
            </w:r>
          </w:p>
        </w:tc>
        <w:tc>
          <w:tcPr>
            <w:tcW w:w="1426" w:type="dxa"/>
            <w:tcBorders>
              <w:top w:val="nil"/>
              <w:left w:val="nil"/>
              <w:bottom w:val="nil"/>
              <w:right w:val="nil"/>
            </w:tcBorders>
            <w:shd w:val="clear" w:color="000000" w:fill="DCE6F1"/>
            <w:noWrap/>
            <w:vAlign w:val="bottom"/>
            <w:hideMark/>
          </w:tcPr>
          <w:p w14:paraId="58794591"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w:t>
            </w:r>
          </w:p>
        </w:tc>
        <w:tc>
          <w:tcPr>
            <w:tcW w:w="2100" w:type="dxa"/>
            <w:tcBorders>
              <w:top w:val="nil"/>
              <w:left w:val="nil"/>
              <w:bottom w:val="nil"/>
              <w:right w:val="nil"/>
            </w:tcBorders>
            <w:shd w:val="clear" w:color="000000" w:fill="DCE6F1"/>
            <w:noWrap/>
            <w:vAlign w:val="bottom"/>
            <w:hideMark/>
          </w:tcPr>
          <w:p w14:paraId="3F6EAF7B"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w:t>
            </w:r>
          </w:p>
        </w:tc>
        <w:tc>
          <w:tcPr>
            <w:tcW w:w="2080" w:type="dxa"/>
            <w:tcBorders>
              <w:top w:val="nil"/>
              <w:left w:val="nil"/>
              <w:bottom w:val="nil"/>
              <w:right w:val="nil"/>
            </w:tcBorders>
            <w:shd w:val="clear" w:color="000000" w:fill="DCE6F1"/>
            <w:noWrap/>
            <w:vAlign w:val="bottom"/>
            <w:hideMark/>
          </w:tcPr>
          <w:p w14:paraId="144ED96D"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1</w:t>
            </w:r>
          </w:p>
        </w:tc>
        <w:tc>
          <w:tcPr>
            <w:tcW w:w="1316" w:type="dxa"/>
            <w:tcBorders>
              <w:top w:val="nil"/>
              <w:left w:val="nil"/>
              <w:bottom w:val="nil"/>
              <w:right w:val="nil"/>
            </w:tcBorders>
            <w:shd w:val="clear" w:color="000000" w:fill="DCE6F1"/>
            <w:noWrap/>
            <w:vAlign w:val="bottom"/>
            <w:hideMark/>
          </w:tcPr>
          <w:p w14:paraId="2FF7F8F9"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4</w:t>
            </w:r>
          </w:p>
        </w:tc>
        <w:tc>
          <w:tcPr>
            <w:tcW w:w="1316" w:type="dxa"/>
            <w:tcBorders>
              <w:top w:val="nil"/>
              <w:left w:val="nil"/>
              <w:bottom w:val="nil"/>
              <w:right w:val="nil"/>
            </w:tcBorders>
            <w:shd w:val="clear" w:color="000000" w:fill="DCE6F1"/>
            <w:noWrap/>
            <w:vAlign w:val="bottom"/>
            <w:hideMark/>
          </w:tcPr>
          <w:p w14:paraId="57174225" w14:textId="77777777" w:rsidR="009D5A43" w:rsidRPr="009D5A43" w:rsidRDefault="009D5A43" w:rsidP="009D5A43">
            <w:pPr>
              <w:widowControl/>
              <w:jc w:val="right"/>
              <w:rPr>
                <w:rFonts w:ascii="宋体" w:eastAsia="宋体" w:hAnsi="宋体" w:cs="宋体"/>
                <w:color w:val="000000"/>
                <w:kern w:val="0"/>
                <w:sz w:val="22"/>
              </w:rPr>
            </w:pPr>
            <w:r w:rsidRPr="009D5A43">
              <w:rPr>
                <w:rFonts w:ascii="宋体" w:eastAsia="宋体" w:hAnsi="宋体" w:cs="宋体" w:hint="eastAsia"/>
                <w:color w:val="000000"/>
                <w:kern w:val="0"/>
                <w:sz w:val="22"/>
              </w:rPr>
              <w:t>4</w:t>
            </w:r>
          </w:p>
        </w:tc>
      </w:tr>
    </w:tbl>
    <w:p w14:paraId="14FF9464" w14:textId="713F4D32" w:rsidR="007D6D20" w:rsidRDefault="007D6D20" w:rsidP="00462B92">
      <w:pPr>
        <w:autoSpaceDE w:val="0"/>
        <w:autoSpaceDN w:val="0"/>
        <w:adjustRightInd w:val="0"/>
        <w:spacing w:line="360" w:lineRule="auto"/>
        <w:rPr>
          <w:rFonts w:ascii="宋体" w:eastAsia="宋体" w:hAnsi="Times New Roman" w:cs="宋体"/>
          <w:kern w:val="0"/>
          <w:sz w:val="24"/>
          <w:szCs w:val="24"/>
        </w:rPr>
      </w:pPr>
    </w:p>
    <w:p w14:paraId="2481799E" w14:textId="77777777" w:rsidR="00462B92" w:rsidRDefault="00462B92" w:rsidP="00462B92">
      <w:pPr>
        <w:autoSpaceDE w:val="0"/>
        <w:autoSpaceDN w:val="0"/>
        <w:adjustRightInd w:val="0"/>
        <w:spacing w:line="360" w:lineRule="auto"/>
        <w:rPr>
          <w:rFonts w:ascii="宋体" w:eastAsia="宋体" w:hAnsi="Times New Roman" w:cs="宋体"/>
          <w:kern w:val="0"/>
          <w:sz w:val="24"/>
          <w:szCs w:val="24"/>
        </w:rPr>
      </w:pPr>
    </w:p>
    <w:p w14:paraId="1D54B987" w14:textId="515D6628" w:rsidR="005E7B96" w:rsidRPr="00462B92" w:rsidRDefault="007D6D20" w:rsidP="00462B92">
      <w:pPr>
        <w:autoSpaceDE w:val="0"/>
        <w:autoSpaceDN w:val="0"/>
        <w:adjustRightInd w:val="0"/>
        <w:spacing w:line="360" w:lineRule="auto"/>
        <w:ind w:firstLineChars="200" w:firstLine="480"/>
        <w:rPr>
          <w:rFonts w:asciiTheme="minorEastAsia" w:hAnsiTheme="minorEastAsia" w:cs="宋体"/>
          <w:kern w:val="0"/>
          <w:sz w:val="24"/>
          <w:szCs w:val="24"/>
        </w:rPr>
      </w:pPr>
      <w:r w:rsidRPr="00462B92">
        <w:rPr>
          <w:rFonts w:asciiTheme="minorEastAsia" w:hAnsiTheme="minorEastAsia" w:cs="宋体" w:hint="eastAsia"/>
          <w:kern w:val="0"/>
          <w:sz w:val="24"/>
          <w:szCs w:val="24"/>
        </w:rPr>
        <w:t>图2</w:t>
      </w:r>
      <w:r w:rsidRPr="00462B92">
        <w:rPr>
          <w:rFonts w:asciiTheme="minorEastAsia" w:hAnsiTheme="minorEastAsia" w:cs="宋体"/>
          <w:kern w:val="0"/>
          <w:sz w:val="24"/>
          <w:szCs w:val="24"/>
        </w:rPr>
        <w:t>-1</w:t>
      </w:r>
      <w:r w:rsidRPr="00462B92">
        <w:rPr>
          <w:rFonts w:asciiTheme="minorEastAsia" w:hAnsiTheme="minorEastAsia" w:cs="宋体" w:hint="eastAsia"/>
          <w:kern w:val="0"/>
          <w:sz w:val="24"/>
          <w:szCs w:val="24"/>
        </w:rPr>
        <w:t>是以人种分类的G</w:t>
      </w:r>
      <w:r w:rsidRPr="00462B92">
        <w:rPr>
          <w:rFonts w:asciiTheme="minorEastAsia" w:hAnsiTheme="minorEastAsia" w:cs="宋体"/>
          <w:kern w:val="0"/>
          <w:sz w:val="24"/>
          <w:szCs w:val="24"/>
        </w:rPr>
        <w:t>PA</w:t>
      </w:r>
      <w:r w:rsidRPr="00462B92">
        <w:rPr>
          <w:rFonts w:asciiTheme="minorEastAsia" w:hAnsiTheme="minorEastAsia" w:cs="宋体" w:hint="eastAsia"/>
          <w:kern w:val="0"/>
          <w:sz w:val="24"/>
          <w:szCs w:val="24"/>
        </w:rPr>
        <w:t>箱线图，可以看出，白种人（0）的成绩相对最低，而非裔美籍学生（1）和其他人种（3）的成绩相对更高 ，但各人种成绩分布基本相同，无显著差异。图2</w:t>
      </w:r>
      <w:r w:rsidRPr="00462B92">
        <w:rPr>
          <w:rFonts w:asciiTheme="minorEastAsia" w:hAnsiTheme="minorEastAsia" w:cs="宋体"/>
          <w:kern w:val="0"/>
          <w:sz w:val="24"/>
          <w:szCs w:val="24"/>
        </w:rPr>
        <w:t>-2</w:t>
      </w:r>
      <w:r w:rsidRPr="00462B92">
        <w:rPr>
          <w:rFonts w:asciiTheme="minorEastAsia" w:hAnsiTheme="minorEastAsia" w:cs="宋体" w:hint="eastAsia"/>
          <w:kern w:val="0"/>
          <w:sz w:val="24"/>
          <w:szCs w:val="24"/>
        </w:rPr>
        <w:t>是以父母受教育程度为分类的</w:t>
      </w:r>
      <w:r w:rsidR="001300BC" w:rsidRPr="00462B92">
        <w:rPr>
          <w:rFonts w:asciiTheme="minorEastAsia" w:hAnsiTheme="minorEastAsia" w:cs="宋体" w:hint="eastAsia"/>
          <w:kern w:val="0"/>
          <w:sz w:val="24"/>
          <w:szCs w:val="24"/>
        </w:rPr>
        <w:t>G</w:t>
      </w:r>
      <w:r w:rsidR="001300BC" w:rsidRPr="00462B92">
        <w:rPr>
          <w:rFonts w:asciiTheme="minorEastAsia" w:hAnsiTheme="minorEastAsia" w:cs="宋体"/>
          <w:kern w:val="0"/>
          <w:sz w:val="24"/>
          <w:szCs w:val="24"/>
        </w:rPr>
        <w:t>PA</w:t>
      </w:r>
      <w:r w:rsidR="001300BC" w:rsidRPr="00462B92">
        <w:rPr>
          <w:rFonts w:asciiTheme="minorEastAsia" w:hAnsiTheme="minorEastAsia" w:cs="宋体" w:hint="eastAsia"/>
          <w:kern w:val="0"/>
          <w:sz w:val="24"/>
          <w:szCs w:val="24"/>
        </w:rPr>
        <w:t>箱线图，数值越高</w:t>
      </w:r>
      <w:r w:rsidR="001300BC" w:rsidRPr="00462B92">
        <w:rPr>
          <w:rFonts w:asciiTheme="minorEastAsia" w:hAnsiTheme="minorEastAsia" w:cs="宋体" w:hint="eastAsia"/>
          <w:kern w:val="0"/>
          <w:sz w:val="24"/>
          <w:szCs w:val="24"/>
        </w:rPr>
        <w:lastRenderedPageBreak/>
        <w:t>代表父母受教育程度越高，从图中可以看出，学生G</w:t>
      </w:r>
      <w:r w:rsidR="001300BC" w:rsidRPr="00462B92">
        <w:rPr>
          <w:rFonts w:asciiTheme="minorEastAsia" w:hAnsiTheme="minorEastAsia" w:cs="宋体"/>
          <w:kern w:val="0"/>
          <w:sz w:val="24"/>
          <w:szCs w:val="24"/>
        </w:rPr>
        <w:t>PA</w:t>
      </w:r>
      <w:r w:rsidR="001300BC" w:rsidRPr="00462B92">
        <w:rPr>
          <w:rFonts w:asciiTheme="minorEastAsia" w:hAnsiTheme="minorEastAsia" w:cs="宋体" w:hint="eastAsia"/>
          <w:kern w:val="0"/>
          <w:sz w:val="24"/>
          <w:szCs w:val="24"/>
        </w:rPr>
        <w:t>并未与父母受教育程度呈</w:t>
      </w:r>
      <w:r w:rsidR="00462B92">
        <w:rPr>
          <w:rFonts w:asciiTheme="minorEastAsia" w:hAnsiTheme="minorEastAsia" w:cs="宋体" w:hint="eastAsia"/>
          <w:kern w:val="0"/>
          <w:sz w:val="24"/>
          <w:szCs w:val="24"/>
        </w:rPr>
        <w:t>线正相关性</w:t>
      </w:r>
      <w:r w:rsidR="001300BC" w:rsidRPr="00462B92">
        <w:rPr>
          <w:rFonts w:asciiTheme="minorEastAsia" w:hAnsiTheme="minorEastAsia" w:cs="宋体" w:hint="eastAsia"/>
          <w:kern w:val="0"/>
          <w:sz w:val="24"/>
          <w:szCs w:val="24"/>
        </w:rPr>
        <w:t>，受教育程度为最高的那一批父母的孩子在G</w:t>
      </w:r>
      <w:r w:rsidR="001300BC" w:rsidRPr="00462B92">
        <w:rPr>
          <w:rFonts w:asciiTheme="minorEastAsia" w:hAnsiTheme="minorEastAsia" w:cs="宋体"/>
          <w:kern w:val="0"/>
          <w:sz w:val="24"/>
          <w:szCs w:val="24"/>
        </w:rPr>
        <w:t>PA</w:t>
      </w:r>
      <w:r w:rsidR="001300BC" w:rsidRPr="00462B92">
        <w:rPr>
          <w:rFonts w:asciiTheme="minorEastAsia" w:hAnsiTheme="minorEastAsia" w:cs="宋体" w:hint="eastAsia"/>
          <w:kern w:val="0"/>
          <w:sz w:val="24"/>
          <w:szCs w:val="24"/>
        </w:rPr>
        <w:t>上的表现甚至是最差的。</w:t>
      </w:r>
    </w:p>
    <w:p w14:paraId="782834DF" w14:textId="0E9CC0B6" w:rsidR="00B87A3F" w:rsidRDefault="00B87A3F" w:rsidP="008B3D77">
      <w:pPr>
        <w:autoSpaceDE w:val="0"/>
        <w:autoSpaceDN w:val="0"/>
        <w:adjustRightInd w:val="0"/>
        <w:spacing w:line="360" w:lineRule="auto"/>
        <w:jc w:val="left"/>
        <w:rPr>
          <w:rFonts w:ascii="宋体" w:eastAsia="宋体" w:hAnsi="Times New Roman" w:cs="宋体"/>
          <w:kern w:val="0"/>
          <w:sz w:val="24"/>
          <w:szCs w:val="24"/>
        </w:rPr>
      </w:pPr>
    </w:p>
    <w:p w14:paraId="654FFACB" w14:textId="1E97D420" w:rsidR="008C54AF" w:rsidRDefault="007D6D20" w:rsidP="008B3D77">
      <w:pPr>
        <w:autoSpaceDE w:val="0"/>
        <w:autoSpaceDN w:val="0"/>
        <w:adjustRightInd w:val="0"/>
        <w:spacing w:line="360" w:lineRule="auto"/>
        <w:jc w:val="left"/>
        <w:rPr>
          <w:rFonts w:ascii="宋体" w:eastAsia="宋体" w:hAnsi="Times New Roman" w:cs="宋体"/>
          <w:kern w:val="0"/>
          <w:sz w:val="24"/>
          <w:szCs w:val="24"/>
        </w:rPr>
      </w:pPr>
      <w:r>
        <w:rPr>
          <w:noProof/>
        </w:rPr>
        <w:drawing>
          <wp:inline distT="0" distB="0" distL="0" distR="0" wp14:anchorId="3AF9CE8A" wp14:editId="1C754E3D">
            <wp:extent cx="2196000" cy="2196000"/>
            <wp:effectExtent l="114300" t="114300" r="109220" b="1473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6000" cy="219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rFonts w:ascii="宋体" w:eastAsia="宋体" w:hAnsi="Times New Roman" w:cs="宋体" w:hint="eastAsia"/>
          <w:kern w:val="0"/>
          <w:sz w:val="24"/>
          <w:szCs w:val="24"/>
        </w:rPr>
        <w:t xml:space="preserve"> </w:t>
      </w:r>
      <w:r>
        <w:rPr>
          <w:rFonts w:ascii="宋体" w:eastAsia="宋体" w:hAnsi="Times New Roman" w:cs="宋体"/>
          <w:kern w:val="0"/>
          <w:sz w:val="24"/>
          <w:szCs w:val="24"/>
        </w:rPr>
        <w:t xml:space="preserve">    </w:t>
      </w:r>
      <w:r>
        <w:rPr>
          <w:noProof/>
        </w:rPr>
        <w:drawing>
          <wp:inline distT="0" distB="0" distL="0" distR="0" wp14:anchorId="14868A29" wp14:editId="086F144D">
            <wp:extent cx="2196000" cy="2196000"/>
            <wp:effectExtent l="114300" t="114300" r="109220" b="1473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6000" cy="219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B1A4F8" w14:textId="1F20A20D" w:rsidR="007D6D20" w:rsidRDefault="007D6D20" w:rsidP="007D6D20">
      <w:pPr>
        <w:autoSpaceDE w:val="0"/>
        <w:autoSpaceDN w:val="0"/>
        <w:adjustRightInd w:val="0"/>
        <w:spacing w:line="360" w:lineRule="auto"/>
        <w:ind w:firstLineChars="800" w:firstLine="1760"/>
        <w:jc w:val="left"/>
        <w:rPr>
          <w:rFonts w:asciiTheme="majorHAnsi" w:eastAsia="黑体" w:hAnsiTheme="majorHAnsi" w:cstheme="majorBidi"/>
          <w:sz w:val="22"/>
        </w:rPr>
      </w:pPr>
      <w:r w:rsidRPr="007D6D20">
        <w:rPr>
          <w:rFonts w:asciiTheme="majorHAnsi" w:eastAsia="黑体" w:hAnsiTheme="majorHAnsi" w:cstheme="majorBidi" w:hint="eastAsia"/>
          <w:sz w:val="22"/>
        </w:rPr>
        <w:t>图</w:t>
      </w:r>
      <w:r w:rsidRPr="007D6D20">
        <w:rPr>
          <w:rFonts w:asciiTheme="majorHAnsi" w:eastAsia="黑体" w:hAnsiTheme="majorHAnsi" w:cstheme="majorBidi" w:hint="eastAsia"/>
          <w:sz w:val="22"/>
        </w:rPr>
        <w:t>2</w:t>
      </w:r>
      <w:r w:rsidRPr="007D6D20">
        <w:rPr>
          <w:rFonts w:asciiTheme="majorHAnsi" w:eastAsia="黑体" w:hAnsiTheme="majorHAnsi" w:cstheme="majorBidi"/>
          <w:sz w:val="22"/>
        </w:rPr>
        <w:t>-1</w:t>
      </w:r>
      <w:r>
        <w:rPr>
          <w:rFonts w:asciiTheme="majorHAnsi" w:eastAsia="黑体" w:hAnsiTheme="majorHAnsi" w:cstheme="majorBidi"/>
          <w:sz w:val="22"/>
        </w:rPr>
        <w:t xml:space="preserve">                                    </w:t>
      </w:r>
      <w:r>
        <w:rPr>
          <w:rFonts w:asciiTheme="majorHAnsi" w:eastAsia="黑体" w:hAnsiTheme="majorHAnsi" w:cstheme="majorBidi" w:hint="eastAsia"/>
          <w:sz w:val="22"/>
        </w:rPr>
        <w:t>图</w:t>
      </w:r>
      <w:r>
        <w:rPr>
          <w:rFonts w:asciiTheme="majorHAnsi" w:eastAsia="黑体" w:hAnsiTheme="majorHAnsi" w:cstheme="majorBidi" w:hint="eastAsia"/>
          <w:sz w:val="22"/>
        </w:rPr>
        <w:t>2</w:t>
      </w:r>
      <w:r>
        <w:rPr>
          <w:rFonts w:asciiTheme="majorHAnsi" w:eastAsia="黑体" w:hAnsiTheme="majorHAnsi" w:cstheme="majorBidi"/>
          <w:sz w:val="22"/>
        </w:rPr>
        <w:t>-2</w:t>
      </w:r>
    </w:p>
    <w:p w14:paraId="12AF25F3" w14:textId="2BA43041" w:rsidR="001300BC" w:rsidRPr="00462B92" w:rsidRDefault="00EE2F4F" w:rsidP="00462B92">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462B92">
        <w:rPr>
          <w:rFonts w:asciiTheme="minorEastAsia" w:hAnsiTheme="minorEastAsia" w:cs="宋体" w:hint="eastAsia"/>
          <w:kern w:val="0"/>
          <w:sz w:val="24"/>
          <w:szCs w:val="24"/>
        </w:rPr>
        <w:t>图2</w:t>
      </w:r>
      <w:r w:rsidRPr="00462B92">
        <w:rPr>
          <w:rFonts w:asciiTheme="minorEastAsia" w:hAnsiTheme="minorEastAsia" w:cs="宋体"/>
          <w:kern w:val="0"/>
          <w:sz w:val="24"/>
          <w:szCs w:val="24"/>
        </w:rPr>
        <w:t>-3</w:t>
      </w:r>
      <w:r w:rsidRPr="00462B92">
        <w:rPr>
          <w:rFonts w:asciiTheme="minorEastAsia" w:hAnsiTheme="minorEastAsia" w:cs="宋体" w:hint="eastAsia"/>
          <w:kern w:val="0"/>
          <w:sz w:val="24"/>
          <w:szCs w:val="24"/>
        </w:rPr>
        <w:t>为父母对孩子的支持程度与孩子为分类的G</w:t>
      </w:r>
      <w:r w:rsidRPr="00462B92">
        <w:rPr>
          <w:rFonts w:asciiTheme="minorEastAsia" w:hAnsiTheme="minorEastAsia" w:cs="宋体"/>
          <w:kern w:val="0"/>
          <w:sz w:val="24"/>
          <w:szCs w:val="24"/>
        </w:rPr>
        <w:t>PA</w:t>
      </w:r>
      <w:r w:rsidRPr="00462B92">
        <w:rPr>
          <w:rFonts w:asciiTheme="minorEastAsia" w:hAnsiTheme="minorEastAsia" w:cs="宋体" w:hint="eastAsia"/>
          <w:kern w:val="0"/>
          <w:sz w:val="24"/>
          <w:szCs w:val="24"/>
        </w:rPr>
        <w:t>箱线图，从图中可以明显的看出，父母对孩子的支持程度与孩子的G</w:t>
      </w:r>
      <w:r w:rsidRPr="00462B92">
        <w:rPr>
          <w:rFonts w:asciiTheme="minorEastAsia" w:hAnsiTheme="minorEastAsia" w:cs="宋体"/>
          <w:kern w:val="0"/>
          <w:sz w:val="24"/>
          <w:szCs w:val="24"/>
        </w:rPr>
        <w:t>PA</w:t>
      </w:r>
      <w:r w:rsidRPr="00462B92">
        <w:rPr>
          <w:rFonts w:asciiTheme="minorEastAsia" w:hAnsiTheme="minorEastAsia" w:cs="宋体" w:hint="eastAsia"/>
          <w:kern w:val="0"/>
          <w:sz w:val="24"/>
          <w:szCs w:val="24"/>
        </w:rPr>
        <w:t>呈显著正相关，父母对孩子支持程度越高，孩子的成绩越好。图2</w:t>
      </w:r>
      <w:r w:rsidRPr="00462B92">
        <w:rPr>
          <w:rFonts w:asciiTheme="minorEastAsia" w:hAnsiTheme="minorEastAsia" w:cs="宋体"/>
          <w:kern w:val="0"/>
          <w:sz w:val="24"/>
          <w:szCs w:val="24"/>
        </w:rPr>
        <w:t>-4</w:t>
      </w:r>
      <w:r w:rsidRPr="00462B92">
        <w:rPr>
          <w:rFonts w:asciiTheme="minorEastAsia" w:hAnsiTheme="minorEastAsia" w:cs="宋体" w:hint="eastAsia"/>
          <w:kern w:val="0"/>
          <w:sz w:val="24"/>
          <w:szCs w:val="24"/>
        </w:rPr>
        <w:t>中更是明显的看出在G</w:t>
      </w:r>
      <w:r w:rsidRPr="00462B92">
        <w:rPr>
          <w:rFonts w:asciiTheme="minorEastAsia" w:hAnsiTheme="minorEastAsia" w:cs="宋体"/>
          <w:kern w:val="0"/>
          <w:sz w:val="24"/>
          <w:szCs w:val="24"/>
        </w:rPr>
        <w:t>PA</w:t>
      </w:r>
      <w:r w:rsidRPr="00462B92">
        <w:rPr>
          <w:rFonts w:asciiTheme="minorEastAsia" w:hAnsiTheme="minorEastAsia" w:cs="宋体" w:hint="eastAsia"/>
          <w:kern w:val="0"/>
          <w:sz w:val="24"/>
          <w:szCs w:val="24"/>
        </w:rPr>
        <w:t>最高的那部分学生，父母的支持是必不可少的。而图2</w:t>
      </w:r>
      <w:r w:rsidRPr="00462B92">
        <w:rPr>
          <w:rFonts w:asciiTheme="minorEastAsia" w:hAnsiTheme="minorEastAsia" w:cs="宋体"/>
          <w:kern w:val="0"/>
          <w:sz w:val="24"/>
          <w:szCs w:val="24"/>
        </w:rPr>
        <w:t>-5</w:t>
      </w:r>
      <w:r w:rsidRPr="00462B92">
        <w:rPr>
          <w:rFonts w:asciiTheme="minorEastAsia" w:hAnsiTheme="minorEastAsia" w:cs="宋体" w:hint="eastAsia"/>
          <w:kern w:val="0"/>
          <w:sz w:val="24"/>
          <w:szCs w:val="24"/>
        </w:rPr>
        <w:t>则是研究父母的受教育程度与父母对孩子的支持程度是否有关系，从图中可以看出，父母的受教育程度与对孩子的支持程度无显著的关系，受教育程度低的父母也可以给孩子足够的支持。</w:t>
      </w:r>
    </w:p>
    <w:p w14:paraId="1B0BB857" w14:textId="6E67786C" w:rsidR="00EE2F4F" w:rsidRPr="00462B92" w:rsidRDefault="00EE2F4F" w:rsidP="001300BC">
      <w:pPr>
        <w:autoSpaceDE w:val="0"/>
        <w:autoSpaceDN w:val="0"/>
        <w:adjustRightInd w:val="0"/>
        <w:spacing w:line="360" w:lineRule="auto"/>
        <w:jc w:val="center"/>
        <w:rPr>
          <w:rFonts w:asciiTheme="minorEastAsia" w:hAnsiTheme="minorEastAsia" w:cs="宋体"/>
          <w:kern w:val="0"/>
          <w:sz w:val="24"/>
          <w:szCs w:val="24"/>
        </w:rPr>
      </w:pPr>
      <w:r w:rsidRPr="00462B92">
        <w:rPr>
          <w:rFonts w:asciiTheme="minorEastAsia" w:hAnsiTheme="minorEastAsia" w:cs="宋体"/>
          <w:noProof/>
          <w:kern w:val="0"/>
          <w:sz w:val="24"/>
          <w:szCs w:val="24"/>
        </w:rPr>
        <w:drawing>
          <wp:inline distT="0" distB="0" distL="0" distR="0" wp14:anchorId="34272A3D" wp14:editId="5D8C2972">
            <wp:extent cx="2196000" cy="2196000"/>
            <wp:effectExtent l="114300" t="114300" r="109220" b="1473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6000" cy="219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83C80A" w14:textId="56D0A6B6" w:rsidR="00EE2F4F" w:rsidRPr="007E4910" w:rsidRDefault="00EE2F4F" w:rsidP="001300BC">
      <w:pPr>
        <w:autoSpaceDE w:val="0"/>
        <w:autoSpaceDN w:val="0"/>
        <w:adjustRightInd w:val="0"/>
        <w:spacing w:line="360" w:lineRule="auto"/>
        <w:jc w:val="center"/>
        <w:rPr>
          <w:rFonts w:asciiTheme="majorHAnsi" w:eastAsia="黑体" w:hAnsiTheme="majorHAnsi" w:cstheme="majorBidi"/>
          <w:sz w:val="22"/>
        </w:rPr>
      </w:pPr>
      <w:r w:rsidRPr="007E4910">
        <w:rPr>
          <w:rFonts w:asciiTheme="majorHAnsi" w:eastAsia="黑体" w:hAnsiTheme="majorHAnsi" w:cstheme="majorBidi" w:hint="eastAsia"/>
          <w:sz w:val="22"/>
        </w:rPr>
        <w:t>图</w:t>
      </w:r>
      <w:r w:rsidRPr="007E4910">
        <w:rPr>
          <w:rFonts w:asciiTheme="majorHAnsi" w:eastAsia="黑体" w:hAnsiTheme="majorHAnsi" w:cstheme="majorBidi" w:hint="eastAsia"/>
          <w:sz w:val="22"/>
        </w:rPr>
        <w:t>2</w:t>
      </w:r>
      <w:r w:rsidRPr="007E4910">
        <w:rPr>
          <w:rFonts w:asciiTheme="majorHAnsi" w:eastAsia="黑体" w:hAnsiTheme="majorHAnsi" w:cstheme="majorBidi"/>
          <w:sz w:val="22"/>
        </w:rPr>
        <w:t>-3</w:t>
      </w:r>
    </w:p>
    <w:p w14:paraId="70945786" w14:textId="77777777" w:rsidR="00EE2F4F" w:rsidRDefault="00EE2F4F" w:rsidP="001300BC">
      <w:pPr>
        <w:autoSpaceDE w:val="0"/>
        <w:autoSpaceDN w:val="0"/>
        <w:adjustRightInd w:val="0"/>
        <w:spacing w:line="360" w:lineRule="auto"/>
        <w:jc w:val="center"/>
        <w:rPr>
          <w:rFonts w:ascii="宋体" w:eastAsia="宋体" w:hAnsi="Times New Roman" w:cs="宋体"/>
          <w:kern w:val="0"/>
          <w:sz w:val="24"/>
          <w:szCs w:val="24"/>
        </w:rPr>
      </w:pPr>
    </w:p>
    <w:p w14:paraId="6B684BC8" w14:textId="0B74CDE6" w:rsidR="00EE2F4F" w:rsidRDefault="00EE2F4F" w:rsidP="001300BC">
      <w:pPr>
        <w:autoSpaceDE w:val="0"/>
        <w:autoSpaceDN w:val="0"/>
        <w:adjustRightInd w:val="0"/>
        <w:spacing w:line="360" w:lineRule="auto"/>
        <w:jc w:val="center"/>
        <w:rPr>
          <w:rFonts w:ascii="宋体" w:eastAsia="宋体" w:hAnsi="Times New Roman" w:cs="宋体"/>
          <w:kern w:val="0"/>
          <w:sz w:val="24"/>
          <w:szCs w:val="24"/>
        </w:rPr>
      </w:pPr>
      <w:r>
        <w:rPr>
          <w:noProof/>
        </w:rPr>
        <w:drawing>
          <wp:inline distT="0" distB="0" distL="0" distR="0" wp14:anchorId="76B12AFD" wp14:editId="72A213EF">
            <wp:extent cx="2683138" cy="2196000"/>
            <wp:effectExtent l="114300" t="114300" r="155575" b="1473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3138" cy="219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9EE51F8" w14:textId="7BFE5ED4" w:rsidR="00EE2F4F" w:rsidRPr="007E4910" w:rsidRDefault="00EE2F4F" w:rsidP="001300BC">
      <w:pPr>
        <w:autoSpaceDE w:val="0"/>
        <w:autoSpaceDN w:val="0"/>
        <w:adjustRightInd w:val="0"/>
        <w:spacing w:line="360" w:lineRule="auto"/>
        <w:jc w:val="center"/>
        <w:rPr>
          <w:rFonts w:asciiTheme="majorHAnsi" w:eastAsia="黑体" w:hAnsiTheme="majorHAnsi" w:cstheme="majorBidi"/>
          <w:sz w:val="22"/>
        </w:rPr>
      </w:pPr>
      <w:r w:rsidRPr="007E4910">
        <w:rPr>
          <w:rFonts w:asciiTheme="majorHAnsi" w:eastAsia="黑体" w:hAnsiTheme="majorHAnsi" w:cstheme="majorBidi" w:hint="eastAsia"/>
          <w:sz w:val="22"/>
        </w:rPr>
        <w:t>图</w:t>
      </w:r>
      <w:r w:rsidRPr="007E4910">
        <w:rPr>
          <w:rFonts w:asciiTheme="majorHAnsi" w:eastAsia="黑体" w:hAnsiTheme="majorHAnsi" w:cstheme="majorBidi" w:hint="eastAsia"/>
          <w:sz w:val="22"/>
        </w:rPr>
        <w:t>2</w:t>
      </w:r>
      <w:r w:rsidRPr="007E4910">
        <w:rPr>
          <w:rFonts w:asciiTheme="majorHAnsi" w:eastAsia="黑体" w:hAnsiTheme="majorHAnsi" w:cstheme="majorBidi"/>
          <w:sz w:val="22"/>
        </w:rPr>
        <w:t>-4</w:t>
      </w:r>
    </w:p>
    <w:p w14:paraId="32F3FA7F" w14:textId="651ED899" w:rsidR="00007955" w:rsidRDefault="001300BC" w:rsidP="001300BC">
      <w:pPr>
        <w:autoSpaceDE w:val="0"/>
        <w:autoSpaceDN w:val="0"/>
        <w:adjustRightInd w:val="0"/>
        <w:spacing w:line="360" w:lineRule="auto"/>
        <w:jc w:val="center"/>
        <w:rPr>
          <w:rFonts w:ascii="宋体" w:eastAsia="宋体" w:hAnsi="Times New Roman" w:cs="宋体"/>
          <w:kern w:val="0"/>
          <w:sz w:val="24"/>
          <w:szCs w:val="24"/>
        </w:rPr>
      </w:pPr>
      <w:r>
        <w:rPr>
          <w:noProof/>
        </w:rPr>
        <w:drawing>
          <wp:inline distT="0" distB="0" distL="0" distR="0" wp14:anchorId="234756CB" wp14:editId="0921F724">
            <wp:extent cx="3060000" cy="1776098"/>
            <wp:effectExtent l="152400" t="114300" r="121920" b="1670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0000" cy="17760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C18729" w14:textId="53B92B1B" w:rsidR="00EE2F4F" w:rsidRDefault="001300BC" w:rsidP="00957617">
      <w:pPr>
        <w:autoSpaceDE w:val="0"/>
        <w:autoSpaceDN w:val="0"/>
        <w:adjustRightInd w:val="0"/>
        <w:spacing w:line="360" w:lineRule="auto"/>
        <w:jc w:val="center"/>
        <w:rPr>
          <w:rFonts w:asciiTheme="majorHAnsi" w:eastAsia="黑体" w:hAnsiTheme="majorHAnsi" w:cstheme="majorBidi"/>
          <w:sz w:val="22"/>
        </w:rPr>
      </w:pPr>
      <w:r w:rsidRPr="001300BC">
        <w:rPr>
          <w:rFonts w:asciiTheme="majorHAnsi" w:eastAsia="黑体" w:hAnsiTheme="majorHAnsi" w:cstheme="majorBidi" w:hint="eastAsia"/>
          <w:sz w:val="22"/>
        </w:rPr>
        <w:t>图</w:t>
      </w:r>
      <w:r w:rsidRPr="001300BC">
        <w:rPr>
          <w:rFonts w:asciiTheme="majorHAnsi" w:eastAsia="黑体" w:hAnsiTheme="majorHAnsi" w:cstheme="majorBidi" w:hint="eastAsia"/>
          <w:sz w:val="22"/>
        </w:rPr>
        <w:t>2</w:t>
      </w:r>
      <w:r w:rsidRPr="001300BC">
        <w:rPr>
          <w:rFonts w:asciiTheme="majorHAnsi" w:eastAsia="黑体" w:hAnsiTheme="majorHAnsi" w:cstheme="majorBidi"/>
          <w:sz w:val="22"/>
        </w:rPr>
        <w:t>-</w:t>
      </w:r>
      <w:r w:rsidR="00EE2F4F">
        <w:rPr>
          <w:rFonts w:asciiTheme="majorHAnsi" w:eastAsia="黑体" w:hAnsiTheme="majorHAnsi" w:cstheme="majorBidi"/>
          <w:sz w:val="22"/>
        </w:rPr>
        <w:t>5</w:t>
      </w:r>
    </w:p>
    <w:p w14:paraId="1A7F590C" w14:textId="77777777" w:rsidR="00462B92" w:rsidRDefault="00462B92" w:rsidP="00462B92">
      <w:pPr>
        <w:autoSpaceDE w:val="0"/>
        <w:autoSpaceDN w:val="0"/>
        <w:adjustRightInd w:val="0"/>
        <w:spacing w:line="360" w:lineRule="auto"/>
        <w:jc w:val="left"/>
        <w:rPr>
          <w:rFonts w:asciiTheme="majorHAnsi" w:eastAsia="黑体" w:hAnsiTheme="majorHAnsi" w:cstheme="majorBidi"/>
          <w:sz w:val="22"/>
        </w:rPr>
      </w:pPr>
    </w:p>
    <w:p w14:paraId="2D86FC30" w14:textId="77777777" w:rsidR="00462B92" w:rsidRDefault="00EE2F4F" w:rsidP="00462B92">
      <w:pPr>
        <w:autoSpaceDE w:val="0"/>
        <w:autoSpaceDN w:val="0"/>
        <w:adjustRightInd w:val="0"/>
        <w:spacing w:line="360" w:lineRule="auto"/>
        <w:ind w:firstLineChars="200" w:firstLine="480"/>
        <w:rPr>
          <w:rFonts w:ascii="宋体" w:eastAsia="宋体" w:hAnsi="Times New Roman" w:cs="宋体"/>
          <w:kern w:val="0"/>
          <w:sz w:val="24"/>
          <w:szCs w:val="24"/>
        </w:rPr>
      </w:pPr>
      <w:r w:rsidRPr="00462B92">
        <w:rPr>
          <w:rFonts w:asciiTheme="minorEastAsia" w:hAnsiTheme="minorEastAsia" w:cs="宋体" w:hint="eastAsia"/>
          <w:kern w:val="0"/>
          <w:sz w:val="24"/>
          <w:szCs w:val="24"/>
        </w:rPr>
        <w:t>图2</w:t>
      </w:r>
      <w:r w:rsidRPr="00462B92">
        <w:rPr>
          <w:rFonts w:asciiTheme="minorEastAsia" w:hAnsiTheme="minorEastAsia" w:cs="宋体"/>
          <w:kern w:val="0"/>
          <w:sz w:val="24"/>
          <w:szCs w:val="24"/>
        </w:rPr>
        <w:t>-6</w:t>
      </w:r>
      <w:r w:rsidR="00B76C31" w:rsidRPr="00462B92">
        <w:rPr>
          <w:rFonts w:asciiTheme="minorEastAsia" w:hAnsiTheme="minorEastAsia" w:cs="宋体" w:hint="eastAsia"/>
          <w:kern w:val="0"/>
          <w:sz w:val="24"/>
          <w:szCs w:val="24"/>
        </w:rPr>
        <w:t>中，性别对G</w:t>
      </w:r>
      <w:r w:rsidR="00B76C31" w:rsidRPr="00462B92">
        <w:rPr>
          <w:rFonts w:asciiTheme="minorEastAsia" w:hAnsiTheme="minorEastAsia" w:cs="宋体"/>
          <w:kern w:val="0"/>
          <w:sz w:val="24"/>
          <w:szCs w:val="24"/>
        </w:rPr>
        <w:t>PA</w:t>
      </w:r>
      <w:r w:rsidR="00B76C31" w:rsidRPr="00462B92">
        <w:rPr>
          <w:rFonts w:asciiTheme="minorEastAsia" w:hAnsiTheme="minorEastAsia" w:cs="宋体" w:hint="eastAsia"/>
          <w:kern w:val="0"/>
          <w:sz w:val="24"/>
          <w:szCs w:val="24"/>
        </w:rPr>
        <w:t>的影响也是微乎其微的，而请家教则对孩子的G</w:t>
      </w:r>
      <w:r w:rsidR="00B76C31" w:rsidRPr="00462B92">
        <w:rPr>
          <w:rFonts w:asciiTheme="minorEastAsia" w:hAnsiTheme="minorEastAsia" w:cs="宋体"/>
          <w:kern w:val="0"/>
          <w:sz w:val="24"/>
          <w:szCs w:val="24"/>
        </w:rPr>
        <w:t>PA</w:t>
      </w:r>
      <w:r w:rsidR="00B76C31" w:rsidRPr="00462B92">
        <w:rPr>
          <w:rFonts w:asciiTheme="minorEastAsia" w:hAnsiTheme="minorEastAsia" w:cs="宋体" w:hint="eastAsia"/>
          <w:kern w:val="0"/>
          <w:sz w:val="24"/>
          <w:szCs w:val="24"/>
        </w:rPr>
        <w:t>有</w:t>
      </w:r>
      <w:r w:rsidR="00462B92">
        <w:rPr>
          <w:rFonts w:asciiTheme="minorEastAsia" w:hAnsiTheme="minorEastAsia" w:cs="宋体" w:hint="eastAsia"/>
          <w:kern w:val="0"/>
          <w:sz w:val="24"/>
          <w:szCs w:val="24"/>
        </w:rPr>
        <w:t>明显</w:t>
      </w:r>
      <w:r w:rsidR="00B76C31" w:rsidRPr="00462B92">
        <w:rPr>
          <w:rFonts w:asciiTheme="minorEastAsia" w:hAnsiTheme="minorEastAsia" w:cs="宋体" w:hint="eastAsia"/>
          <w:kern w:val="0"/>
          <w:sz w:val="24"/>
          <w:szCs w:val="24"/>
        </w:rPr>
        <w:t>积极的提高作用。</w:t>
      </w:r>
      <w:r w:rsidR="00462B92">
        <w:rPr>
          <w:rFonts w:ascii="宋体" w:eastAsia="宋体" w:hAnsi="Times New Roman" w:cs="宋体" w:hint="eastAsia"/>
          <w:kern w:val="0"/>
          <w:sz w:val="24"/>
          <w:szCs w:val="24"/>
        </w:rPr>
        <w:t>图2</w:t>
      </w:r>
      <w:r w:rsidR="00462B92">
        <w:rPr>
          <w:rFonts w:ascii="宋体" w:eastAsia="宋体" w:hAnsi="Times New Roman" w:cs="宋体"/>
          <w:kern w:val="0"/>
          <w:sz w:val="24"/>
          <w:szCs w:val="24"/>
        </w:rPr>
        <w:t>-8</w:t>
      </w:r>
      <w:r w:rsidR="00462B92">
        <w:rPr>
          <w:rFonts w:ascii="宋体" w:eastAsia="宋体" w:hAnsi="Times New Roman" w:cs="宋体" w:hint="eastAsia"/>
          <w:kern w:val="0"/>
          <w:sz w:val="24"/>
          <w:szCs w:val="24"/>
        </w:rPr>
        <w:t>为学习时间与G</w:t>
      </w:r>
      <w:r w:rsidR="00462B92">
        <w:rPr>
          <w:rFonts w:ascii="宋体" w:eastAsia="宋体" w:hAnsi="Times New Roman" w:cs="宋体"/>
          <w:kern w:val="0"/>
          <w:sz w:val="24"/>
          <w:szCs w:val="24"/>
        </w:rPr>
        <w:t>PA</w:t>
      </w:r>
      <w:r w:rsidR="00462B92">
        <w:rPr>
          <w:rFonts w:ascii="宋体" w:eastAsia="宋体" w:hAnsi="Times New Roman" w:cs="宋体" w:hint="eastAsia"/>
          <w:kern w:val="0"/>
          <w:sz w:val="24"/>
          <w:szCs w:val="24"/>
        </w:rPr>
        <w:t>的热力图，可以看出，学习时间与G</w:t>
      </w:r>
      <w:r w:rsidR="00462B92">
        <w:rPr>
          <w:rFonts w:ascii="宋体" w:eastAsia="宋体" w:hAnsi="Times New Roman" w:cs="宋体"/>
          <w:kern w:val="0"/>
          <w:sz w:val="24"/>
          <w:szCs w:val="24"/>
        </w:rPr>
        <w:t>PA</w:t>
      </w:r>
      <w:r w:rsidR="00462B92">
        <w:rPr>
          <w:rFonts w:ascii="宋体" w:eastAsia="宋体" w:hAnsi="Times New Roman" w:cs="宋体" w:hint="eastAsia"/>
          <w:kern w:val="0"/>
          <w:sz w:val="24"/>
          <w:szCs w:val="24"/>
        </w:rPr>
        <w:t>存在着相关性，但相关性不是特别强。增加学习时间有利于成绩的提高。图2</w:t>
      </w:r>
      <w:r w:rsidR="00462B92">
        <w:rPr>
          <w:rFonts w:ascii="宋体" w:eastAsia="宋体" w:hAnsi="Times New Roman" w:cs="宋体"/>
          <w:kern w:val="0"/>
          <w:sz w:val="24"/>
          <w:szCs w:val="24"/>
        </w:rPr>
        <w:t>-9</w:t>
      </w:r>
      <w:r w:rsidR="00462B92">
        <w:rPr>
          <w:rFonts w:ascii="宋体" w:eastAsia="宋体" w:hAnsi="Times New Roman" w:cs="宋体" w:hint="eastAsia"/>
          <w:kern w:val="0"/>
          <w:sz w:val="24"/>
          <w:szCs w:val="24"/>
        </w:rPr>
        <w:t>为缺课次数与G</w:t>
      </w:r>
      <w:r w:rsidR="00462B92">
        <w:rPr>
          <w:rFonts w:ascii="宋体" w:eastAsia="宋体" w:hAnsi="Times New Roman" w:cs="宋体"/>
          <w:kern w:val="0"/>
          <w:sz w:val="24"/>
          <w:szCs w:val="24"/>
        </w:rPr>
        <w:t>PA</w:t>
      </w:r>
      <w:r w:rsidR="00462B92">
        <w:rPr>
          <w:rFonts w:ascii="宋体" w:eastAsia="宋体" w:hAnsi="Times New Roman" w:cs="宋体" w:hint="eastAsia"/>
          <w:kern w:val="0"/>
          <w:sz w:val="24"/>
          <w:szCs w:val="24"/>
        </w:rPr>
        <w:t>的散点图，图中呈现了强烈的负相关性，可以看出缺课对学生成绩的影响是非常大的。</w:t>
      </w:r>
    </w:p>
    <w:p w14:paraId="7A7FCF43" w14:textId="2E8587D8" w:rsidR="00462B92" w:rsidRPr="00462B92" w:rsidRDefault="00462B92" w:rsidP="00462B92">
      <w:pPr>
        <w:autoSpaceDE w:val="0"/>
        <w:autoSpaceDN w:val="0"/>
        <w:adjustRightInd w:val="0"/>
        <w:spacing w:line="360" w:lineRule="auto"/>
        <w:rPr>
          <w:rFonts w:ascii="宋体" w:eastAsia="宋体" w:hAnsi="Times New Roman" w:cs="宋体"/>
          <w:kern w:val="0"/>
          <w:sz w:val="24"/>
          <w:szCs w:val="24"/>
        </w:rPr>
      </w:pPr>
    </w:p>
    <w:p w14:paraId="081321AC" w14:textId="143F2E43" w:rsidR="00EE2F4F" w:rsidRPr="00462B92" w:rsidRDefault="00EE2F4F" w:rsidP="00462B92">
      <w:pPr>
        <w:autoSpaceDE w:val="0"/>
        <w:autoSpaceDN w:val="0"/>
        <w:adjustRightInd w:val="0"/>
        <w:spacing w:line="360" w:lineRule="auto"/>
        <w:ind w:firstLineChars="200" w:firstLine="480"/>
        <w:jc w:val="left"/>
        <w:rPr>
          <w:rFonts w:asciiTheme="minorEastAsia" w:hAnsiTheme="minorEastAsia" w:cs="宋体"/>
          <w:kern w:val="0"/>
          <w:sz w:val="24"/>
          <w:szCs w:val="24"/>
        </w:rPr>
      </w:pPr>
    </w:p>
    <w:p w14:paraId="28201D1F" w14:textId="77777777" w:rsidR="00EE2F4F" w:rsidRDefault="001300BC" w:rsidP="00EE2F4F">
      <w:pPr>
        <w:autoSpaceDE w:val="0"/>
        <w:autoSpaceDN w:val="0"/>
        <w:adjustRightInd w:val="0"/>
        <w:spacing w:line="360" w:lineRule="auto"/>
        <w:jc w:val="center"/>
        <w:rPr>
          <w:rFonts w:ascii="宋体" w:eastAsia="宋体" w:hAnsi="Times New Roman" w:cs="宋体"/>
          <w:kern w:val="0"/>
          <w:sz w:val="24"/>
          <w:szCs w:val="24"/>
        </w:rPr>
      </w:pPr>
      <w:r>
        <w:rPr>
          <w:noProof/>
        </w:rPr>
        <w:lastRenderedPageBreak/>
        <w:drawing>
          <wp:inline distT="0" distB="0" distL="0" distR="0" wp14:anchorId="52E82D93" wp14:editId="287F8D2A">
            <wp:extent cx="2196000" cy="2196000"/>
            <wp:effectExtent l="114300" t="114300" r="109220" b="1473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6000" cy="219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7073A5">
        <w:rPr>
          <w:noProof/>
        </w:rPr>
        <w:drawing>
          <wp:inline distT="0" distB="0" distL="0" distR="0" wp14:anchorId="0A8C0775" wp14:editId="0F40313F">
            <wp:extent cx="2196000" cy="2196000"/>
            <wp:effectExtent l="114300" t="114300" r="109220" b="1473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6000" cy="219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FB2306" w14:textId="6F6C7927" w:rsidR="007073A5" w:rsidRDefault="00EE2F4F" w:rsidP="00EE2F4F">
      <w:pPr>
        <w:autoSpaceDE w:val="0"/>
        <w:autoSpaceDN w:val="0"/>
        <w:adjustRightInd w:val="0"/>
        <w:spacing w:line="360" w:lineRule="auto"/>
        <w:ind w:firstLineChars="900" w:firstLine="1980"/>
        <w:rPr>
          <w:rFonts w:ascii="宋体" w:eastAsia="宋体" w:hAnsi="Times New Roman" w:cs="宋体"/>
          <w:kern w:val="0"/>
          <w:sz w:val="24"/>
          <w:szCs w:val="24"/>
        </w:rPr>
      </w:pPr>
      <w:r w:rsidRPr="007E4910">
        <w:rPr>
          <w:rFonts w:asciiTheme="majorHAnsi" w:eastAsia="黑体" w:hAnsiTheme="majorHAnsi" w:cstheme="majorBidi" w:hint="eastAsia"/>
          <w:sz w:val="22"/>
        </w:rPr>
        <w:t>图</w:t>
      </w:r>
      <w:r w:rsidRPr="007E4910">
        <w:rPr>
          <w:rFonts w:asciiTheme="majorHAnsi" w:eastAsia="黑体" w:hAnsiTheme="majorHAnsi" w:cstheme="majorBidi" w:hint="eastAsia"/>
          <w:sz w:val="22"/>
        </w:rPr>
        <w:t>2</w:t>
      </w:r>
      <w:r w:rsidRPr="007E4910">
        <w:rPr>
          <w:rFonts w:asciiTheme="majorHAnsi" w:eastAsia="黑体" w:hAnsiTheme="majorHAnsi" w:cstheme="majorBidi"/>
          <w:sz w:val="22"/>
        </w:rPr>
        <w:t xml:space="preserve">-6    </w:t>
      </w:r>
      <w:r>
        <w:rPr>
          <w:rFonts w:ascii="宋体" w:eastAsia="宋体" w:hAnsi="Times New Roman" w:cs="宋体"/>
          <w:kern w:val="0"/>
          <w:sz w:val="24"/>
          <w:szCs w:val="24"/>
        </w:rPr>
        <w:t xml:space="preserve">                       </w:t>
      </w:r>
      <w:r w:rsidRPr="007E4910">
        <w:rPr>
          <w:rFonts w:asciiTheme="majorHAnsi" w:eastAsia="黑体" w:hAnsiTheme="majorHAnsi" w:cstheme="majorBidi" w:hint="eastAsia"/>
          <w:sz w:val="22"/>
        </w:rPr>
        <w:t>图</w:t>
      </w:r>
      <w:r w:rsidRPr="007E4910">
        <w:rPr>
          <w:rFonts w:asciiTheme="majorHAnsi" w:eastAsia="黑体" w:hAnsiTheme="majorHAnsi" w:cstheme="majorBidi" w:hint="eastAsia"/>
          <w:sz w:val="22"/>
        </w:rPr>
        <w:t>2</w:t>
      </w:r>
      <w:r w:rsidRPr="007E4910">
        <w:rPr>
          <w:rFonts w:asciiTheme="majorHAnsi" w:eastAsia="黑体" w:hAnsiTheme="majorHAnsi" w:cstheme="majorBidi"/>
          <w:sz w:val="22"/>
        </w:rPr>
        <w:t xml:space="preserve">-7 </w:t>
      </w:r>
    </w:p>
    <w:p w14:paraId="2B610A21" w14:textId="4397E020" w:rsidR="007073A5" w:rsidRDefault="006E1757" w:rsidP="007073A5">
      <w:pPr>
        <w:autoSpaceDE w:val="0"/>
        <w:autoSpaceDN w:val="0"/>
        <w:adjustRightInd w:val="0"/>
        <w:spacing w:line="360" w:lineRule="auto"/>
        <w:jc w:val="center"/>
        <w:rPr>
          <w:rFonts w:ascii="宋体" w:eastAsia="宋体" w:hAnsi="Times New Roman" w:cs="宋体"/>
          <w:kern w:val="0"/>
          <w:sz w:val="24"/>
          <w:szCs w:val="24"/>
        </w:rPr>
      </w:pPr>
      <w:r>
        <w:rPr>
          <w:noProof/>
        </w:rPr>
        <w:drawing>
          <wp:inline distT="0" distB="0" distL="0" distR="0" wp14:anchorId="232B5982" wp14:editId="69BAEA37">
            <wp:extent cx="2364501" cy="2433637"/>
            <wp:effectExtent l="133350" t="114300" r="150495" b="1574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6131" cy="24558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C2610D" w14:textId="64536641" w:rsidR="0034190A" w:rsidRPr="007E4910" w:rsidRDefault="00B76C31" w:rsidP="00B76C31">
      <w:pPr>
        <w:autoSpaceDE w:val="0"/>
        <w:autoSpaceDN w:val="0"/>
        <w:adjustRightInd w:val="0"/>
        <w:spacing w:line="360" w:lineRule="auto"/>
        <w:jc w:val="center"/>
        <w:rPr>
          <w:rFonts w:asciiTheme="majorHAnsi" w:eastAsia="黑体" w:hAnsiTheme="majorHAnsi" w:cstheme="majorBidi"/>
          <w:sz w:val="22"/>
        </w:rPr>
      </w:pPr>
      <w:r w:rsidRPr="007E4910">
        <w:rPr>
          <w:rFonts w:asciiTheme="majorHAnsi" w:eastAsia="黑体" w:hAnsiTheme="majorHAnsi" w:cstheme="majorBidi" w:hint="eastAsia"/>
          <w:sz w:val="22"/>
        </w:rPr>
        <w:t>图</w:t>
      </w:r>
      <w:r w:rsidRPr="007E4910">
        <w:rPr>
          <w:rFonts w:asciiTheme="majorHAnsi" w:eastAsia="黑体" w:hAnsiTheme="majorHAnsi" w:cstheme="majorBidi" w:hint="eastAsia"/>
          <w:sz w:val="22"/>
        </w:rPr>
        <w:t>2</w:t>
      </w:r>
      <w:r w:rsidRPr="007E4910">
        <w:rPr>
          <w:rFonts w:asciiTheme="majorHAnsi" w:eastAsia="黑体" w:hAnsiTheme="majorHAnsi" w:cstheme="majorBidi"/>
          <w:sz w:val="22"/>
        </w:rPr>
        <w:t>-8</w:t>
      </w:r>
    </w:p>
    <w:p w14:paraId="39C43F50" w14:textId="10F351F8" w:rsidR="007E4910" w:rsidRDefault="00B76C31" w:rsidP="007E4910">
      <w:pPr>
        <w:autoSpaceDE w:val="0"/>
        <w:autoSpaceDN w:val="0"/>
        <w:adjustRightInd w:val="0"/>
        <w:spacing w:line="360" w:lineRule="auto"/>
        <w:jc w:val="center"/>
        <w:rPr>
          <w:rFonts w:ascii="宋体" w:eastAsia="宋体" w:hAnsi="Times New Roman" w:cs="宋体"/>
          <w:kern w:val="0"/>
          <w:sz w:val="24"/>
          <w:szCs w:val="24"/>
        </w:rPr>
      </w:pPr>
      <w:r>
        <w:rPr>
          <w:noProof/>
        </w:rPr>
        <w:drawing>
          <wp:inline distT="0" distB="0" distL="0" distR="0" wp14:anchorId="49CF0F75" wp14:editId="221C1038">
            <wp:extent cx="2956898" cy="2124075"/>
            <wp:effectExtent l="114300" t="114300" r="110490" b="142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9890" cy="21334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9C59C7" w14:textId="19278BDC" w:rsidR="007E4910" w:rsidRPr="007E4910" w:rsidRDefault="007E4910" w:rsidP="007E4910">
      <w:pPr>
        <w:autoSpaceDE w:val="0"/>
        <w:autoSpaceDN w:val="0"/>
        <w:adjustRightInd w:val="0"/>
        <w:spacing w:line="360" w:lineRule="auto"/>
        <w:jc w:val="center"/>
        <w:rPr>
          <w:rFonts w:asciiTheme="majorHAnsi" w:eastAsia="黑体" w:hAnsiTheme="majorHAnsi" w:cstheme="majorBidi"/>
          <w:sz w:val="22"/>
        </w:rPr>
      </w:pPr>
      <w:r w:rsidRPr="007E4910">
        <w:rPr>
          <w:rFonts w:asciiTheme="majorHAnsi" w:eastAsia="黑体" w:hAnsiTheme="majorHAnsi" w:cstheme="majorBidi" w:hint="eastAsia"/>
          <w:sz w:val="22"/>
        </w:rPr>
        <w:t>图</w:t>
      </w:r>
      <w:r w:rsidRPr="007E4910">
        <w:rPr>
          <w:rFonts w:asciiTheme="majorHAnsi" w:eastAsia="黑体" w:hAnsiTheme="majorHAnsi" w:cstheme="majorBidi" w:hint="eastAsia"/>
          <w:sz w:val="22"/>
        </w:rPr>
        <w:t>2</w:t>
      </w:r>
      <w:r w:rsidRPr="007E4910">
        <w:rPr>
          <w:rFonts w:asciiTheme="majorHAnsi" w:eastAsia="黑体" w:hAnsiTheme="majorHAnsi" w:cstheme="majorBidi"/>
          <w:sz w:val="22"/>
        </w:rPr>
        <w:t>-9</w:t>
      </w:r>
    </w:p>
    <w:p w14:paraId="20EDEE2B" w14:textId="24A09577" w:rsidR="00AD5559" w:rsidRDefault="00B76C31" w:rsidP="0089493B">
      <w:pPr>
        <w:pStyle w:val="1"/>
      </w:pPr>
      <w:bookmarkStart w:id="2" w:name="_Toc170570970"/>
      <w:r>
        <w:rPr>
          <w:rFonts w:hint="eastAsia"/>
        </w:rPr>
        <w:lastRenderedPageBreak/>
        <w:t>三</w:t>
      </w:r>
      <w:r w:rsidR="00AD5559">
        <w:rPr>
          <w:rFonts w:hint="eastAsia"/>
        </w:rPr>
        <w:t xml:space="preserve"> </w:t>
      </w:r>
      <w:r w:rsidR="006E1757">
        <w:rPr>
          <w:rFonts w:hint="eastAsia"/>
        </w:rPr>
        <w:t>回归分析</w:t>
      </w:r>
      <w:bookmarkEnd w:id="2"/>
    </w:p>
    <w:p w14:paraId="1E015A99" w14:textId="687801F8" w:rsidR="00B76C31" w:rsidRDefault="00B76C31" w:rsidP="00B76C31"/>
    <w:p w14:paraId="5EF0772F" w14:textId="3734787E" w:rsidR="00832227" w:rsidRPr="00B76C31" w:rsidRDefault="00832227" w:rsidP="00832227">
      <w:pPr>
        <w:pStyle w:val="2"/>
      </w:pPr>
      <w:bookmarkStart w:id="3" w:name="_Toc170570971"/>
      <w:r>
        <w:t>1</w:t>
      </w:r>
      <w:r>
        <w:rPr>
          <w:rFonts w:hint="eastAsia"/>
        </w:rPr>
        <w:t>线性回归模型</w:t>
      </w:r>
      <w:bookmarkEnd w:id="3"/>
    </w:p>
    <w:p w14:paraId="26598C6C" w14:textId="6EF52D99" w:rsidR="00EF034C" w:rsidRDefault="006E1757" w:rsidP="004B09F7">
      <w:pPr>
        <w:autoSpaceDE w:val="0"/>
        <w:autoSpaceDN w:val="0"/>
        <w:adjustRightInd w:val="0"/>
        <w:spacing w:line="360" w:lineRule="auto"/>
        <w:ind w:firstLineChars="200" w:firstLine="480"/>
        <w:jc w:val="left"/>
        <w:rPr>
          <w:rFonts w:asciiTheme="minorEastAsia" w:hAnsiTheme="minorEastAsia" w:cs="宋体"/>
          <w:kern w:val="0"/>
          <w:sz w:val="24"/>
          <w:szCs w:val="24"/>
        </w:rPr>
      </w:pPr>
      <w:r>
        <w:rPr>
          <w:rFonts w:asciiTheme="minorEastAsia" w:hAnsiTheme="minorEastAsia" w:cs="宋体" w:hint="eastAsia"/>
          <w:kern w:val="0"/>
          <w:sz w:val="24"/>
          <w:szCs w:val="24"/>
        </w:rPr>
        <w:t>根据</w:t>
      </w:r>
      <w:r w:rsidR="00832227">
        <w:rPr>
          <w:rFonts w:asciiTheme="minorEastAsia" w:hAnsiTheme="minorEastAsia" w:cs="宋体" w:hint="eastAsia"/>
          <w:kern w:val="0"/>
          <w:sz w:val="24"/>
          <w:szCs w:val="24"/>
        </w:rPr>
        <w:t>图3</w:t>
      </w:r>
      <w:r w:rsidR="00832227">
        <w:rPr>
          <w:rFonts w:asciiTheme="minorEastAsia" w:hAnsiTheme="minorEastAsia" w:cs="宋体"/>
          <w:kern w:val="0"/>
          <w:sz w:val="24"/>
          <w:szCs w:val="24"/>
        </w:rPr>
        <w:t>-1</w:t>
      </w:r>
      <w:r w:rsidR="00832227">
        <w:rPr>
          <w:rFonts w:asciiTheme="minorEastAsia" w:hAnsiTheme="minorEastAsia" w:cs="宋体" w:hint="eastAsia"/>
          <w:kern w:val="0"/>
          <w:sz w:val="24"/>
          <w:szCs w:val="24"/>
        </w:rPr>
        <w:t>各变量之间的相关性以及第二部分的可视化分析结果</w:t>
      </w:r>
      <w:r>
        <w:rPr>
          <w:rFonts w:asciiTheme="minorEastAsia" w:hAnsiTheme="minorEastAsia" w:cs="宋体" w:hint="eastAsia"/>
          <w:kern w:val="0"/>
          <w:sz w:val="24"/>
          <w:szCs w:val="24"/>
        </w:rPr>
        <w:t>，去除部分与G</w:t>
      </w:r>
      <w:r>
        <w:rPr>
          <w:rFonts w:asciiTheme="minorEastAsia" w:hAnsiTheme="minorEastAsia" w:cs="宋体"/>
          <w:kern w:val="0"/>
          <w:sz w:val="24"/>
          <w:szCs w:val="24"/>
        </w:rPr>
        <w:t>PA</w:t>
      </w:r>
      <w:r>
        <w:rPr>
          <w:rFonts w:asciiTheme="minorEastAsia" w:hAnsiTheme="minorEastAsia" w:cs="宋体" w:hint="eastAsia"/>
          <w:kern w:val="0"/>
          <w:sz w:val="24"/>
          <w:szCs w:val="24"/>
        </w:rPr>
        <w:t>相关性较低的列，包括Age</w:t>
      </w:r>
      <w:r>
        <w:rPr>
          <w:rFonts w:asciiTheme="minorEastAsia" w:hAnsiTheme="minorEastAsia" w:cs="宋体"/>
          <w:kern w:val="0"/>
          <w:sz w:val="24"/>
          <w:szCs w:val="24"/>
        </w:rPr>
        <w:t>,Ethnicity,Gender</w:t>
      </w:r>
      <w:r>
        <w:rPr>
          <w:rFonts w:asciiTheme="minorEastAsia" w:hAnsiTheme="minorEastAsia" w:cs="宋体" w:hint="eastAsia"/>
          <w:kern w:val="0"/>
          <w:sz w:val="24"/>
          <w:szCs w:val="24"/>
        </w:rPr>
        <w:t>列，因为G</w:t>
      </w:r>
      <w:r>
        <w:rPr>
          <w:rFonts w:asciiTheme="minorEastAsia" w:hAnsiTheme="minorEastAsia" w:cs="宋体"/>
          <w:kern w:val="0"/>
          <w:sz w:val="24"/>
          <w:szCs w:val="24"/>
        </w:rPr>
        <w:t>PA</w:t>
      </w:r>
      <w:r>
        <w:rPr>
          <w:rFonts w:asciiTheme="minorEastAsia" w:hAnsiTheme="minorEastAsia" w:cs="宋体" w:hint="eastAsia"/>
          <w:kern w:val="0"/>
          <w:sz w:val="24"/>
          <w:szCs w:val="24"/>
        </w:rPr>
        <w:t>与Grade</w:t>
      </w:r>
      <w:r>
        <w:rPr>
          <w:rFonts w:asciiTheme="minorEastAsia" w:hAnsiTheme="minorEastAsia" w:cs="宋体"/>
          <w:kern w:val="0"/>
          <w:sz w:val="24"/>
          <w:szCs w:val="24"/>
        </w:rPr>
        <w:t>Class</w:t>
      </w:r>
      <w:r>
        <w:rPr>
          <w:rFonts w:asciiTheme="minorEastAsia" w:hAnsiTheme="minorEastAsia" w:cs="宋体" w:hint="eastAsia"/>
          <w:kern w:val="0"/>
          <w:sz w:val="24"/>
          <w:szCs w:val="24"/>
        </w:rPr>
        <w:t>高度相关，为避免多重共线性，进行线性回归分析时，删除Grade</w:t>
      </w:r>
      <w:r>
        <w:rPr>
          <w:rFonts w:asciiTheme="minorEastAsia" w:hAnsiTheme="minorEastAsia" w:cs="宋体"/>
          <w:kern w:val="0"/>
          <w:sz w:val="24"/>
          <w:szCs w:val="24"/>
        </w:rPr>
        <w:t>Class</w:t>
      </w:r>
      <w:r>
        <w:rPr>
          <w:rFonts w:asciiTheme="minorEastAsia" w:hAnsiTheme="minorEastAsia" w:cs="宋体" w:hint="eastAsia"/>
          <w:kern w:val="0"/>
          <w:sz w:val="24"/>
          <w:szCs w:val="24"/>
        </w:rPr>
        <w:t>列，留下连续型数据G</w:t>
      </w:r>
      <w:r>
        <w:rPr>
          <w:rFonts w:asciiTheme="minorEastAsia" w:hAnsiTheme="minorEastAsia" w:cs="宋体"/>
          <w:kern w:val="0"/>
          <w:sz w:val="24"/>
          <w:szCs w:val="24"/>
        </w:rPr>
        <w:t>PA</w:t>
      </w:r>
      <w:r>
        <w:rPr>
          <w:rFonts w:asciiTheme="minorEastAsia" w:hAnsiTheme="minorEastAsia" w:cs="宋体" w:hint="eastAsia"/>
          <w:kern w:val="0"/>
          <w:sz w:val="24"/>
          <w:szCs w:val="24"/>
        </w:rPr>
        <w:t>进行建模，再对</w:t>
      </w:r>
      <w:r w:rsidR="00EF034C">
        <w:rPr>
          <w:rFonts w:asciiTheme="minorEastAsia" w:hAnsiTheme="minorEastAsia" w:cs="宋体" w:hint="eastAsia"/>
          <w:kern w:val="0"/>
          <w:sz w:val="24"/>
          <w:szCs w:val="24"/>
        </w:rPr>
        <w:t>A</w:t>
      </w:r>
      <w:r w:rsidR="00EF034C">
        <w:rPr>
          <w:rFonts w:asciiTheme="minorEastAsia" w:hAnsiTheme="minorEastAsia" w:cs="宋体"/>
          <w:kern w:val="0"/>
          <w:sz w:val="24"/>
          <w:szCs w:val="24"/>
        </w:rPr>
        <w:t>bsences</w:t>
      </w:r>
      <w:r w:rsidR="00EF034C">
        <w:rPr>
          <w:rFonts w:asciiTheme="minorEastAsia" w:hAnsiTheme="minorEastAsia" w:cs="宋体" w:hint="eastAsia"/>
          <w:kern w:val="0"/>
          <w:sz w:val="24"/>
          <w:szCs w:val="24"/>
        </w:rPr>
        <w:t>列和S</w:t>
      </w:r>
      <w:r w:rsidR="00EF034C">
        <w:rPr>
          <w:rFonts w:asciiTheme="minorEastAsia" w:hAnsiTheme="minorEastAsia" w:cs="宋体"/>
          <w:kern w:val="0"/>
          <w:sz w:val="24"/>
          <w:szCs w:val="24"/>
        </w:rPr>
        <w:t>tudyTimeWeekly</w:t>
      </w:r>
      <w:r w:rsidR="00EF034C">
        <w:rPr>
          <w:rFonts w:asciiTheme="minorEastAsia" w:hAnsiTheme="minorEastAsia" w:cs="宋体" w:hint="eastAsia"/>
          <w:kern w:val="0"/>
          <w:sz w:val="24"/>
          <w:szCs w:val="24"/>
        </w:rPr>
        <w:t>列进行标准化。</w:t>
      </w:r>
    </w:p>
    <w:p w14:paraId="7043CB15" w14:textId="77777777" w:rsidR="00EF034C" w:rsidRPr="00832227" w:rsidRDefault="00EF034C" w:rsidP="00DF75AE">
      <w:pPr>
        <w:autoSpaceDE w:val="0"/>
        <w:autoSpaceDN w:val="0"/>
        <w:adjustRightInd w:val="0"/>
        <w:spacing w:line="360" w:lineRule="auto"/>
        <w:jc w:val="left"/>
        <w:rPr>
          <w:rFonts w:asciiTheme="minorEastAsia" w:hAnsiTheme="minorEastAsia" w:cs="宋体"/>
          <w:kern w:val="0"/>
          <w:sz w:val="24"/>
          <w:szCs w:val="24"/>
        </w:rPr>
      </w:pPr>
    </w:p>
    <w:p w14:paraId="7669B950" w14:textId="4D02A222" w:rsidR="00EF034C" w:rsidRDefault="00B76C31" w:rsidP="00B76C31">
      <w:pPr>
        <w:autoSpaceDE w:val="0"/>
        <w:autoSpaceDN w:val="0"/>
        <w:adjustRightInd w:val="0"/>
        <w:spacing w:line="360" w:lineRule="auto"/>
        <w:jc w:val="center"/>
        <w:rPr>
          <w:rFonts w:asciiTheme="minorEastAsia" w:hAnsiTheme="minorEastAsia" w:cs="宋体"/>
          <w:kern w:val="0"/>
          <w:sz w:val="24"/>
          <w:szCs w:val="24"/>
        </w:rPr>
      </w:pPr>
      <w:r>
        <w:rPr>
          <w:noProof/>
        </w:rPr>
        <w:drawing>
          <wp:inline distT="0" distB="0" distL="0" distR="0" wp14:anchorId="0FE03841" wp14:editId="1C644047">
            <wp:extent cx="5274310" cy="28587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58770"/>
                    </a:xfrm>
                    <a:prstGeom prst="rect">
                      <a:avLst/>
                    </a:prstGeom>
                  </pic:spPr>
                </pic:pic>
              </a:graphicData>
            </a:graphic>
          </wp:inline>
        </w:drawing>
      </w:r>
    </w:p>
    <w:p w14:paraId="7912D0FC" w14:textId="68927A9C" w:rsidR="00B76C31" w:rsidRPr="007E4910" w:rsidRDefault="00B76C31" w:rsidP="00B76C31">
      <w:pPr>
        <w:autoSpaceDE w:val="0"/>
        <w:autoSpaceDN w:val="0"/>
        <w:adjustRightInd w:val="0"/>
        <w:spacing w:line="360" w:lineRule="auto"/>
        <w:jc w:val="center"/>
        <w:rPr>
          <w:rFonts w:asciiTheme="majorHAnsi" w:eastAsia="黑体" w:hAnsiTheme="majorHAnsi" w:cstheme="majorBidi"/>
          <w:sz w:val="22"/>
        </w:rPr>
      </w:pPr>
      <w:r w:rsidRPr="007E4910">
        <w:rPr>
          <w:rFonts w:asciiTheme="majorHAnsi" w:eastAsia="黑体" w:hAnsiTheme="majorHAnsi" w:cstheme="majorBidi" w:hint="eastAsia"/>
          <w:sz w:val="22"/>
        </w:rPr>
        <w:t>图</w:t>
      </w:r>
      <w:r w:rsidRPr="007E4910">
        <w:rPr>
          <w:rFonts w:asciiTheme="majorHAnsi" w:eastAsia="黑体" w:hAnsiTheme="majorHAnsi" w:cstheme="majorBidi" w:hint="eastAsia"/>
          <w:sz w:val="22"/>
        </w:rPr>
        <w:t>3</w:t>
      </w:r>
      <w:r w:rsidRPr="007E4910">
        <w:rPr>
          <w:rFonts w:asciiTheme="majorHAnsi" w:eastAsia="黑体" w:hAnsiTheme="majorHAnsi" w:cstheme="majorBidi"/>
          <w:sz w:val="22"/>
        </w:rPr>
        <w:t>-1</w:t>
      </w:r>
    </w:p>
    <w:p w14:paraId="2805906C" w14:textId="533892A0" w:rsidR="00EF034C" w:rsidRDefault="00EF034C" w:rsidP="004B09F7">
      <w:pPr>
        <w:autoSpaceDE w:val="0"/>
        <w:autoSpaceDN w:val="0"/>
        <w:adjustRightInd w:val="0"/>
        <w:spacing w:line="360" w:lineRule="auto"/>
        <w:ind w:firstLineChars="200" w:firstLine="480"/>
        <w:jc w:val="left"/>
        <w:rPr>
          <w:rFonts w:asciiTheme="minorEastAsia" w:hAnsiTheme="minorEastAsia" w:cs="宋体"/>
          <w:kern w:val="0"/>
          <w:sz w:val="24"/>
          <w:szCs w:val="24"/>
        </w:rPr>
      </w:pPr>
      <w:r>
        <w:rPr>
          <w:rFonts w:asciiTheme="minorEastAsia" w:hAnsiTheme="minorEastAsia" w:cs="宋体" w:hint="eastAsia"/>
          <w:kern w:val="0"/>
          <w:sz w:val="24"/>
          <w:szCs w:val="24"/>
        </w:rPr>
        <w:t>进行分析前，先考察特征列是否可以降维，对特征列数据进行</w:t>
      </w:r>
      <w:r>
        <w:rPr>
          <w:rFonts w:asciiTheme="minorEastAsia" w:hAnsiTheme="minorEastAsia" w:cs="宋体"/>
          <w:kern w:val="0"/>
          <w:sz w:val="24"/>
          <w:szCs w:val="24"/>
        </w:rPr>
        <w:t>kmo</w:t>
      </w:r>
      <w:r>
        <w:rPr>
          <w:rFonts w:asciiTheme="minorEastAsia" w:hAnsiTheme="minorEastAsia" w:cs="宋体" w:hint="eastAsia"/>
          <w:kern w:val="0"/>
          <w:sz w:val="24"/>
          <w:szCs w:val="24"/>
        </w:rPr>
        <w:t>值检验</w:t>
      </w:r>
    </w:p>
    <w:p w14:paraId="3C5DDBA4" w14:textId="34C85D7F" w:rsidR="00EF034C" w:rsidRDefault="00EF034C" w:rsidP="004B09F7">
      <w:pPr>
        <w:autoSpaceDE w:val="0"/>
        <w:autoSpaceDN w:val="0"/>
        <w:adjustRightInd w:val="0"/>
        <w:spacing w:line="360" w:lineRule="auto"/>
        <w:ind w:firstLineChars="1100" w:firstLine="2640"/>
        <w:jc w:val="left"/>
        <w:rPr>
          <w:rFonts w:asciiTheme="minorEastAsia" w:hAnsiTheme="minorEastAsia" w:cs="宋体"/>
          <w:kern w:val="0"/>
          <w:sz w:val="24"/>
          <w:szCs w:val="24"/>
        </w:rPr>
      </w:pPr>
      <w:r>
        <w:rPr>
          <w:rFonts w:asciiTheme="minorEastAsia" w:hAnsiTheme="minorEastAsia" w:cs="宋体" w:hint="eastAsia"/>
          <w:kern w:val="0"/>
          <w:sz w:val="24"/>
          <w:szCs w:val="24"/>
        </w:rPr>
        <w:t>k</w:t>
      </w:r>
      <w:r>
        <w:rPr>
          <w:rFonts w:asciiTheme="minorEastAsia" w:hAnsiTheme="minorEastAsia" w:cs="宋体"/>
          <w:kern w:val="0"/>
          <w:sz w:val="24"/>
          <w:szCs w:val="24"/>
        </w:rPr>
        <w:t>mo</w:t>
      </w:r>
      <w:r>
        <w:rPr>
          <w:rFonts w:asciiTheme="minorEastAsia" w:hAnsiTheme="minorEastAsia" w:cs="宋体" w:hint="eastAsia"/>
          <w:kern w:val="0"/>
          <w:sz w:val="24"/>
          <w:szCs w:val="24"/>
        </w:rPr>
        <w:t>值：</w:t>
      </w:r>
      <w:r w:rsidRPr="00EF034C">
        <w:rPr>
          <w:rFonts w:asciiTheme="minorEastAsia" w:hAnsiTheme="minorEastAsia" w:cs="宋体"/>
          <w:kern w:val="0"/>
          <w:sz w:val="24"/>
          <w:szCs w:val="24"/>
        </w:rPr>
        <w:t>0.16726782058757675</w:t>
      </w:r>
    </w:p>
    <w:p w14:paraId="5303AD75" w14:textId="13F91805" w:rsidR="00EF034C" w:rsidRDefault="00EF034C" w:rsidP="00EF034C">
      <w:pPr>
        <w:autoSpaceDE w:val="0"/>
        <w:autoSpaceDN w:val="0"/>
        <w:adjustRightInd w:val="0"/>
        <w:spacing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t>k</w:t>
      </w:r>
      <w:r>
        <w:rPr>
          <w:rFonts w:asciiTheme="minorEastAsia" w:hAnsiTheme="minorEastAsia" w:cs="宋体"/>
          <w:kern w:val="0"/>
          <w:sz w:val="24"/>
          <w:szCs w:val="24"/>
        </w:rPr>
        <w:t>om</w:t>
      </w:r>
      <w:r>
        <w:rPr>
          <w:rFonts w:asciiTheme="minorEastAsia" w:hAnsiTheme="minorEastAsia" w:cs="宋体" w:hint="eastAsia"/>
          <w:kern w:val="0"/>
          <w:sz w:val="24"/>
          <w:szCs w:val="24"/>
        </w:rPr>
        <w:t>值较低，特征列之间相关性不高，不适合进行降维分析。</w:t>
      </w:r>
      <w:r w:rsidR="00832227">
        <w:rPr>
          <w:rFonts w:asciiTheme="minorEastAsia" w:hAnsiTheme="minorEastAsia" w:cs="宋体" w:hint="eastAsia"/>
          <w:kern w:val="0"/>
          <w:sz w:val="24"/>
          <w:szCs w:val="24"/>
        </w:rPr>
        <w:t>以GPA为目标列，Parent</w:t>
      </w:r>
      <w:r w:rsidR="00832227">
        <w:rPr>
          <w:rFonts w:asciiTheme="minorEastAsia" w:hAnsiTheme="minorEastAsia" w:cs="宋体"/>
          <w:kern w:val="0"/>
          <w:sz w:val="24"/>
          <w:szCs w:val="24"/>
        </w:rPr>
        <w:t>alEducation,Tutoring,ParentalSupport,Extracurricular,Sports,Music,Volunteering</w:t>
      </w:r>
      <w:r w:rsidR="00832227">
        <w:rPr>
          <w:rFonts w:asciiTheme="minorEastAsia" w:hAnsiTheme="minorEastAsia" w:cs="宋体" w:hint="eastAsia"/>
          <w:kern w:val="0"/>
          <w:sz w:val="24"/>
          <w:szCs w:val="24"/>
        </w:rPr>
        <w:t>列划为分类数据，S</w:t>
      </w:r>
      <w:r w:rsidR="00832227">
        <w:rPr>
          <w:rFonts w:asciiTheme="minorEastAsia" w:hAnsiTheme="minorEastAsia" w:cs="宋体"/>
          <w:kern w:val="0"/>
          <w:sz w:val="24"/>
          <w:szCs w:val="24"/>
        </w:rPr>
        <w:t>tudyTimeWeekly,Absences</w:t>
      </w:r>
      <w:r w:rsidR="00832227">
        <w:rPr>
          <w:rFonts w:asciiTheme="minorEastAsia" w:hAnsiTheme="minorEastAsia" w:cs="宋体" w:hint="eastAsia"/>
          <w:kern w:val="0"/>
          <w:sz w:val="24"/>
          <w:szCs w:val="24"/>
        </w:rPr>
        <w:t>划为连续数据继进行建模。</w:t>
      </w:r>
    </w:p>
    <w:p w14:paraId="4268EACE" w14:textId="3681C772" w:rsidR="00832227" w:rsidRDefault="00832227" w:rsidP="00EF034C">
      <w:pPr>
        <w:autoSpaceDE w:val="0"/>
        <w:autoSpaceDN w:val="0"/>
        <w:adjustRightInd w:val="0"/>
        <w:spacing w:line="360" w:lineRule="auto"/>
        <w:jc w:val="left"/>
        <w:rPr>
          <w:rFonts w:asciiTheme="minorEastAsia" w:hAnsiTheme="minorEastAsia" w:cs="宋体"/>
          <w:kern w:val="0"/>
          <w:sz w:val="24"/>
          <w:szCs w:val="24"/>
        </w:rPr>
      </w:pPr>
      <w:r w:rsidRPr="00832227">
        <w:rPr>
          <w:rFonts w:asciiTheme="minorEastAsia" w:hAnsiTheme="minorEastAsia" w:cs="宋体"/>
          <w:kern w:val="0"/>
          <w:sz w:val="24"/>
          <w:szCs w:val="24"/>
        </w:rPr>
        <w:t>lm1 = ols("GPA~C(ParentalEducation)+StudyTimeWeekly+Absences+C(Tutoring)+C(ParentalSupport)+C(Extracurricular)+C(Sports)+C(Music)+C(Volunteering</w:t>
      </w:r>
      <w:r w:rsidRPr="00832227">
        <w:rPr>
          <w:rFonts w:asciiTheme="minorEastAsia" w:hAnsiTheme="minorEastAsia" w:cs="宋体"/>
          <w:kern w:val="0"/>
          <w:sz w:val="24"/>
          <w:szCs w:val="24"/>
        </w:rPr>
        <w:lastRenderedPageBreak/>
        <w:t>)", data=df_1).fit()</w:t>
      </w:r>
    </w:p>
    <w:p w14:paraId="1EC9D1CC" w14:textId="461D3CAA" w:rsidR="00DF75AE" w:rsidRDefault="00832227" w:rsidP="000834EA">
      <w:pPr>
        <w:autoSpaceDE w:val="0"/>
        <w:autoSpaceDN w:val="0"/>
        <w:adjustRightInd w:val="0"/>
        <w:spacing w:line="360" w:lineRule="auto"/>
        <w:ind w:firstLineChars="200" w:firstLine="480"/>
        <w:jc w:val="left"/>
        <w:rPr>
          <w:rFonts w:ascii="宋体" w:eastAsia="宋体" w:hAnsi="Times New Roman" w:cs="宋体"/>
          <w:kern w:val="0"/>
          <w:sz w:val="24"/>
          <w:szCs w:val="24"/>
        </w:rPr>
      </w:pPr>
      <w:r>
        <w:rPr>
          <w:rFonts w:ascii="宋体" w:eastAsia="宋体" w:hAnsi="Times New Roman" w:cs="宋体" w:hint="eastAsia"/>
          <w:kern w:val="0"/>
          <w:sz w:val="24"/>
          <w:szCs w:val="24"/>
        </w:rPr>
        <w:t>对数据进行线性回归建模后结果如表3</w:t>
      </w:r>
      <w:r>
        <w:rPr>
          <w:rFonts w:ascii="宋体" w:eastAsia="宋体" w:hAnsi="Times New Roman" w:cs="宋体"/>
          <w:kern w:val="0"/>
          <w:sz w:val="24"/>
          <w:szCs w:val="24"/>
        </w:rPr>
        <w:t>-1,R-</w:t>
      </w:r>
      <w:r>
        <w:rPr>
          <w:rFonts w:ascii="宋体" w:eastAsia="宋体" w:hAnsi="Times New Roman" w:cs="宋体" w:hint="eastAsia"/>
          <w:kern w:val="0"/>
          <w:sz w:val="24"/>
          <w:szCs w:val="24"/>
        </w:rPr>
        <w:t>sq</w:t>
      </w:r>
      <w:r>
        <w:rPr>
          <w:rFonts w:ascii="宋体" w:eastAsia="宋体" w:hAnsi="Times New Roman" w:cs="宋体"/>
          <w:kern w:val="0"/>
          <w:sz w:val="24"/>
          <w:szCs w:val="24"/>
        </w:rPr>
        <w:t>uared</w:t>
      </w:r>
      <w:r>
        <w:rPr>
          <w:rFonts w:ascii="宋体" w:eastAsia="宋体" w:hAnsi="Times New Roman" w:cs="宋体" w:hint="eastAsia"/>
          <w:kern w:val="0"/>
          <w:sz w:val="24"/>
          <w:szCs w:val="24"/>
        </w:rPr>
        <w:t>与</w:t>
      </w:r>
      <w:r w:rsidR="000834EA">
        <w:rPr>
          <w:rFonts w:ascii="宋体" w:eastAsia="宋体" w:hAnsi="Times New Roman" w:cs="宋体" w:hint="eastAsia"/>
          <w:kern w:val="0"/>
          <w:sz w:val="24"/>
          <w:szCs w:val="24"/>
        </w:rPr>
        <w:t>Adj</w:t>
      </w:r>
      <w:r w:rsidR="000834EA">
        <w:rPr>
          <w:rFonts w:ascii="宋体" w:eastAsia="宋体" w:hAnsi="Times New Roman" w:cs="宋体"/>
          <w:kern w:val="0"/>
          <w:sz w:val="24"/>
          <w:szCs w:val="24"/>
        </w:rPr>
        <w:t>.R-squared</w:t>
      </w:r>
      <w:r w:rsidR="000834EA">
        <w:rPr>
          <w:rFonts w:ascii="宋体" w:eastAsia="宋体" w:hAnsi="Times New Roman" w:cs="宋体" w:hint="eastAsia"/>
          <w:kern w:val="0"/>
          <w:sz w:val="24"/>
          <w:szCs w:val="24"/>
        </w:rPr>
        <w:t>相差较小，证明模型中没有过多的解释变量，而F检验量值为3</w:t>
      </w:r>
      <w:r w:rsidR="000834EA">
        <w:rPr>
          <w:rFonts w:ascii="宋体" w:eastAsia="宋体" w:hAnsi="Times New Roman" w:cs="宋体"/>
          <w:kern w:val="0"/>
          <w:sz w:val="24"/>
          <w:szCs w:val="24"/>
        </w:rPr>
        <w:t>290,</w:t>
      </w:r>
      <w:r w:rsidR="000834EA">
        <w:rPr>
          <w:rFonts w:ascii="宋体" w:eastAsia="宋体" w:hAnsi="Times New Roman" w:cs="宋体" w:hint="eastAsia"/>
          <w:kern w:val="0"/>
          <w:sz w:val="24"/>
          <w:szCs w:val="24"/>
        </w:rPr>
        <w:t>且</w:t>
      </w:r>
      <w:r w:rsidR="000834EA">
        <w:rPr>
          <w:rFonts w:ascii="宋体" w:eastAsia="宋体" w:hAnsi="Times New Roman" w:cs="宋体"/>
          <w:kern w:val="0"/>
          <w:sz w:val="24"/>
          <w:szCs w:val="24"/>
        </w:rPr>
        <w:t>Prob(F-stastic)</w:t>
      </w:r>
      <w:r w:rsidR="000834EA">
        <w:rPr>
          <w:rFonts w:ascii="宋体" w:eastAsia="宋体" w:hAnsi="Times New Roman" w:cs="宋体" w:hint="eastAsia"/>
          <w:kern w:val="0"/>
          <w:sz w:val="24"/>
          <w:szCs w:val="24"/>
        </w:rPr>
        <w:t>为0，证明模型回归效果显著。根据图3</w:t>
      </w:r>
      <w:r w:rsidR="000834EA">
        <w:rPr>
          <w:rFonts w:ascii="宋体" w:eastAsia="宋体" w:hAnsi="Times New Roman" w:cs="宋体"/>
          <w:kern w:val="0"/>
          <w:sz w:val="24"/>
          <w:szCs w:val="24"/>
        </w:rPr>
        <w:t>-2,3-3,3-4</w:t>
      </w:r>
      <w:r w:rsidR="000834EA">
        <w:rPr>
          <w:rFonts w:ascii="宋体" w:eastAsia="宋体" w:hAnsi="Times New Roman" w:cs="宋体" w:hint="eastAsia"/>
          <w:kern w:val="0"/>
          <w:sz w:val="24"/>
          <w:szCs w:val="24"/>
        </w:rPr>
        <w:t>可以看出，模型不存在异方差现象，模型的残差符合正态分布。</w:t>
      </w:r>
    </w:p>
    <w:p w14:paraId="6D74A746" w14:textId="77777777" w:rsidR="00832227" w:rsidRDefault="00832227" w:rsidP="00DF75AE">
      <w:pPr>
        <w:autoSpaceDE w:val="0"/>
        <w:autoSpaceDN w:val="0"/>
        <w:adjustRightInd w:val="0"/>
        <w:spacing w:line="360" w:lineRule="auto"/>
        <w:jc w:val="left"/>
        <w:rPr>
          <w:rFonts w:ascii="宋体" w:eastAsia="宋体" w:hAnsi="Times New Roman" w:cs="宋体"/>
          <w:kern w:val="0"/>
          <w:sz w:val="24"/>
          <w:szCs w:val="24"/>
        </w:rPr>
      </w:pPr>
    </w:p>
    <w:p w14:paraId="59A7EB1D" w14:textId="0B08A8E7" w:rsidR="006E23B7" w:rsidRDefault="00832227" w:rsidP="007E4910">
      <w:pPr>
        <w:autoSpaceDE w:val="0"/>
        <w:autoSpaceDN w:val="0"/>
        <w:adjustRightInd w:val="0"/>
        <w:spacing w:line="360" w:lineRule="auto"/>
        <w:jc w:val="center"/>
        <w:rPr>
          <w:rFonts w:ascii="宋体" w:eastAsia="宋体" w:hAnsi="Times New Roman" w:cs="宋体"/>
          <w:kern w:val="0"/>
          <w:sz w:val="24"/>
          <w:szCs w:val="24"/>
        </w:rPr>
      </w:pPr>
      <w:r>
        <w:rPr>
          <w:rFonts w:ascii="宋体" w:eastAsia="宋体" w:hAnsi="Times New Roman" w:cs="宋体" w:hint="eastAsia"/>
          <w:kern w:val="0"/>
          <w:sz w:val="24"/>
          <w:szCs w:val="24"/>
        </w:rPr>
        <w:t xml:space="preserve"> </w:t>
      </w:r>
      <w:r>
        <w:rPr>
          <w:rFonts w:ascii="宋体" w:eastAsia="宋体" w:hAnsi="Times New Roman" w:cs="宋体"/>
          <w:kern w:val="0"/>
          <w:sz w:val="24"/>
          <w:szCs w:val="24"/>
        </w:rPr>
        <w:t xml:space="preserve"> </w:t>
      </w:r>
      <w:r w:rsidR="007E4910">
        <w:rPr>
          <w:rFonts w:asciiTheme="majorHAnsi" w:eastAsia="黑体" w:hAnsiTheme="majorHAnsi" w:cstheme="majorBidi" w:hint="eastAsia"/>
          <w:sz w:val="22"/>
        </w:rPr>
        <w:t>表</w:t>
      </w:r>
      <w:r w:rsidRPr="007E4910">
        <w:rPr>
          <w:rFonts w:asciiTheme="majorHAnsi" w:eastAsia="黑体" w:hAnsiTheme="majorHAnsi" w:cstheme="majorBidi"/>
          <w:sz w:val="22"/>
        </w:rPr>
        <w:t>3-1:</w:t>
      </w:r>
      <w:r w:rsidRPr="007E4910">
        <w:rPr>
          <w:rFonts w:asciiTheme="majorHAnsi" w:eastAsia="黑体" w:hAnsiTheme="majorHAnsi" w:cstheme="majorBidi" w:hint="eastAsia"/>
          <w:sz w:val="22"/>
        </w:rPr>
        <w:t>线性回归报告</w:t>
      </w:r>
    </w:p>
    <w:tbl>
      <w:tblPr>
        <w:tblW w:w="3280" w:type="dxa"/>
        <w:jc w:val="center"/>
        <w:tblLook w:val="04A0" w:firstRow="1" w:lastRow="0" w:firstColumn="1" w:lastColumn="0" w:noHBand="0" w:noVBand="1"/>
      </w:tblPr>
      <w:tblGrid>
        <w:gridCol w:w="2429"/>
        <w:gridCol w:w="851"/>
      </w:tblGrid>
      <w:tr w:rsidR="00EF034C" w:rsidRPr="00EF034C" w14:paraId="5E6C6B6F" w14:textId="77777777" w:rsidTr="00EF034C">
        <w:trPr>
          <w:trHeight w:val="285"/>
          <w:jc w:val="center"/>
        </w:trPr>
        <w:tc>
          <w:tcPr>
            <w:tcW w:w="3280" w:type="dxa"/>
            <w:gridSpan w:val="2"/>
            <w:tcBorders>
              <w:top w:val="nil"/>
              <w:left w:val="nil"/>
              <w:bottom w:val="single" w:sz="8" w:space="0" w:color="9BC2E6"/>
              <w:right w:val="nil"/>
            </w:tcBorders>
            <w:shd w:val="clear" w:color="auto" w:fill="auto"/>
            <w:noWrap/>
            <w:vAlign w:val="bottom"/>
            <w:hideMark/>
          </w:tcPr>
          <w:p w14:paraId="0978128D" w14:textId="77777777" w:rsidR="00EF034C" w:rsidRPr="00EF034C" w:rsidRDefault="00EF034C" w:rsidP="00EF034C">
            <w:pPr>
              <w:widowControl/>
              <w:jc w:val="center"/>
              <w:rPr>
                <w:rFonts w:ascii="等线" w:eastAsia="等线" w:hAnsi="等线" w:cs="宋体"/>
                <w:b/>
                <w:bCs/>
                <w:color w:val="44546A"/>
                <w:kern w:val="0"/>
                <w:sz w:val="22"/>
              </w:rPr>
            </w:pPr>
            <w:r w:rsidRPr="00EF034C">
              <w:rPr>
                <w:rFonts w:ascii="等线" w:eastAsia="等线" w:hAnsi="等线" w:cs="宋体" w:hint="eastAsia"/>
                <w:b/>
                <w:bCs/>
                <w:color w:val="44546A"/>
                <w:kern w:val="0"/>
                <w:sz w:val="22"/>
              </w:rPr>
              <w:t>OLS Regression Results</w:t>
            </w:r>
          </w:p>
        </w:tc>
      </w:tr>
      <w:tr w:rsidR="00EF034C" w:rsidRPr="00EF034C" w14:paraId="15B9A64F" w14:textId="77777777" w:rsidTr="00EF034C">
        <w:trPr>
          <w:trHeight w:val="285"/>
          <w:jc w:val="center"/>
        </w:trPr>
        <w:tc>
          <w:tcPr>
            <w:tcW w:w="3280" w:type="dxa"/>
            <w:gridSpan w:val="2"/>
            <w:tcBorders>
              <w:top w:val="nil"/>
              <w:left w:val="nil"/>
              <w:bottom w:val="single" w:sz="8" w:space="0" w:color="9BC2E6"/>
              <w:right w:val="nil"/>
            </w:tcBorders>
            <w:shd w:val="clear" w:color="auto" w:fill="auto"/>
            <w:noWrap/>
            <w:vAlign w:val="bottom"/>
          </w:tcPr>
          <w:p w14:paraId="0485A28D" w14:textId="77777777" w:rsidR="00EF034C" w:rsidRPr="00EF034C" w:rsidRDefault="00EF034C" w:rsidP="00EF034C">
            <w:pPr>
              <w:widowControl/>
              <w:jc w:val="center"/>
              <w:rPr>
                <w:rFonts w:ascii="等线" w:eastAsia="等线" w:hAnsi="等线" w:cs="宋体"/>
                <w:b/>
                <w:bCs/>
                <w:color w:val="44546A"/>
                <w:kern w:val="0"/>
                <w:sz w:val="22"/>
              </w:rPr>
            </w:pPr>
          </w:p>
        </w:tc>
      </w:tr>
      <w:tr w:rsidR="00EF034C" w:rsidRPr="00EF034C" w14:paraId="7A7D2F91" w14:textId="77777777" w:rsidTr="00EF034C">
        <w:trPr>
          <w:trHeight w:val="285"/>
          <w:jc w:val="center"/>
        </w:trPr>
        <w:tc>
          <w:tcPr>
            <w:tcW w:w="2429" w:type="dxa"/>
            <w:tcBorders>
              <w:top w:val="nil"/>
              <w:left w:val="nil"/>
              <w:bottom w:val="single" w:sz="8" w:space="0" w:color="9BC2E6"/>
              <w:right w:val="nil"/>
            </w:tcBorders>
            <w:shd w:val="clear" w:color="auto" w:fill="auto"/>
            <w:noWrap/>
            <w:vAlign w:val="bottom"/>
            <w:hideMark/>
          </w:tcPr>
          <w:p w14:paraId="006274B8" w14:textId="77777777" w:rsidR="00EF034C" w:rsidRPr="00EF034C" w:rsidRDefault="00EF034C" w:rsidP="00EF034C">
            <w:pPr>
              <w:widowControl/>
              <w:jc w:val="left"/>
              <w:rPr>
                <w:rFonts w:ascii="等线" w:eastAsia="等线" w:hAnsi="等线" w:cs="宋体"/>
                <w:b/>
                <w:bCs/>
                <w:color w:val="44546A"/>
                <w:kern w:val="0"/>
                <w:sz w:val="22"/>
              </w:rPr>
            </w:pPr>
            <w:r w:rsidRPr="00EF034C">
              <w:rPr>
                <w:rFonts w:ascii="等线" w:eastAsia="等线" w:hAnsi="等线" w:cs="宋体" w:hint="eastAsia"/>
                <w:b/>
                <w:bCs/>
                <w:color w:val="44546A"/>
                <w:kern w:val="0"/>
                <w:sz w:val="22"/>
              </w:rPr>
              <w:t>Dep. Variable:</w:t>
            </w:r>
          </w:p>
        </w:tc>
        <w:tc>
          <w:tcPr>
            <w:tcW w:w="851" w:type="dxa"/>
            <w:tcBorders>
              <w:top w:val="nil"/>
              <w:left w:val="nil"/>
              <w:bottom w:val="single" w:sz="8" w:space="0" w:color="9BC2E6"/>
              <w:right w:val="nil"/>
            </w:tcBorders>
            <w:shd w:val="clear" w:color="auto" w:fill="auto"/>
            <w:noWrap/>
            <w:vAlign w:val="bottom"/>
            <w:hideMark/>
          </w:tcPr>
          <w:p w14:paraId="5C245FD4" w14:textId="77777777" w:rsidR="00EF034C" w:rsidRPr="00EF034C" w:rsidRDefault="00EF034C" w:rsidP="00EF034C">
            <w:pPr>
              <w:widowControl/>
              <w:jc w:val="right"/>
              <w:rPr>
                <w:rFonts w:ascii="等线" w:eastAsia="等线" w:hAnsi="等线" w:cs="宋体"/>
                <w:b/>
                <w:bCs/>
                <w:color w:val="44546A"/>
                <w:kern w:val="0"/>
                <w:sz w:val="22"/>
              </w:rPr>
            </w:pPr>
            <w:r w:rsidRPr="00EF034C">
              <w:rPr>
                <w:rFonts w:ascii="等线" w:eastAsia="等线" w:hAnsi="等线" w:cs="宋体" w:hint="eastAsia"/>
                <w:b/>
                <w:bCs/>
                <w:color w:val="44546A"/>
                <w:kern w:val="0"/>
                <w:sz w:val="22"/>
              </w:rPr>
              <w:t>GPA</w:t>
            </w:r>
          </w:p>
        </w:tc>
      </w:tr>
      <w:tr w:rsidR="00EF034C" w:rsidRPr="00EF034C" w14:paraId="38F29CDD" w14:textId="77777777" w:rsidTr="00EF034C">
        <w:trPr>
          <w:trHeight w:val="285"/>
          <w:jc w:val="center"/>
        </w:trPr>
        <w:tc>
          <w:tcPr>
            <w:tcW w:w="2429" w:type="dxa"/>
            <w:tcBorders>
              <w:top w:val="nil"/>
              <w:left w:val="nil"/>
              <w:bottom w:val="single" w:sz="8" w:space="0" w:color="9BC2E6"/>
              <w:right w:val="nil"/>
            </w:tcBorders>
            <w:shd w:val="clear" w:color="auto" w:fill="auto"/>
            <w:noWrap/>
            <w:vAlign w:val="bottom"/>
            <w:hideMark/>
          </w:tcPr>
          <w:p w14:paraId="2F96B6F4" w14:textId="77777777" w:rsidR="00EF034C" w:rsidRPr="00EF034C" w:rsidRDefault="00EF034C" w:rsidP="00EF034C">
            <w:pPr>
              <w:widowControl/>
              <w:jc w:val="left"/>
              <w:rPr>
                <w:rFonts w:ascii="等线" w:eastAsia="等线" w:hAnsi="等线" w:cs="宋体"/>
                <w:b/>
                <w:bCs/>
                <w:color w:val="44546A"/>
                <w:kern w:val="0"/>
                <w:sz w:val="22"/>
              </w:rPr>
            </w:pPr>
            <w:r w:rsidRPr="00EF034C">
              <w:rPr>
                <w:rFonts w:ascii="等线" w:eastAsia="等线" w:hAnsi="等线" w:cs="宋体" w:hint="eastAsia"/>
                <w:b/>
                <w:bCs/>
                <w:color w:val="44546A"/>
                <w:kern w:val="0"/>
                <w:sz w:val="22"/>
              </w:rPr>
              <w:t>Model</w:t>
            </w:r>
          </w:p>
        </w:tc>
        <w:tc>
          <w:tcPr>
            <w:tcW w:w="851" w:type="dxa"/>
            <w:tcBorders>
              <w:top w:val="nil"/>
              <w:left w:val="nil"/>
              <w:bottom w:val="single" w:sz="8" w:space="0" w:color="9BC2E6"/>
              <w:right w:val="nil"/>
            </w:tcBorders>
            <w:shd w:val="clear" w:color="auto" w:fill="auto"/>
            <w:noWrap/>
            <w:vAlign w:val="bottom"/>
            <w:hideMark/>
          </w:tcPr>
          <w:p w14:paraId="43F56A0F" w14:textId="77777777" w:rsidR="00EF034C" w:rsidRPr="00EF034C" w:rsidRDefault="00EF034C" w:rsidP="00EF034C">
            <w:pPr>
              <w:widowControl/>
              <w:jc w:val="right"/>
              <w:rPr>
                <w:rFonts w:ascii="等线" w:eastAsia="等线" w:hAnsi="等线" w:cs="宋体"/>
                <w:b/>
                <w:bCs/>
                <w:color w:val="44546A"/>
                <w:kern w:val="0"/>
                <w:sz w:val="22"/>
              </w:rPr>
            </w:pPr>
            <w:r w:rsidRPr="00EF034C">
              <w:rPr>
                <w:rFonts w:ascii="等线" w:eastAsia="等线" w:hAnsi="等线" w:cs="宋体" w:hint="eastAsia"/>
                <w:b/>
                <w:bCs/>
                <w:color w:val="44546A"/>
                <w:kern w:val="0"/>
                <w:sz w:val="22"/>
              </w:rPr>
              <w:t>OLS</w:t>
            </w:r>
          </w:p>
        </w:tc>
      </w:tr>
      <w:tr w:rsidR="00EF034C" w:rsidRPr="00EF034C" w14:paraId="377CA84E" w14:textId="77777777" w:rsidTr="00EF034C">
        <w:trPr>
          <w:trHeight w:val="285"/>
          <w:jc w:val="center"/>
        </w:trPr>
        <w:tc>
          <w:tcPr>
            <w:tcW w:w="2429" w:type="dxa"/>
            <w:tcBorders>
              <w:top w:val="nil"/>
              <w:left w:val="nil"/>
              <w:bottom w:val="single" w:sz="8" w:space="0" w:color="9BC2E6"/>
              <w:right w:val="nil"/>
            </w:tcBorders>
            <w:shd w:val="clear" w:color="auto" w:fill="auto"/>
            <w:noWrap/>
            <w:vAlign w:val="bottom"/>
            <w:hideMark/>
          </w:tcPr>
          <w:p w14:paraId="4E7894D7" w14:textId="77777777" w:rsidR="00EF034C" w:rsidRPr="00EF034C" w:rsidRDefault="00EF034C" w:rsidP="00EF034C">
            <w:pPr>
              <w:widowControl/>
              <w:jc w:val="left"/>
              <w:rPr>
                <w:rFonts w:ascii="等线" w:eastAsia="等线" w:hAnsi="等线" w:cs="宋体"/>
                <w:b/>
                <w:bCs/>
                <w:color w:val="44546A"/>
                <w:kern w:val="0"/>
                <w:sz w:val="22"/>
              </w:rPr>
            </w:pPr>
            <w:r w:rsidRPr="00EF034C">
              <w:rPr>
                <w:rFonts w:ascii="等线" w:eastAsia="等线" w:hAnsi="等线" w:cs="宋体" w:hint="eastAsia"/>
                <w:b/>
                <w:bCs/>
                <w:color w:val="44546A"/>
                <w:kern w:val="0"/>
                <w:sz w:val="22"/>
              </w:rPr>
              <w:t>R-squared</w:t>
            </w:r>
          </w:p>
        </w:tc>
        <w:tc>
          <w:tcPr>
            <w:tcW w:w="851" w:type="dxa"/>
            <w:tcBorders>
              <w:top w:val="nil"/>
              <w:left w:val="nil"/>
              <w:bottom w:val="single" w:sz="8" w:space="0" w:color="9BC2E6"/>
              <w:right w:val="nil"/>
            </w:tcBorders>
            <w:shd w:val="clear" w:color="auto" w:fill="auto"/>
            <w:noWrap/>
            <w:vAlign w:val="bottom"/>
            <w:hideMark/>
          </w:tcPr>
          <w:p w14:paraId="02F2CBAF" w14:textId="77777777" w:rsidR="00EF034C" w:rsidRPr="00EF034C" w:rsidRDefault="00EF034C" w:rsidP="00EF034C">
            <w:pPr>
              <w:widowControl/>
              <w:jc w:val="right"/>
              <w:rPr>
                <w:rFonts w:ascii="等线" w:eastAsia="等线" w:hAnsi="等线" w:cs="宋体"/>
                <w:b/>
                <w:bCs/>
                <w:color w:val="44546A"/>
                <w:kern w:val="0"/>
                <w:sz w:val="22"/>
              </w:rPr>
            </w:pPr>
            <w:r w:rsidRPr="00EF034C">
              <w:rPr>
                <w:rFonts w:ascii="等线" w:eastAsia="等线" w:hAnsi="等线" w:cs="宋体" w:hint="eastAsia"/>
                <w:b/>
                <w:bCs/>
                <w:color w:val="44546A"/>
                <w:kern w:val="0"/>
                <w:sz w:val="22"/>
              </w:rPr>
              <w:t>0.954</w:t>
            </w:r>
          </w:p>
        </w:tc>
      </w:tr>
      <w:tr w:rsidR="00EF034C" w:rsidRPr="00EF034C" w14:paraId="1B488E04" w14:textId="77777777" w:rsidTr="00EF034C">
        <w:trPr>
          <w:trHeight w:val="285"/>
          <w:jc w:val="center"/>
        </w:trPr>
        <w:tc>
          <w:tcPr>
            <w:tcW w:w="2429" w:type="dxa"/>
            <w:tcBorders>
              <w:top w:val="nil"/>
              <w:left w:val="nil"/>
              <w:bottom w:val="single" w:sz="8" w:space="0" w:color="9BC2E6"/>
              <w:right w:val="nil"/>
            </w:tcBorders>
            <w:shd w:val="clear" w:color="auto" w:fill="auto"/>
            <w:noWrap/>
            <w:vAlign w:val="bottom"/>
            <w:hideMark/>
          </w:tcPr>
          <w:p w14:paraId="445186DD" w14:textId="77777777" w:rsidR="00EF034C" w:rsidRPr="00EF034C" w:rsidRDefault="00EF034C" w:rsidP="00EF034C">
            <w:pPr>
              <w:widowControl/>
              <w:jc w:val="left"/>
              <w:rPr>
                <w:rFonts w:ascii="等线" w:eastAsia="等线" w:hAnsi="等线" w:cs="宋体"/>
                <w:b/>
                <w:bCs/>
                <w:color w:val="44546A"/>
                <w:kern w:val="0"/>
                <w:sz w:val="22"/>
              </w:rPr>
            </w:pPr>
            <w:r w:rsidRPr="00EF034C">
              <w:rPr>
                <w:rFonts w:ascii="等线" w:eastAsia="等线" w:hAnsi="等线" w:cs="宋体" w:hint="eastAsia"/>
                <w:b/>
                <w:bCs/>
                <w:color w:val="44546A"/>
                <w:kern w:val="0"/>
                <w:sz w:val="22"/>
              </w:rPr>
              <w:t>Adj. R-squared</w:t>
            </w:r>
          </w:p>
        </w:tc>
        <w:tc>
          <w:tcPr>
            <w:tcW w:w="851" w:type="dxa"/>
            <w:tcBorders>
              <w:top w:val="nil"/>
              <w:left w:val="nil"/>
              <w:bottom w:val="single" w:sz="8" w:space="0" w:color="9BC2E6"/>
              <w:right w:val="nil"/>
            </w:tcBorders>
            <w:shd w:val="clear" w:color="auto" w:fill="auto"/>
            <w:noWrap/>
            <w:vAlign w:val="bottom"/>
            <w:hideMark/>
          </w:tcPr>
          <w:p w14:paraId="06AFA48E" w14:textId="57A931AC" w:rsidR="00EF034C" w:rsidRPr="00EF034C" w:rsidRDefault="00EF034C" w:rsidP="00EF034C">
            <w:pPr>
              <w:widowControl/>
              <w:jc w:val="right"/>
              <w:rPr>
                <w:rFonts w:ascii="等线" w:eastAsia="等线" w:hAnsi="等线" w:cs="宋体"/>
                <w:b/>
                <w:bCs/>
                <w:color w:val="44546A"/>
                <w:kern w:val="0"/>
                <w:sz w:val="22"/>
              </w:rPr>
            </w:pPr>
            <w:r w:rsidRPr="00EF034C">
              <w:rPr>
                <w:rFonts w:ascii="等线" w:eastAsia="等线" w:hAnsi="等线" w:cs="宋体" w:hint="eastAsia"/>
                <w:b/>
                <w:bCs/>
                <w:color w:val="44546A"/>
                <w:kern w:val="0"/>
                <w:sz w:val="22"/>
              </w:rPr>
              <w:t>0.9</w:t>
            </w:r>
            <w:r w:rsidR="000834EA">
              <w:rPr>
                <w:rFonts w:ascii="等线" w:eastAsia="等线" w:hAnsi="等线" w:cs="宋体"/>
                <w:b/>
                <w:bCs/>
                <w:color w:val="44546A"/>
                <w:kern w:val="0"/>
                <w:sz w:val="22"/>
              </w:rPr>
              <w:t>01</w:t>
            </w:r>
          </w:p>
        </w:tc>
      </w:tr>
      <w:tr w:rsidR="00EF034C" w:rsidRPr="00EF034C" w14:paraId="0A602414" w14:textId="77777777" w:rsidTr="00EF034C">
        <w:trPr>
          <w:trHeight w:val="285"/>
          <w:jc w:val="center"/>
        </w:trPr>
        <w:tc>
          <w:tcPr>
            <w:tcW w:w="2429" w:type="dxa"/>
            <w:tcBorders>
              <w:top w:val="nil"/>
              <w:left w:val="nil"/>
              <w:bottom w:val="single" w:sz="8" w:space="0" w:color="9BC2E6"/>
              <w:right w:val="nil"/>
            </w:tcBorders>
            <w:shd w:val="clear" w:color="auto" w:fill="auto"/>
            <w:noWrap/>
            <w:vAlign w:val="bottom"/>
            <w:hideMark/>
          </w:tcPr>
          <w:p w14:paraId="497CEC4B" w14:textId="77777777" w:rsidR="00EF034C" w:rsidRPr="00EF034C" w:rsidRDefault="00EF034C" w:rsidP="00EF034C">
            <w:pPr>
              <w:widowControl/>
              <w:jc w:val="left"/>
              <w:rPr>
                <w:rFonts w:ascii="等线" w:eastAsia="等线" w:hAnsi="等线" w:cs="宋体"/>
                <w:b/>
                <w:bCs/>
                <w:color w:val="44546A"/>
                <w:kern w:val="0"/>
                <w:sz w:val="22"/>
              </w:rPr>
            </w:pPr>
            <w:r w:rsidRPr="00EF034C">
              <w:rPr>
                <w:rFonts w:ascii="等线" w:eastAsia="等线" w:hAnsi="等线" w:cs="宋体" w:hint="eastAsia"/>
                <w:b/>
                <w:bCs/>
                <w:color w:val="44546A"/>
                <w:kern w:val="0"/>
                <w:sz w:val="22"/>
              </w:rPr>
              <w:t>F-statistic</w:t>
            </w:r>
          </w:p>
        </w:tc>
        <w:tc>
          <w:tcPr>
            <w:tcW w:w="851" w:type="dxa"/>
            <w:tcBorders>
              <w:top w:val="nil"/>
              <w:left w:val="nil"/>
              <w:bottom w:val="single" w:sz="8" w:space="0" w:color="9BC2E6"/>
              <w:right w:val="nil"/>
            </w:tcBorders>
            <w:shd w:val="clear" w:color="auto" w:fill="auto"/>
            <w:noWrap/>
            <w:vAlign w:val="bottom"/>
            <w:hideMark/>
          </w:tcPr>
          <w:p w14:paraId="5881E5F7" w14:textId="77777777" w:rsidR="00EF034C" w:rsidRPr="00EF034C" w:rsidRDefault="00EF034C" w:rsidP="00EF034C">
            <w:pPr>
              <w:widowControl/>
              <w:jc w:val="right"/>
              <w:rPr>
                <w:rFonts w:ascii="等线" w:eastAsia="等线" w:hAnsi="等线" w:cs="宋体"/>
                <w:b/>
                <w:bCs/>
                <w:color w:val="44546A"/>
                <w:kern w:val="0"/>
                <w:sz w:val="22"/>
              </w:rPr>
            </w:pPr>
            <w:r w:rsidRPr="00EF034C">
              <w:rPr>
                <w:rFonts w:ascii="等线" w:eastAsia="等线" w:hAnsi="等线" w:cs="宋体" w:hint="eastAsia"/>
                <w:b/>
                <w:bCs/>
                <w:color w:val="44546A"/>
                <w:kern w:val="0"/>
                <w:sz w:val="22"/>
              </w:rPr>
              <w:t>3290</w:t>
            </w:r>
          </w:p>
        </w:tc>
      </w:tr>
      <w:tr w:rsidR="00EF034C" w:rsidRPr="00EF034C" w14:paraId="22537EA6" w14:textId="77777777" w:rsidTr="00EF034C">
        <w:trPr>
          <w:trHeight w:val="285"/>
          <w:jc w:val="center"/>
        </w:trPr>
        <w:tc>
          <w:tcPr>
            <w:tcW w:w="2429" w:type="dxa"/>
            <w:tcBorders>
              <w:top w:val="nil"/>
              <w:left w:val="nil"/>
              <w:bottom w:val="single" w:sz="8" w:space="0" w:color="9BC2E6"/>
              <w:right w:val="nil"/>
            </w:tcBorders>
            <w:shd w:val="clear" w:color="auto" w:fill="auto"/>
            <w:noWrap/>
            <w:vAlign w:val="bottom"/>
            <w:hideMark/>
          </w:tcPr>
          <w:p w14:paraId="2554C399" w14:textId="77777777" w:rsidR="00EF034C" w:rsidRPr="00EF034C" w:rsidRDefault="00EF034C" w:rsidP="00EF034C">
            <w:pPr>
              <w:widowControl/>
              <w:jc w:val="left"/>
              <w:rPr>
                <w:rFonts w:ascii="等线" w:eastAsia="等线" w:hAnsi="等线" w:cs="宋体"/>
                <w:b/>
                <w:bCs/>
                <w:color w:val="44546A"/>
                <w:kern w:val="0"/>
                <w:sz w:val="22"/>
              </w:rPr>
            </w:pPr>
            <w:r w:rsidRPr="00EF034C">
              <w:rPr>
                <w:rFonts w:ascii="等线" w:eastAsia="等线" w:hAnsi="等线" w:cs="宋体" w:hint="eastAsia"/>
                <w:b/>
                <w:bCs/>
                <w:color w:val="44546A"/>
                <w:kern w:val="0"/>
                <w:sz w:val="22"/>
              </w:rPr>
              <w:t>Prob(F-statistic)</w:t>
            </w:r>
          </w:p>
        </w:tc>
        <w:tc>
          <w:tcPr>
            <w:tcW w:w="851" w:type="dxa"/>
            <w:tcBorders>
              <w:top w:val="nil"/>
              <w:left w:val="nil"/>
              <w:bottom w:val="single" w:sz="8" w:space="0" w:color="9BC2E6"/>
              <w:right w:val="nil"/>
            </w:tcBorders>
            <w:shd w:val="clear" w:color="auto" w:fill="auto"/>
            <w:noWrap/>
            <w:vAlign w:val="bottom"/>
            <w:hideMark/>
          </w:tcPr>
          <w:p w14:paraId="3FE07E21" w14:textId="77777777" w:rsidR="00EF034C" w:rsidRPr="00EF034C" w:rsidRDefault="00EF034C" w:rsidP="00EF034C">
            <w:pPr>
              <w:widowControl/>
              <w:jc w:val="right"/>
              <w:rPr>
                <w:rFonts w:ascii="等线" w:eastAsia="等线" w:hAnsi="等线" w:cs="宋体"/>
                <w:b/>
                <w:bCs/>
                <w:color w:val="44546A"/>
                <w:kern w:val="0"/>
                <w:sz w:val="22"/>
              </w:rPr>
            </w:pPr>
            <w:r w:rsidRPr="00EF034C">
              <w:rPr>
                <w:rFonts w:ascii="等线" w:eastAsia="等线" w:hAnsi="等线" w:cs="宋体" w:hint="eastAsia"/>
                <w:b/>
                <w:bCs/>
                <w:color w:val="44546A"/>
                <w:kern w:val="0"/>
                <w:sz w:val="22"/>
              </w:rPr>
              <w:t>0</w:t>
            </w:r>
          </w:p>
        </w:tc>
      </w:tr>
      <w:tr w:rsidR="00EF034C" w:rsidRPr="00EF034C" w14:paraId="212880E9" w14:textId="77777777" w:rsidTr="00EF034C">
        <w:trPr>
          <w:trHeight w:val="285"/>
          <w:jc w:val="center"/>
        </w:trPr>
        <w:tc>
          <w:tcPr>
            <w:tcW w:w="2429" w:type="dxa"/>
            <w:tcBorders>
              <w:top w:val="nil"/>
              <w:left w:val="nil"/>
              <w:bottom w:val="single" w:sz="8" w:space="0" w:color="9BC2E6"/>
              <w:right w:val="nil"/>
            </w:tcBorders>
            <w:shd w:val="clear" w:color="auto" w:fill="auto"/>
            <w:noWrap/>
            <w:vAlign w:val="bottom"/>
            <w:hideMark/>
          </w:tcPr>
          <w:p w14:paraId="782E64CB" w14:textId="77777777" w:rsidR="00EF034C" w:rsidRPr="00EF034C" w:rsidRDefault="00EF034C" w:rsidP="00EF034C">
            <w:pPr>
              <w:widowControl/>
              <w:jc w:val="left"/>
              <w:rPr>
                <w:rFonts w:ascii="等线" w:eastAsia="等线" w:hAnsi="等线" w:cs="宋体"/>
                <w:b/>
                <w:bCs/>
                <w:color w:val="44546A"/>
                <w:kern w:val="0"/>
                <w:sz w:val="22"/>
              </w:rPr>
            </w:pPr>
            <w:r w:rsidRPr="00EF034C">
              <w:rPr>
                <w:rFonts w:ascii="等线" w:eastAsia="等线" w:hAnsi="等线" w:cs="宋体" w:hint="eastAsia"/>
                <w:b/>
                <w:bCs/>
                <w:color w:val="44546A"/>
                <w:kern w:val="0"/>
                <w:sz w:val="22"/>
              </w:rPr>
              <w:t>AIC:</w:t>
            </w:r>
          </w:p>
        </w:tc>
        <w:tc>
          <w:tcPr>
            <w:tcW w:w="851" w:type="dxa"/>
            <w:tcBorders>
              <w:top w:val="nil"/>
              <w:left w:val="nil"/>
              <w:bottom w:val="single" w:sz="8" w:space="0" w:color="9BC2E6"/>
              <w:right w:val="nil"/>
            </w:tcBorders>
            <w:shd w:val="clear" w:color="auto" w:fill="auto"/>
            <w:noWrap/>
            <w:vAlign w:val="bottom"/>
            <w:hideMark/>
          </w:tcPr>
          <w:p w14:paraId="26DDAC52" w14:textId="77777777" w:rsidR="00EF034C" w:rsidRPr="00EF034C" w:rsidRDefault="00EF034C" w:rsidP="00EF034C">
            <w:pPr>
              <w:widowControl/>
              <w:jc w:val="right"/>
              <w:rPr>
                <w:rFonts w:ascii="等线" w:eastAsia="等线" w:hAnsi="等线" w:cs="宋体"/>
                <w:b/>
                <w:bCs/>
                <w:color w:val="44546A"/>
                <w:kern w:val="0"/>
                <w:sz w:val="22"/>
              </w:rPr>
            </w:pPr>
            <w:r w:rsidRPr="00EF034C">
              <w:rPr>
                <w:rFonts w:ascii="等线" w:eastAsia="等线" w:hAnsi="等线" w:cs="宋体" w:hint="eastAsia"/>
                <w:b/>
                <w:bCs/>
                <w:color w:val="44546A"/>
                <w:kern w:val="0"/>
                <w:sz w:val="22"/>
              </w:rPr>
              <w:t>-973</w:t>
            </w:r>
          </w:p>
        </w:tc>
      </w:tr>
      <w:tr w:rsidR="00EF034C" w:rsidRPr="00EF034C" w14:paraId="0E28AE9D" w14:textId="77777777" w:rsidTr="00EF034C">
        <w:trPr>
          <w:trHeight w:val="285"/>
          <w:jc w:val="center"/>
        </w:trPr>
        <w:tc>
          <w:tcPr>
            <w:tcW w:w="2429" w:type="dxa"/>
            <w:tcBorders>
              <w:top w:val="nil"/>
              <w:left w:val="nil"/>
              <w:bottom w:val="single" w:sz="8" w:space="0" w:color="9BC2E6"/>
              <w:right w:val="nil"/>
            </w:tcBorders>
            <w:shd w:val="clear" w:color="auto" w:fill="auto"/>
            <w:noWrap/>
            <w:vAlign w:val="bottom"/>
            <w:hideMark/>
          </w:tcPr>
          <w:p w14:paraId="29E62A2F" w14:textId="77777777" w:rsidR="00EF034C" w:rsidRPr="00EF034C" w:rsidRDefault="00EF034C" w:rsidP="00EF034C">
            <w:pPr>
              <w:widowControl/>
              <w:jc w:val="left"/>
              <w:rPr>
                <w:rFonts w:ascii="等线" w:eastAsia="等线" w:hAnsi="等线" w:cs="宋体"/>
                <w:b/>
                <w:bCs/>
                <w:color w:val="44546A"/>
                <w:kern w:val="0"/>
                <w:sz w:val="22"/>
              </w:rPr>
            </w:pPr>
            <w:r w:rsidRPr="00EF034C">
              <w:rPr>
                <w:rFonts w:ascii="等线" w:eastAsia="等线" w:hAnsi="等线" w:cs="宋体" w:hint="eastAsia"/>
                <w:b/>
                <w:bCs/>
                <w:color w:val="44546A"/>
                <w:kern w:val="0"/>
                <w:sz w:val="22"/>
              </w:rPr>
              <w:t>BIC:</w:t>
            </w:r>
          </w:p>
        </w:tc>
        <w:tc>
          <w:tcPr>
            <w:tcW w:w="851" w:type="dxa"/>
            <w:tcBorders>
              <w:top w:val="nil"/>
              <w:left w:val="nil"/>
              <w:bottom w:val="single" w:sz="8" w:space="0" w:color="9BC2E6"/>
              <w:right w:val="nil"/>
            </w:tcBorders>
            <w:shd w:val="clear" w:color="auto" w:fill="auto"/>
            <w:noWrap/>
            <w:vAlign w:val="bottom"/>
            <w:hideMark/>
          </w:tcPr>
          <w:p w14:paraId="7DED281C" w14:textId="77777777" w:rsidR="00EF034C" w:rsidRPr="00EF034C" w:rsidRDefault="00EF034C" w:rsidP="00EF034C">
            <w:pPr>
              <w:widowControl/>
              <w:jc w:val="right"/>
              <w:rPr>
                <w:rFonts w:ascii="等线" w:eastAsia="等线" w:hAnsi="等线" w:cs="宋体"/>
                <w:b/>
                <w:bCs/>
                <w:color w:val="44546A"/>
                <w:kern w:val="0"/>
                <w:sz w:val="22"/>
              </w:rPr>
            </w:pPr>
            <w:r w:rsidRPr="00EF034C">
              <w:rPr>
                <w:rFonts w:ascii="等线" w:eastAsia="等线" w:hAnsi="等线" w:cs="宋体" w:hint="eastAsia"/>
                <w:b/>
                <w:bCs/>
                <w:color w:val="44546A"/>
                <w:kern w:val="0"/>
                <w:sz w:val="22"/>
              </w:rPr>
              <w:t>-880</w:t>
            </w:r>
          </w:p>
        </w:tc>
      </w:tr>
    </w:tbl>
    <w:p w14:paraId="1F805B10" w14:textId="03C504DD" w:rsidR="00EF034C" w:rsidRPr="00DF75AE" w:rsidRDefault="00EF034C" w:rsidP="00DF75AE">
      <w:pPr>
        <w:autoSpaceDE w:val="0"/>
        <w:autoSpaceDN w:val="0"/>
        <w:adjustRightInd w:val="0"/>
        <w:spacing w:line="360" w:lineRule="auto"/>
        <w:jc w:val="left"/>
        <w:rPr>
          <w:rFonts w:ascii="宋体" w:eastAsia="宋体" w:hAnsi="Times New Roman" w:cs="宋体"/>
          <w:kern w:val="0"/>
          <w:sz w:val="24"/>
          <w:szCs w:val="24"/>
        </w:rPr>
      </w:pPr>
    </w:p>
    <w:p w14:paraId="15C0F8AD" w14:textId="3FF7CEB1" w:rsidR="00DF75AE" w:rsidRDefault="006E23B7" w:rsidP="006E23B7">
      <w:pPr>
        <w:autoSpaceDE w:val="0"/>
        <w:autoSpaceDN w:val="0"/>
        <w:adjustRightInd w:val="0"/>
        <w:spacing w:line="360" w:lineRule="auto"/>
        <w:jc w:val="center"/>
        <w:rPr>
          <w:rFonts w:ascii="宋体" w:eastAsia="宋体" w:hAnsi="Times New Roman" w:cs="宋体"/>
          <w:kern w:val="0"/>
          <w:sz w:val="24"/>
          <w:szCs w:val="24"/>
        </w:rPr>
      </w:pPr>
      <w:r>
        <w:rPr>
          <w:noProof/>
        </w:rPr>
        <w:drawing>
          <wp:inline distT="0" distB="0" distL="0" distR="0" wp14:anchorId="2B6573E0" wp14:editId="2AEF78BE">
            <wp:extent cx="3302382" cy="2196000"/>
            <wp:effectExtent l="114300" t="114300" r="107950" b="1473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2382" cy="219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C12296" w14:textId="25AE46C6" w:rsidR="000834EA" w:rsidRPr="00957617" w:rsidRDefault="000834EA" w:rsidP="006E23B7">
      <w:pPr>
        <w:autoSpaceDE w:val="0"/>
        <w:autoSpaceDN w:val="0"/>
        <w:adjustRightInd w:val="0"/>
        <w:spacing w:line="360" w:lineRule="auto"/>
        <w:jc w:val="center"/>
        <w:rPr>
          <w:rFonts w:asciiTheme="majorHAnsi" w:eastAsia="黑体" w:hAnsiTheme="majorHAnsi" w:cstheme="majorBidi"/>
          <w:sz w:val="22"/>
        </w:rPr>
      </w:pPr>
      <w:r w:rsidRPr="00957617">
        <w:rPr>
          <w:rFonts w:asciiTheme="majorHAnsi" w:eastAsia="黑体" w:hAnsiTheme="majorHAnsi" w:cstheme="majorBidi" w:hint="eastAsia"/>
          <w:sz w:val="22"/>
        </w:rPr>
        <w:t>图</w:t>
      </w:r>
      <w:r w:rsidRPr="00957617">
        <w:rPr>
          <w:rFonts w:asciiTheme="majorHAnsi" w:eastAsia="黑体" w:hAnsiTheme="majorHAnsi" w:cstheme="majorBidi" w:hint="eastAsia"/>
          <w:sz w:val="22"/>
        </w:rPr>
        <w:t>3</w:t>
      </w:r>
      <w:r w:rsidRPr="00957617">
        <w:rPr>
          <w:rFonts w:asciiTheme="majorHAnsi" w:eastAsia="黑体" w:hAnsiTheme="majorHAnsi" w:cstheme="majorBidi"/>
          <w:sz w:val="22"/>
        </w:rPr>
        <w:t>-2</w:t>
      </w:r>
      <w:r w:rsidRPr="00957617">
        <w:rPr>
          <w:rFonts w:asciiTheme="majorHAnsi" w:eastAsia="黑体" w:hAnsiTheme="majorHAnsi" w:cstheme="majorBidi" w:hint="eastAsia"/>
          <w:sz w:val="22"/>
        </w:rPr>
        <w:t>：残差图</w:t>
      </w:r>
    </w:p>
    <w:p w14:paraId="34736AC4" w14:textId="692FD22E" w:rsidR="006E23B7" w:rsidRDefault="006E23B7" w:rsidP="006E23B7">
      <w:pPr>
        <w:autoSpaceDE w:val="0"/>
        <w:autoSpaceDN w:val="0"/>
        <w:adjustRightInd w:val="0"/>
        <w:spacing w:line="360" w:lineRule="auto"/>
        <w:jc w:val="center"/>
        <w:rPr>
          <w:rFonts w:ascii="宋体" w:eastAsia="宋体" w:hAnsi="Times New Roman" w:cs="宋体"/>
          <w:kern w:val="0"/>
          <w:sz w:val="24"/>
          <w:szCs w:val="24"/>
        </w:rPr>
      </w:pPr>
      <w:r>
        <w:rPr>
          <w:noProof/>
        </w:rPr>
        <w:lastRenderedPageBreak/>
        <w:drawing>
          <wp:inline distT="0" distB="0" distL="0" distR="0" wp14:anchorId="23A3C847" wp14:editId="6831CD1E">
            <wp:extent cx="3294000" cy="2196000"/>
            <wp:effectExtent l="114300" t="114300" r="116205" b="1473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4000" cy="219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9F0BC5" w14:textId="4EE5B668" w:rsidR="000834EA" w:rsidRPr="00957617" w:rsidRDefault="000834EA" w:rsidP="006E23B7">
      <w:pPr>
        <w:autoSpaceDE w:val="0"/>
        <w:autoSpaceDN w:val="0"/>
        <w:adjustRightInd w:val="0"/>
        <w:spacing w:line="360" w:lineRule="auto"/>
        <w:jc w:val="center"/>
        <w:rPr>
          <w:rFonts w:asciiTheme="majorHAnsi" w:eastAsia="黑体" w:hAnsiTheme="majorHAnsi" w:cstheme="majorBidi"/>
          <w:sz w:val="22"/>
        </w:rPr>
      </w:pPr>
      <w:r w:rsidRPr="00957617">
        <w:rPr>
          <w:rFonts w:asciiTheme="majorHAnsi" w:eastAsia="黑体" w:hAnsiTheme="majorHAnsi" w:cstheme="majorBidi" w:hint="eastAsia"/>
          <w:sz w:val="22"/>
        </w:rPr>
        <w:t>图</w:t>
      </w:r>
      <w:r w:rsidRPr="00957617">
        <w:rPr>
          <w:rFonts w:asciiTheme="majorHAnsi" w:eastAsia="黑体" w:hAnsiTheme="majorHAnsi" w:cstheme="majorBidi" w:hint="eastAsia"/>
          <w:sz w:val="22"/>
        </w:rPr>
        <w:t>3</w:t>
      </w:r>
      <w:r w:rsidRPr="00957617">
        <w:rPr>
          <w:rFonts w:asciiTheme="majorHAnsi" w:eastAsia="黑体" w:hAnsiTheme="majorHAnsi" w:cstheme="majorBidi"/>
          <w:sz w:val="22"/>
        </w:rPr>
        <w:t>-3</w:t>
      </w:r>
    </w:p>
    <w:p w14:paraId="3F5FA675" w14:textId="06D3E47C" w:rsidR="000834EA" w:rsidRDefault="000834EA" w:rsidP="006E23B7">
      <w:pPr>
        <w:autoSpaceDE w:val="0"/>
        <w:autoSpaceDN w:val="0"/>
        <w:adjustRightInd w:val="0"/>
        <w:spacing w:line="360" w:lineRule="auto"/>
        <w:jc w:val="center"/>
        <w:rPr>
          <w:rFonts w:ascii="宋体" w:eastAsia="宋体" w:hAnsi="Times New Roman" w:cs="宋体"/>
          <w:kern w:val="0"/>
          <w:sz w:val="24"/>
          <w:szCs w:val="24"/>
        </w:rPr>
      </w:pPr>
    </w:p>
    <w:p w14:paraId="62A1E733" w14:textId="5D9391F7" w:rsidR="006E23B7" w:rsidRDefault="006E23B7" w:rsidP="006E23B7">
      <w:pPr>
        <w:autoSpaceDE w:val="0"/>
        <w:autoSpaceDN w:val="0"/>
        <w:adjustRightInd w:val="0"/>
        <w:spacing w:line="360" w:lineRule="auto"/>
        <w:jc w:val="center"/>
        <w:rPr>
          <w:rFonts w:ascii="宋体" w:eastAsia="宋体" w:hAnsi="Times New Roman" w:cs="宋体"/>
          <w:kern w:val="0"/>
          <w:sz w:val="24"/>
          <w:szCs w:val="24"/>
        </w:rPr>
      </w:pPr>
      <w:r>
        <w:rPr>
          <w:noProof/>
        </w:rPr>
        <w:drawing>
          <wp:inline distT="0" distB="0" distL="0" distR="0" wp14:anchorId="6CC45A55" wp14:editId="47728D61">
            <wp:extent cx="3112312" cy="2196000"/>
            <wp:effectExtent l="114300" t="114300" r="126365" b="1473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2312" cy="2196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5396F0" w14:textId="164CF0B7" w:rsidR="000834EA" w:rsidRPr="00957617" w:rsidRDefault="000834EA" w:rsidP="006E23B7">
      <w:pPr>
        <w:autoSpaceDE w:val="0"/>
        <w:autoSpaceDN w:val="0"/>
        <w:adjustRightInd w:val="0"/>
        <w:spacing w:line="360" w:lineRule="auto"/>
        <w:jc w:val="center"/>
        <w:rPr>
          <w:rFonts w:asciiTheme="majorHAnsi" w:eastAsia="黑体" w:hAnsiTheme="majorHAnsi" w:cstheme="majorBidi"/>
          <w:sz w:val="22"/>
        </w:rPr>
      </w:pPr>
      <w:r w:rsidRPr="00957617">
        <w:rPr>
          <w:rFonts w:asciiTheme="majorHAnsi" w:eastAsia="黑体" w:hAnsiTheme="majorHAnsi" w:cstheme="majorBidi" w:hint="eastAsia"/>
          <w:sz w:val="22"/>
        </w:rPr>
        <w:t>图</w:t>
      </w:r>
      <w:r w:rsidRPr="00957617">
        <w:rPr>
          <w:rFonts w:asciiTheme="majorHAnsi" w:eastAsia="黑体" w:hAnsiTheme="majorHAnsi" w:cstheme="majorBidi" w:hint="eastAsia"/>
          <w:sz w:val="22"/>
        </w:rPr>
        <w:t>3</w:t>
      </w:r>
      <w:r w:rsidRPr="00957617">
        <w:rPr>
          <w:rFonts w:asciiTheme="majorHAnsi" w:eastAsia="黑体" w:hAnsiTheme="majorHAnsi" w:cstheme="majorBidi"/>
          <w:sz w:val="22"/>
        </w:rPr>
        <w:t>-4</w:t>
      </w:r>
      <w:r w:rsidRPr="00957617">
        <w:rPr>
          <w:rFonts w:asciiTheme="majorHAnsi" w:eastAsia="黑体" w:hAnsiTheme="majorHAnsi" w:cstheme="majorBidi" w:hint="eastAsia"/>
          <w:sz w:val="22"/>
        </w:rPr>
        <w:t>：</w:t>
      </w:r>
      <w:r w:rsidRPr="00957617">
        <w:rPr>
          <w:rFonts w:asciiTheme="majorHAnsi" w:eastAsia="黑体" w:hAnsiTheme="majorHAnsi" w:cstheme="majorBidi"/>
          <w:sz w:val="22"/>
        </w:rPr>
        <w:t>QQ</w:t>
      </w:r>
      <w:r w:rsidRPr="00957617">
        <w:rPr>
          <w:rFonts w:asciiTheme="majorHAnsi" w:eastAsia="黑体" w:hAnsiTheme="majorHAnsi" w:cstheme="majorBidi" w:hint="eastAsia"/>
          <w:sz w:val="22"/>
        </w:rPr>
        <w:t>图</w:t>
      </w:r>
    </w:p>
    <w:p w14:paraId="192829DD" w14:textId="3437B357" w:rsidR="0089493B" w:rsidRDefault="006F75B0" w:rsidP="006F75B0">
      <w:pPr>
        <w:pStyle w:val="2"/>
      </w:pPr>
      <w:bookmarkStart w:id="4" w:name="_Toc170570972"/>
      <w:r>
        <w:rPr>
          <w:rFonts w:hint="eastAsia"/>
        </w:rPr>
        <w:t>2</w:t>
      </w:r>
      <w:r>
        <w:t xml:space="preserve"> </w:t>
      </w:r>
      <w:r w:rsidR="006E23B7">
        <w:rPr>
          <w:rFonts w:hint="eastAsia"/>
        </w:rPr>
        <w:t>逻辑回归模型</w:t>
      </w:r>
      <w:bookmarkEnd w:id="4"/>
    </w:p>
    <w:p w14:paraId="60D43FB6" w14:textId="54FC3E03" w:rsidR="00065262" w:rsidRDefault="006E23B7" w:rsidP="004B09F7">
      <w:pPr>
        <w:autoSpaceDE w:val="0"/>
        <w:autoSpaceDN w:val="0"/>
        <w:adjustRightInd w:val="0"/>
        <w:spacing w:line="360" w:lineRule="auto"/>
        <w:ind w:firstLineChars="200" w:firstLine="480"/>
        <w:jc w:val="left"/>
        <w:rPr>
          <w:rFonts w:ascii="宋体" w:eastAsia="宋体" w:hAnsi="Times New Roman" w:cs="宋体"/>
          <w:kern w:val="0"/>
          <w:sz w:val="24"/>
          <w:szCs w:val="24"/>
        </w:rPr>
      </w:pPr>
      <w:r>
        <w:rPr>
          <w:rFonts w:ascii="宋体" w:eastAsia="宋体" w:hAnsi="Times New Roman" w:cs="宋体" w:hint="eastAsia"/>
          <w:kern w:val="0"/>
          <w:sz w:val="24"/>
          <w:szCs w:val="24"/>
        </w:rPr>
        <w:t>该数据分类数据过多，</w:t>
      </w:r>
      <w:r w:rsidR="00065262">
        <w:rPr>
          <w:rFonts w:ascii="宋体" w:eastAsia="宋体" w:hAnsi="Times New Roman" w:cs="宋体" w:hint="eastAsia"/>
          <w:kern w:val="0"/>
          <w:sz w:val="24"/>
          <w:szCs w:val="24"/>
        </w:rPr>
        <w:t>考虑逻辑回归分析是否更加适合</w:t>
      </w:r>
      <w:r w:rsidR="004B09F7">
        <w:rPr>
          <w:rFonts w:ascii="宋体" w:eastAsia="宋体" w:hAnsi="Times New Roman" w:cs="宋体" w:hint="eastAsia"/>
          <w:kern w:val="0"/>
          <w:sz w:val="24"/>
          <w:szCs w:val="24"/>
        </w:rPr>
        <w:t>。</w:t>
      </w:r>
      <w:r w:rsidR="006F75B0">
        <w:rPr>
          <w:rFonts w:ascii="宋体" w:eastAsia="宋体" w:hAnsi="Times New Roman" w:cs="宋体" w:hint="eastAsia"/>
          <w:kern w:val="0"/>
          <w:sz w:val="24"/>
          <w:szCs w:val="24"/>
        </w:rPr>
        <w:t>以</w:t>
      </w:r>
      <w:r w:rsidR="006F75B0">
        <w:rPr>
          <w:rFonts w:ascii="宋体" w:eastAsia="宋体" w:hAnsi="Times New Roman" w:cs="宋体"/>
          <w:kern w:val="0"/>
          <w:sz w:val="24"/>
          <w:szCs w:val="24"/>
        </w:rPr>
        <w:t>df_1</w:t>
      </w:r>
      <w:r w:rsidR="006F75B0">
        <w:rPr>
          <w:rFonts w:ascii="宋体" w:eastAsia="宋体" w:hAnsi="Times New Roman" w:cs="宋体" w:hint="eastAsia"/>
          <w:kern w:val="0"/>
          <w:sz w:val="24"/>
          <w:szCs w:val="24"/>
        </w:rPr>
        <w:t>数据为基础，</w:t>
      </w:r>
      <w:r w:rsidR="00065262">
        <w:rPr>
          <w:rFonts w:ascii="宋体" w:eastAsia="宋体" w:hAnsi="Times New Roman" w:cs="宋体" w:hint="eastAsia"/>
          <w:kern w:val="0"/>
          <w:sz w:val="24"/>
          <w:szCs w:val="24"/>
        </w:rPr>
        <w:t>先对分类变量进行哑变量处理，并将Grade</w:t>
      </w:r>
      <w:r w:rsidR="00065262">
        <w:rPr>
          <w:rFonts w:ascii="宋体" w:eastAsia="宋体" w:hAnsi="Times New Roman" w:cs="宋体"/>
          <w:kern w:val="0"/>
          <w:sz w:val="24"/>
          <w:szCs w:val="24"/>
        </w:rPr>
        <w:t>Class</w:t>
      </w:r>
      <w:r w:rsidR="00065262">
        <w:rPr>
          <w:rFonts w:ascii="宋体" w:eastAsia="宋体" w:hAnsi="Times New Roman" w:cs="宋体" w:hint="eastAsia"/>
          <w:kern w:val="0"/>
          <w:sz w:val="24"/>
          <w:szCs w:val="24"/>
        </w:rPr>
        <w:t>小于3的划分为成绩较好学生，赋值为1，将大于3的学生赋值为0</w:t>
      </w:r>
      <w:r w:rsidR="006F75B0">
        <w:rPr>
          <w:rFonts w:ascii="宋体" w:eastAsia="宋体" w:hAnsi="Times New Roman" w:cs="宋体" w:hint="eastAsia"/>
          <w:kern w:val="0"/>
          <w:sz w:val="24"/>
          <w:szCs w:val="24"/>
        </w:rPr>
        <w:t>，Grade</w:t>
      </w:r>
      <w:r w:rsidR="006F75B0">
        <w:rPr>
          <w:rFonts w:ascii="宋体" w:eastAsia="宋体" w:hAnsi="Times New Roman" w:cs="宋体"/>
          <w:kern w:val="0"/>
          <w:sz w:val="24"/>
          <w:szCs w:val="24"/>
        </w:rPr>
        <w:t>Class</w:t>
      </w:r>
      <w:r w:rsidR="006F75B0">
        <w:rPr>
          <w:rFonts w:ascii="宋体" w:eastAsia="宋体" w:hAnsi="Times New Roman" w:cs="宋体" w:hint="eastAsia"/>
          <w:kern w:val="0"/>
          <w:sz w:val="24"/>
          <w:szCs w:val="24"/>
        </w:rPr>
        <w:t>作为标签列后</w:t>
      </w:r>
      <w:r w:rsidR="00065262">
        <w:rPr>
          <w:rFonts w:ascii="宋体" w:eastAsia="宋体" w:hAnsi="Times New Roman" w:cs="宋体" w:hint="eastAsia"/>
          <w:kern w:val="0"/>
          <w:sz w:val="24"/>
          <w:szCs w:val="24"/>
        </w:rPr>
        <w:t>划分数据集进行建模</w:t>
      </w:r>
      <w:r w:rsidR="006F75B0">
        <w:rPr>
          <w:rFonts w:ascii="宋体" w:eastAsia="宋体" w:hAnsi="Times New Roman" w:cs="宋体" w:hint="eastAsia"/>
          <w:kern w:val="0"/>
          <w:sz w:val="24"/>
          <w:szCs w:val="24"/>
        </w:rPr>
        <w:t>。</w:t>
      </w:r>
    </w:p>
    <w:p w14:paraId="34EED613" w14:textId="6BDB78D9" w:rsidR="00065262" w:rsidRDefault="006F75B0" w:rsidP="004B09F7">
      <w:pPr>
        <w:autoSpaceDE w:val="0"/>
        <w:autoSpaceDN w:val="0"/>
        <w:adjustRightInd w:val="0"/>
        <w:spacing w:line="360" w:lineRule="auto"/>
        <w:ind w:firstLineChars="200" w:firstLine="480"/>
        <w:jc w:val="left"/>
        <w:rPr>
          <w:rFonts w:ascii="宋体" w:eastAsia="宋体" w:hAnsi="Times New Roman" w:cs="宋体"/>
          <w:kern w:val="0"/>
          <w:sz w:val="24"/>
          <w:szCs w:val="24"/>
        </w:rPr>
      </w:pPr>
      <w:r>
        <w:rPr>
          <w:rFonts w:ascii="宋体" w:eastAsia="宋体" w:hAnsi="Times New Roman" w:cs="宋体" w:hint="eastAsia"/>
          <w:kern w:val="0"/>
          <w:sz w:val="24"/>
          <w:szCs w:val="24"/>
        </w:rPr>
        <w:t>根据模型对测试机的预测结果画中混淆矩阵表3</w:t>
      </w:r>
      <w:r>
        <w:rPr>
          <w:rFonts w:ascii="宋体" w:eastAsia="宋体" w:hAnsi="Times New Roman" w:cs="宋体"/>
          <w:kern w:val="0"/>
          <w:sz w:val="24"/>
          <w:szCs w:val="24"/>
        </w:rPr>
        <w:t>-2</w:t>
      </w:r>
      <w:r>
        <w:rPr>
          <w:rFonts w:ascii="宋体" w:eastAsia="宋体" w:hAnsi="Times New Roman" w:cs="宋体" w:hint="eastAsia"/>
          <w:kern w:val="0"/>
          <w:sz w:val="24"/>
          <w:szCs w:val="24"/>
        </w:rPr>
        <w:t>，并根据混淆矩阵画出R</w:t>
      </w:r>
      <w:r>
        <w:rPr>
          <w:rFonts w:ascii="宋体" w:eastAsia="宋体" w:hAnsi="Times New Roman" w:cs="宋体"/>
          <w:kern w:val="0"/>
          <w:sz w:val="24"/>
          <w:szCs w:val="24"/>
        </w:rPr>
        <w:t>OC</w:t>
      </w:r>
      <w:r>
        <w:rPr>
          <w:rFonts w:ascii="宋体" w:eastAsia="宋体" w:hAnsi="Times New Roman" w:cs="宋体" w:hint="eastAsia"/>
          <w:kern w:val="0"/>
          <w:sz w:val="24"/>
          <w:szCs w:val="24"/>
        </w:rPr>
        <w:t>图（图3</w:t>
      </w:r>
      <w:r>
        <w:rPr>
          <w:rFonts w:ascii="宋体" w:eastAsia="宋体" w:hAnsi="Times New Roman" w:cs="宋体"/>
          <w:kern w:val="0"/>
          <w:sz w:val="24"/>
          <w:szCs w:val="24"/>
        </w:rPr>
        <w:t>-5</w:t>
      </w:r>
      <w:r>
        <w:rPr>
          <w:rFonts w:ascii="宋体" w:eastAsia="宋体" w:hAnsi="Times New Roman" w:cs="宋体" w:hint="eastAsia"/>
          <w:kern w:val="0"/>
          <w:sz w:val="24"/>
          <w:szCs w:val="24"/>
        </w:rPr>
        <w:t>），Ro</w:t>
      </w:r>
      <w:r>
        <w:rPr>
          <w:rFonts w:ascii="宋体" w:eastAsia="宋体" w:hAnsi="Times New Roman" w:cs="宋体"/>
          <w:kern w:val="0"/>
          <w:sz w:val="24"/>
          <w:szCs w:val="24"/>
        </w:rPr>
        <w:t>c</w:t>
      </w:r>
      <w:r>
        <w:rPr>
          <w:rFonts w:ascii="宋体" w:eastAsia="宋体" w:hAnsi="Times New Roman" w:cs="宋体" w:hint="eastAsia"/>
          <w:kern w:val="0"/>
          <w:sz w:val="24"/>
          <w:szCs w:val="24"/>
        </w:rPr>
        <w:t>面积达到0</w:t>
      </w:r>
      <w:r>
        <w:rPr>
          <w:rFonts w:ascii="宋体" w:eastAsia="宋体" w:hAnsi="Times New Roman" w:cs="宋体"/>
          <w:kern w:val="0"/>
          <w:sz w:val="24"/>
          <w:szCs w:val="24"/>
        </w:rPr>
        <w:t>.8</w:t>
      </w:r>
      <w:r w:rsidR="00D22A4E">
        <w:rPr>
          <w:rFonts w:ascii="宋体" w:eastAsia="宋体" w:hAnsi="Times New Roman" w:cs="宋体"/>
          <w:kern w:val="0"/>
          <w:sz w:val="24"/>
          <w:szCs w:val="24"/>
        </w:rPr>
        <w:t>9</w:t>
      </w:r>
      <w:r>
        <w:rPr>
          <w:rFonts w:ascii="宋体" w:eastAsia="宋体" w:hAnsi="Times New Roman" w:cs="宋体" w:hint="eastAsia"/>
          <w:kern w:val="0"/>
          <w:sz w:val="24"/>
          <w:szCs w:val="24"/>
        </w:rPr>
        <w:t>，且模型准确率为8</w:t>
      </w:r>
      <w:r>
        <w:rPr>
          <w:rFonts w:ascii="宋体" w:eastAsia="宋体" w:hAnsi="Times New Roman" w:cs="宋体"/>
          <w:kern w:val="0"/>
          <w:sz w:val="24"/>
          <w:szCs w:val="24"/>
        </w:rPr>
        <w:t>5.7</w:t>
      </w:r>
      <w:r w:rsidR="00D22A4E">
        <w:rPr>
          <w:rFonts w:ascii="宋体" w:eastAsia="宋体" w:hAnsi="Times New Roman" w:cs="宋体"/>
          <w:kern w:val="0"/>
          <w:sz w:val="24"/>
          <w:szCs w:val="24"/>
        </w:rPr>
        <w:t>%</w:t>
      </w:r>
      <w:r>
        <w:rPr>
          <w:rFonts w:ascii="宋体" w:eastAsia="宋体" w:hAnsi="Times New Roman" w:cs="宋体" w:hint="eastAsia"/>
          <w:kern w:val="0"/>
          <w:sz w:val="24"/>
          <w:szCs w:val="24"/>
        </w:rPr>
        <w:t>，拟合效果良好。</w:t>
      </w:r>
    </w:p>
    <w:p w14:paraId="6D7B4D73" w14:textId="2E573282" w:rsidR="006F75B0" w:rsidRDefault="006F75B0" w:rsidP="00065262">
      <w:pPr>
        <w:autoSpaceDE w:val="0"/>
        <w:autoSpaceDN w:val="0"/>
        <w:adjustRightInd w:val="0"/>
        <w:spacing w:line="360" w:lineRule="auto"/>
        <w:jc w:val="left"/>
        <w:rPr>
          <w:rFonts w:ascii="宋体" w:eastAsia="宋体" w:hAnsi="Times New Roman" w:cs="宋体"/>
          <w:kern w:val="0"/>
          <w:sz w:val="24"/>
          <w:szCs w:val="24"/>
        </w:rPr>
      </w:pPr>
    </w:p>
    <w:p w14:paraId="62397745" w14:textId="77777777" w:rsidR="006F75B0" w:rsidRDefault="006F75B0" w:rsidP="00065262">
      <w:pPr>
        <w:autoSpaceDE w:val="0"/>
        <w:autoSpaceDN w:val="0"/>
        <w:adjustRightInd w:val="0"/>
        <w:spacing w:line="360" w:lineRule="auto"/>
        <w:jc w:val="left"/>
        <w:rPr>
          <w:rFonts w:ascii="宋体" w:eastAsia="宋体" w:hAnsi="Times New Roman" w:cs="宋体"/>
          <w:kern w:val="0"/>
          <w:sz w:val="24"/>
          <w:szCs w:val="24"/>
        </w:rPr>
      </w:pPr>
    </w:p>
    <w:p w14:paraId="7EA8EF5D" w14:textId="51A18E4C" w:rsidR="006F75B0" w:rsidRDefault="006F75B0" w:rsidP="00065262">
      <w:pPr>
        <w:autoSpaceDE w:val="0"/>
        <w:autoSpaceDN w:val="0"/>
        <w:adjustRightInd w:val="0"/>
        <w:spacing w:line="360" w:lineRule="auto"/>
        <w:jc w:val="left"/>
        <w:rPr>
          <w:rFonts w:ascii="宋体" w:eastAsia="宋体" w:hAnsi="Times New Roman" w:cs="宋体"/>
          <w:kern w:val="0"/>
          <w:sz w:val="24"/>
          <w:szCs w:val="24"/>
        </w:rPr>
      </w:pPr>
    </w:p>
    <w:p w14:paraId="3DDCD998" w14:textId="38AF444B" w:rsidR="006F75B0" w:rsidRPr="00957617" w:rsidRDefault="006F75B0" w:rsidP="007E4910">
      <w:pPr>
        <w:autoSpaceDE w:val="0"/>
        <w:autoSpaceDN w:val="0"/>
        <w:adjustRightInd w:val="0"/>
        <w:spacing w:line="360" w:lineRule="auto"/>
        <w:jc w:val="center"/>
        <w:rPr>
          <w:rFonts w:asciiTheme="majorHAnsi" w:eastAsia="黑体" w:hAnsiTheme="majorHAnsi" w:cstheme="majorBidi"/>
          <w:sz w:val="22"/>
        </w:rPr>
      </w:pPr>
      <w:r w:rsidRPr="00957617">
        <w:rPr>
          <w:rFonts w:asciiTheme="majorHAnsi" w:eastAsia="黑体" w:hAnsiTheme="majorHAnsi" w:cstheme="majorBidi" w:hint="eastAsia"/>
          <w:sz w:val="22"/>
        </w:rPr>
        <w:t>表</w:t>
      </w:r>
      <w:r w:rsidRPr="00957617">
        <w:rPr>
          <w:rFonts w:asciiTheme="majorHAnsi" w:eastAsia="黑体" w:hAnsiTheme="majorHAnsi" w:cstheme="majorBidi" w:hint="eastAsia"/>
          <w:sz w:val="22"/>
        </w:rPr>
        <w:t>3</w:t>
      </w:r>
      <w:r w:rsidRPr="00957617">
        <w:rPr>
          <w:rFonts w:asciiTheme="majorHAnsi" w:eastAsia="黑体" w:hAnsiTheme="majorHAnsi" w:cstheme="majorBidi"/>
          <w:sz w:val="22"/>
        </w:rPr>
        <w:t>-2</w:t>
      </w:r>
      <w:r w:rsidR="00957617">
        <w:rPr>
          <w:rFonts w:asciiTheme="majorHAnsi" w:eastAsia="黑体" w:hAnsiTheme="majorHAnsi" w:cstheme="majorBidi" w:hint="eastAsia"/>
          <w:sz w:val="22"/>
        </w:rPr>
        <w:t>：混淆矩阵</w:t>
      </w:r>
    </w:p>
    <w:tbl>
      <w:tblPr>
        <w:tblpPr w:leftFromText="180" w:rightFromText="180" w:vertAnchor="text" w:tblpXSpec="center" w:tblpY="1"/>
        <w:tblOverlap w:val="never"/>
        <w:tblW w:w="4060" w:type="dxa"/>
        <w:tblLook w:val="04A0" w:firstRow="1" w:lastRow="0" w:firstColumn="1" w:lastColumn="0" w:noHBand="0" w:noVBand="1"/>
      </w:tblPr>
      <w:tblGrid>
        <w:gridCol w:w="940"/>
        <w:gridCol w:w="1080"/>
        <w:gridCol w:w="1020"/>
        <w:gridCol w:w="1020"/>
      </w:tblGrid>
      <w:tr w:rsidR="006F75B0" w:rsidRPr="00065262" w14:paraId="280D3BFE" w14:textId="561A4ED7" w:rsidTr="004B09F7">
        <w:trPr>
          <w:trHeight w:val="285"/>
        </w:trPr>
        <w:tc>
          <w:tcPr>
            <w:tcW w:w="2020" w:type="dxa"/>
            <w:gridSpan w:val="2"/>
            <w:tcBorders>
              <w:top w:val="nil"/>
              <w:left w:val="nil"/>
              <w:bottom w:val="single" w:sz="8" w:space="0" w:color="9BC2E6"/>
              <w:right w:val="nil"/>
            </w:tcBorders>
            <w:shd w:val="clear" w:color="auto" w:fill="auto"/>
            <w:noWrap/>
            <w:vAlign w:val="bottom"/>
            <w:hideMark/>
          </w:tcPr>
          <w:p w14:paraId="1F8E0A20" w14:textId="77777777" w:rsidR="006F75B0" w:rsidRPr="00065262" w:rsidRDefault="006F75B0" w:rsidP="004B09F7">
            <w:pPr>
              <w:widowControl/>
              <w:jc w:val="left"/>
              <w:rPr>
                <w:rFonts w:ascii="等线" w:eastAsia="等线" w:hAnsi="等线" w:cs="宋体"/>
                <w:b/>
                <w:bCs/>
                <w:color w:val="44546A"/>
                <w:kern w:val="0"/>
                <w:sz w:val="22"/>
              </w:rPr>
            </w:pPr>
            <w:r w:rsidRPr="00065262">
              <w:rPr>
                <w:rFonts w:ascii="等线" w:eastAsia="等线" w:hAnsi="等线" w:cs="宋体" w:hint="eastAsia"/>
                <w:b/>
                <w:bCs/>
                <w:color w:val="44546A"/>
                <w:kern w:val="0"/>
                <w:sz w:val="22"/>
              </w:rPr>
              <w:t>confusion matrix</w:t>
            </w:r>
          </w:p>
        </w:tc>
        <w:tc>
          <w:tcPr>
            <w:tcW w:w="1020" w:type="dxa"/>
            <w:tcBorders>
              <w:top w:val="nil"/>
              <w:left w:val="nil"/>
              <w:bottom w:val="single" w:sz="8" w:space="0" w:color="9BC2E6"/>
              <w:right w:val="nil"/>
            </w:tcBorders>
            <w:shd w:val="clear" w:color="auto" w:fill="auto"/>
            <w:noWrap/>
            <w:vAlign w:val="bottom"/>
            <w:hideMark/>
          </w:tcPr>
          <w:p w14:paraId="2727419F" w14:textId="77777777" w:rsidR="006F75B0" w:rsidRPr="00065262" w:rsidRDefault="006F75B0" w:rsidP="004B09F7">
            <w:pPr>
              <w:widowControl/>
              <w:jc w:val="left"/>
              <w:rPr>
                <w:rFonts w:ascii="等线" w:eastAsia="等线" w:hAnsi="等线" w:cs="宋体"/>
                <w:b/>
                <w:bCs/>
                <w:color w:val="44546A"/>
                <w:kern w:val="0"/>
                <w:sz w:val="22"/>
              </w:rPr>
            </w:pPr>
            <w:r w:rsidRPr="00065262">
              <w:rPr>
                <w:rFonts w:ascii="等线" w:eastAsia="等线" w:hAnsi="等线" w:cs="宋体" w:hint="eastAsia"/>
                <w:b/>
                <w:bCs/>
                <w:color w:val="44546A"/>
                <w:kern w:val="0"/>
                <w:sz w:val="22"/>
              </w:rPr>
              <w:t xml:space="preserve">　</w:t>
            </w:r>
          </w:p>
        </w:tc>
        <w:tc>
          <w:tcPr>
            <w:tcW w:w="1020" w:type="dxa"/>
            <w:tcBorders>
              <w:top w:val="nil"/>
              <w:left w:val="nil"/>
              <w:bottom w:val="single" w:sz="8" w:space="0" w:color="9BC2E6"/>
              <w:right w:val="nil"/>
            </w:tcBorders>
          </w:tcPr>
          <w:p w14:paraId="4A4F779B" w14:textId="77777777" w:rsidR="006F75B0" w:rsidRPr="00065262" w:rsidRDefault="006F75B0" w:rsidP="004B09F7">
            <w:pPr>
              <w:widowControl/>
              <w:jc w:val="left"/>
              <w:rPr>
                <w:rFonts w:ascii="等线" w:eastAsia="等线" w:hAnsi="等线" w:cs="宋体"/>
                <w:b/>
                <w:bCs/>
                <w:color w:val="44546A"/>
                <w:kern w:val="0"/>
                <w:sz w:val="22"/>
              </w:rPr>
            </w:pPr>
          </w:p>
        </w:tc>
      </w:tr>
      <w:tr w:rsidR="006F75B0" w:rsidRPr="00065262" w14:paraId="2FEE1F79" w14:textId="65AC458E" w:rsidTr="004B09F7">
        <w:trPr>
          <w:trHeight w:val="285"/>
        </w:trPr>
        <w:tc>
          <w:tcPr>
            <w:tcW w:w="940" w:type="dxa"/>
            <w:tcBorders>
              <w:top w:val="nil"/>
              <w:left w:val="nil"/>
              <w:bottom w:val="single" w:sz="8" w:space="0" w:color="9BC2E6"/>
              <w:right w:val="nil"/>
            </w:tcBorders>
            <w:shd w:val="clear" w:color="auto" w:fill="auto"/>
            <w:noWrap/>
            <w:vAlign w:val="bottom"/>
            <w:hideMark/>
          </w:tcPr>
          <w:p w14:paraId="1EC340D7" w14:textId="77777777" w:rsidR="006F75B0" w:rsidRPr="00065262" w:rsidRDefault="006F75B0" w:rsidP="004B09F7">
            <w:pPr>
              <w:widowControl/>
              <w:jc w:val="left"/>
              <w:rPr>
                <w:rFonts w:ascii="等线" w:eastAsia="等线" w:hAnsi="等线" w:cs="宋体"/>
                <w:b/>
                <w:bCs/>
                <w:color w:val="44546A"/>
                <w:kern w:val="0"/>
                <w:sz w:val="22"/>
              </w:rPr>
            </w:pPr>
            <w:r w:rsidRPr="00065262">
              <w:rPr>
                <w:rFonts w:ascii="等线" w:eastAsia="等线" w:hAnsi="等线" w:cs="宋体" w:hint="eastAsia"/>
                <w:b/>
                <w:bCs/>
                <w:color w:val="44546A"/>
                <w:kern w:val="0"/>
                <w:sz w:val="22"/>
              </w:rPr>
              <w:t xml:space="preserve">　</w:t>
            </w:r>
          </w:p>
        </w:tc>
        <w:tc>
          <w:tcPr>
            <w:tcW w:w="1080" w:type="dxa"/>
            <w:tcBorders>
              <w:top w:val="nil"/>
              <w:left w:val="nil"/>
              <w:bottom w:val="single" w:sz="8" w:space="0" w:color="9BC2E6"/>
              <w:right w:val="nil"/>
            </w:tcBorders>
            <w:shd w:val="clear" w:color="auto" w:fill="auto"/>
            <w:noWrap/>
            <w:vAlign w:val="bottom"/>
            <w:hideMark/>
          </w:tcPr>
          <w:p w14:paraId="439B291C" w14:textId="77777777" w:rsidR="006F75B0" w:rsidRPr="00065262" w:rsidRDefault="006F75B0" w:rsidP="004B09F7">
            <w:pPr>
              <w:widowControl/>
              <w:jc w:val="right"/>
              <w:rPr>
                <w:rFonts w:ascii="等线" w:eastAsia="等线" w:hAnsi="等线" w:cs="宋体"/>
                <w:b/>
                <w:bCs/>
                <w:color w:val="44546A"/>
                <w:kern w:val="0"/>
                <w:sz w:val="22"/>
              </w:rPr>
            </w:pPr>
            <w:r w:rsidRPr="00065262">
              <w:rPr>
                <w:rFonts w:ascii="等线" w:eastAsia="等线" w:hAnsi="等线" w:cs="宋体" w:hint="eastAsia"/>
                <w:b/>
                <w:bCs/>
                <w:color w:val="44546A"/>
                <w:kern w:val="0"/>
                <w:sz w:val="22"/>
              </w:rPr>
              <w:t>pred_0</w:t>
            </w:r>
          </w:p>
        </w:tc>
        <w:tc>
          <w:tcPr>
            <w:tcW w:w="1020" w:type="dxa"/>
            <w:tcBorders>
              <w:top w:val="nil"/>
              <w:left w:val="nil"/>
              <w:bottom w:val="single" w:sz="8" w:space="0" w:color="9BC2E6"/>
              <w:right w:val="nil"/>
            </w:tcBorders>
            <w:shd w:val="clear" w:color="auto" w:fill="auto"/>
            <w:noWrap/>
            <w:vAlign w:val="bottom"/>
            <w:hideMark/>
          </w:tcPr>
          <w:p w14:paraId="3284E912" w14:textId="77777777" w:rsidR="006F75B0" w:rsidRPr="00065262" w:rsidRDefault="006F75B0" w:rsidP="004B09F7">
            <w:pPr>
              <w:widowControl/>
              <w:jc w:val="left"/>
              <w:rPr>
                <w:rFonts w:ascii="等线" w:eastAsia="等线" w:hAnsi="等线" w:cs="宋体"/>
                <w:b/>
                <w:bCs/>
                <w:color w:val="44546A"/>
                <w:kern w:val="0"/>
                <w:sz w:val="22"/>
              </w:rPr>
            </w:pPr>
            <w:r w:rsidRPr="00065262">
              <w:rPr>
                <w:rFonts w:ascii="等线" w:eastAsia="等线" w:hAnsi="等线" w:cs="宋体" w:hint="eastAsia"/>
                <w:b/>
                <w:bCs/>
                <w:color w:val="44546A"/>
                <w:kern w:val="0"/>
                <w:sz w:val="22"/>
              </w:rPr>
              <w:t>pred_1</w:t>
            </w:r>
          </w:p>
        </w:tc>
        <w:tc>
          <w:tcPr>
            <w:tcW w:w="1020" w:type="dxa"/>
            <w:tcBorders>
              <w:top w:val="nil"/>
              <w:left w:val="nil"/>
              <w:bottom w:val="single" w:sz="8" w:space="0" w:color="9BC2E6"/>
              <w:right w:val="nil"/>
            </w:tcBorders>
          </w:tcPr>
          <w:p w14:paraId="1CF54708" w14:textId="77777777" w:rsidR="006F75B0" w:rsidRPr="00065262" w:rsidRDefault="006F75B0" w:rsidP="004B09F7">
            <w:pPr>
              <w:widowControl/>
              <w:jc w:val="left"/>
              <w:rPr>
                <w:rFonts w:ascii="等线" w:eastAsia="等线" w:hAnsi="等线" w:cs="宋体"/>
                <w:b/>
                <w:bCs/>
                <w:color w:val="44546A"/>
                <w:kern w:val="0"/>
                <w:sz w:val="22"/>
              </w:rPr>
            </w:pPr>
          </w:p>
        </w:tc>
      </w:tr>
      <w:tr w:rsidR="006F75B0" w:rsidRPr="00065262" w14:paraId="5C1F94B3" w14:textId="08B2CDB5" w:rsidTr="004B09F7">
        <w:trPr>
          <w:trHeight w:val="285"/>
        </w:trPr>
        <w:tc>
          <w:tcPr>
            <w:tcW w:w="940" w:type="dxa"/>
            <w:tcBorders>
              <w:top w:val="nil"/>
              <w:left w:val="nil"/>
              <w:bottom w:val="single" w:sz="8" w:space="0" w:color="9BC2E6"/>
              <w:right w:val="nil"/>
            </w:tcBorders>
            <w:shd w:val="clear" w:color="auto" w:fill="auto"/>
            <w:noWrap/>
            <w:vAlign w:val="bottom"/>
            <w:hideMark/>
          </w:tcPr>
          <w:p w14:paraId="5D3A26D1" w14:textId="77777777" w:rsidR="006F75B0" w:rsidRPr="00065262" w:rsidRDefault="006F75B0" w:rsidP="004B09F7">
            <w:pPr>
              <w:widowControl/>
              <w:jc w:val="left"/>
              <w:rPr>
                <w:rFonts w:ascii="等线" w:eastAsia="等线" w:hAnsi="等线" w:cs="宋体"/>
                <w:b/>
                <w:bCs/>
                <w:color w:val="44546A"/>
                <w:kern w:val="0"/>
                <w:sz w:val="22"/>
              </w:rPr>
            </w:pPr>
            <w:r w:rsidRPr="00065262">
              <w:rPr>
                <w:rFonts w:ascii="等线" w:eastAsia="等线" w:hAnsi="等线" w:cs="宋体" w:hint="eastAsia"/>
                <w:b/>
                <w:bCs/>
                <w:color w:val="44546A"/>
                <w:kern w:val="0"/>
                <w:sz w:val="22"/>
              </w:rPr>
              <w:t>real_0</w:t>
            </w:r>
          </w:p>
        </w:tc>
        <w:tc>
          <w:tcPr>
            <w:tcW w:w="1080" w:type="dxa"/>
            <w:tcBorders>
              <w:top w:val="nil"/>
              <w:left w:val="nil"/>
              <w:bottom w:val="single" w:sz="8" w:space="0" w:color="9BC2E6"/>
              <w:right w:val="nil"/>
            </w:tcBorders>
            <w:shd w:val="clear" w:color="auto" w:fill="auto"/>
            <w:noWrap/>
            <w:vAlign w:val="bottom"/>
            <w:hideMark/>
          </w:tcPr>
          <w:p w14:paraId="1AF0132B" w14:textId="77777777" w:rsidR="006F75B0" w:rsidRPr="00065262" w:rsidRDefault="006F75B0" w:rsidP="004B09F7">
            <w:pPr>
              <w:widowControl/>
              <w:jc w:val="right"/>
              <w:rPr>
                <w:rFonts w:ascii="等线" w:eastAsia="等线" w:hAnsi="等线" w:cs="宋体"/>
                <w:b/>
                <w:bCs/>
                <w:color w:val="44546A"/>
                <w:kern w:val="0"/>
                <w:sz w:val="22"/>
              </w:rPr>
            </w:pPr>
            <w:r w:rsidRPr="00065262">
              <w:rPr>
                <w:rFonts w:ascii="等线" w:eastAsia="等线" w:hAnsi="等线" w:cs="宋体" w:hint="eastAsia"/>
                <w:b/>
                <w:bCs/>
                <w:color w:val="44546A"/>
                <w:kern w:val="0"/>
                <w:sz w:val="22"/>
              </w:rPr>
              <w:t>303</w:t>
            </w:r>
          </w:p>
        </w:tc>
        <w:tc>
          <w:tcPr>
            <w:tcW w:w="1020" w:type="dxa"/>
            <w:tcBorders>
              <w:top w:val="nil"/>
              <w:left w:val="nil"/>
              <w:bottom w:val="single" w:sz="8" w:space="0" w:color="9BC2E6"/>
              <w:right w:val="nil"/>
            </w:tcBorders>
            <w:shd w:val="clear" w:color="auto" w:fill="auto"/>
            <w:noWrap/>
            <w:vAlign w:val="bottom"/>
            <w:hideMark/>
          </w:tcPr>
          <w:p w14:paraId="071C1A0A" w14:textId="77777777" w:rsidR="006F75B0" w:rsidRPr="00065262" w:rsidRDefault="006F75B0" w:rsidP="004B09F7">
            <w:pPr>
              <w:widowControl/>
              <w:jc w:val="left"/>
              <w:rPr>
                <w:rFonts w:ascii="等线" w:eastAsia="等线" w:hAnsi="等线" w:cs="宋体"/>
                <w:b/>
                <w:bCs/>
                <w:color w:val="44546A"/>
                <w:kern w:val="0"/>
                <w:sz w:val="22"/>
              </w:rPr>
            </w:pPr>
            <w:r w:rsidRPr="00065262">
              <w:rPr>
                <w:rFonts w:ascii="等线" w:eastAsia="等线" w:hAnsi="等线" w:cs="宋体" w:hint="eastAsia"/>
                <w:b/>
                <w:bCs/>
                <w:color w:val="44546A"/>
                <w:kern w:val="0"/>
                <w:sz w:val="22"/>
              </w:rPr>
              <w:t>22</w:t>
            </w:r>
          </w:p>
        </w:tc>
        <w:tc>
          <w:tcPr>
            <w:tcW w:w="1020" w:type="dxa"/>
            <w:tcBorders>
              <w:top w:val="nil"/>
              <w:left w:val="nil"/>
              <w:bottom w:val="single" w:sz="8" w:space="0" w:color="9BC2E6"/>
              <w:right w:val="nil"/>
            </w:tcBorders>
          </w:tcPr>
          <w:p w14:paraId="4E8A5D63" w14:textId="77777777" w:rsidR="006F75B0" w:rsidRPr="00065262" w:rsidRDefault="006F75B0" w:rsidP="004B09F7">
            <w:pPr>
              <w:widowControl/>
              <w:jc w:val="left"/>
              <w:rPr>
                <w:rFonts w:ascii="等线" w:eastAsia="等线" w:hAnsi="等线" w:cs="宋体"/>
                <w:b/>
                <w:bCs/>
                <w:color w:val="44546A"/>
                <w:kern w:val="0"/>
                <w:sz w:val="22"/>
              </w:rPr>
            </w:pPr>
          </w:p>
        </w:tc>
      </w:tr>
      <w:tr w:rsidR="006F75B0" w:rsidRPr="00065262" w14:paraId="378020D3" w14:textId="2D2D877E" w:rsidTr="004B09F7">
        <w:trPr>
          <w:trHeight w:val="285"/>
        </w:trPr>
        <w:tc>
          <w:tcPr>
            <w:tcW w:w="940" w:type="dxa"/>
            <w:tcBorders>
              <w:top w:val="nil"/>
              <w:left w:val="nil"/>
              <w:bottom w:val="single" w:sz="8" w:space="0" w:color="9BC2E6"/>
              <w:right w:val="nil"/>
            </w:tcBorders>
            <w:shd w:val="clear" w:color="auto" w:fill="auto"/>
            <w:noWrap/>
            <w:vAlign w:val="bottom"/>
            <w:hideMark/>
          </w:tcPr>
          <w:p w14:paraId="4298712B" w14:textId="77777777" w:rsidR="006F75B0" w:rsidRPr="00065262" w:rsidRDefault="006F75B0" w:rsidP="004B09F7">
            <w:pPr>
              <w:widowControl/>
              <w:jc w:val="left"/>
              <w:rPr>
                <w:rFonts w:ascii="等线" w:eastAsia="等线" w:hAnsi="等线" w:cs="宋体"/>
                <w:b/>
                <w:bCs/>
                <w:color w:val="44546A"/>
                <w:kern w:val="0"/>
                <w:sz w:val="22"/>
              </w:rPr>
            </w:pPr>
            <w:r w:rsidRPr="00065262">
              <w:rPr>
                <w:rFonts w:ascii="等线" w:eastAsia="等线" w:hAnsi="等线" w:cs="宋体" w:hint="eastAsia"/>
                <w:b/>
                <w:bCs/>
                <w:color w:val="44546A"/>
                <w:kern w:val="0"/>
                <w:sz w:val="22"/>
              </w:rPr>
              <w:t>real_1</w:t>
            </w:r>
          </w:p>
        </w:tc>
        <w:tc>
          <w:tcPr>
            <w:tcW w:w="1080" w:type="dxa"/>
            <w:tcBorders>
              <w:top w:val="nil"/>
              <w:left w:val="nil"/>
              <w:bottom w:val="single" w:sz="8" w:space="0" w:color="9BC2E6"/>
              <w:right w:val="nil"/>
            </w:tcBorders>
            <w:shd w:val="clear" w:color="auto" w:fill="auto"/>
            <w:noWrap/>
            <w:vAlign w:val="bottom"/>
            <w:hideMark/>
          </w:tcPr>
          <w:p w14:paraId="6D3A45CD" w14:textId="77777777" w:rsidR="006F75B0" w:rsidRPr="00065262" w:rsidRDefault="006F75B0" w:rsidP="004B09F7">
            <w:pPr>
              <w:widowControl/>
              <w:jc w:val="right"/>
              <w:rPr>
                <w:rFonts w:ascii="等线" w:eastAsia="等线" w:hAnsi="等线" w:cs="宋体"/>
                <w:b/>
                <w:bCs/>
                <w:color w:val="44546A"/>
                <w:kern w:val="0"/>
                <w:sz w:val="22"/>
              </w:rPr>
            </w:pPr>
            <w:r w:rsidRPr="00065262">
              <w:rPr>
                <w:rFonts w:ascii="等线" w:eastAsia="等线" w:hAnsi="等线" w:cs="宋体" w:hint="eastAsia"/>
                <w:b/>
                <w:bCs/>
                <w:color w:val="44546A"/>
                <w:kern w:val="0"/>
                <w:sz w:val="22"/>
              </w:rPr>
              <w:t>47</w:t>
            </w:r>
          </w:p>
        </w:tc>
        <w:tc>
          <w:tcPr>
            <w:tcW w:w="1020" w:type="dxa"/>
            <w:tcBorders>
              <w:top w:val="nil"/>
              <w:left w:val="nil"/>
              <w:bottom w:val="single" w:sz="8" w:space="0" w:color="9BC2E6"/>
              <w:right w:val="nil"/>
            </w:tcBorders>
            <w:shd w:val="clear" w:color="auto" w:fill="auto"/>
            <w:noWrap/>
            <w:vAlign w:val="bottom"/>
            <w:hideMark/>
          </w:tcPr>
          <w:p w14:paraId="6F94B8BD" w14:textId="77777777" w:rsidR="006F75B0" w:rsidRPr="00065262" w:rsidRDefault="006F75B0" w:rsidP="004B09F7">
            <w:pPr>
              <w:widowControl/>
              <w:jc w:val="left"/>
              <w:rPr>
                <w:rFonts w:ascii="等线" w:eastAsia="等线" w:hAnsi="等线" w:cs="宋体"/>
                <w:b/>
                <w:bCs/>
                <w:color w:val="44546A"/>
                <w:kern w:val="0"/>
                <w:sz w:val="22"/>
              </w:rPr>
            </w:pPr>
            <w:r w:rsidRPr="00065262">
              <w:rPr>
                <w:rFonts w:ascii="等线" w:eastAsia="等线" w:hAnsi="等线" w:cs="宋体" w:hint="eastAsia"/>
                <w:b/>
                <w:bCs/>
                <w:color w:val="44546A"/>
                <w:kern w:val="0"/>
                <w:sz w:val="22"/>
              </w:rPr>
              <w:t>107</w:t>
            </w:r>
          </w:p>
        </w:tc>
        <w:tc>
          <w:tcPr>
            <w:tcW w:w="1020" w:type="dxa"/>
            <w:tcBorders>
              <w:top w:val="nil"/>
              <w:left w:val="nil"/>
              <w:bottom w:val="single" w:sz="8" w:space="0" w:color="9BC2E6"/>
              <w:right w:val="nil"/>
            </w:tcBorders>
          </w:tcPr>
          <w:p w14:paraId="46B3AF29" w14:textId="45BF8B1F" w:rsidR="00D22A4E" w:rsidRPr="00065262" w:rsidRDefault="00D22A4E" w:rsidP="004B09F7">
            <w:pPr>
              <w:widowControl/>
              <w:jc w:val="left"/>
              <w:rPr>
                <w:rFonts w:ascii="等线" w:eastAsia="等线" w:hAnsi="等线" w:cs="宋体"/>
                <w:b/>
                <w:bCs/>
                <w:color w:val="44546A"/>
                <w:kern w:val="0"/>
                <w:sz w:val="22"/>
              </w:rPr>
            </w:pPr>
          </w:p>
        </w:tc>
      </w:tr>
    </w:tbl>
    <w:p w14:paraId="5208A607" w14:textId="044B6D9C" w:rsidR="00065262" w:rsidRDefault="004B09F7" w:rsidP="00D22A4E">
      <w:pPr>
        <w:autoSpaceDE w:val="0"/>
        <w:autoSpaceDN w:val="0"/>
        <w:adjustRightInd w:val="0"/>
        <w:spacing w:line="360" w:lineRule="auto"/>
        <w:jc w:val="center"/>
        <w:rPr>
          <w:noProof/>
        </w:rPr>
      </w:pPr>
      <w:r>
        <w:rPr>
          <w:noProof/>
        </w:rPr>
        <w:br w:type="textWrapping" w:clear="all"/>
      </w:r>
    </w:p>
    <w:p w14:paraId="5CB89E03" w14:textId="51290462" w:rsidR="004B09F7" w:rsidRDefault="004B09F7" w:rsidP="00D22A4E">
      <w:pPr>
        <w:autoSpaceDE w:val="0"/>
        <w:autoSpaceDN w:val="0"/>
        <w:adjustRightInd w:val="0"/>
        <w:spacing w:line="360" w:lineRule="auto"/>
        <w:jc w:val="center"/>
        <w:rPr>
          <w:noProof/>
        </w:rPr>
      </w:pPr>
    </w:p>
    <w:p w14:paraId="2D9A0430" w14:textId="089F5E16" w:rsidR="004B09F7" w:rsidRDefault="004B09F7" w:rsidP="00D22A4E">
      <w:pPr>
        <w:autoSpaceDE w:val="0"/>
        <w:autoSpaceDN w:val="0"/>
        <w:adjustRightInd w:val="0"/>
        <w:spacing w:line="360" w:lineRule="auto"/>
        <w:jc w:val="center"/>
        <w:rPr>
          <w:noProof/>
        </w:rPr>
      </w:pPr>
    </w:p>
    <w:p w14:paraId="64E931C1" w14:textId="6126A90E" w:rsidR="004B09F7" w:rsidRDefault="004B09F7" w:rsidP="00D22A4E">
      <w:pPr>
        <w:autoSpaceDE w:val="0"/>
        <w:autoSpaceDN w:val="0"/>
        <w:adjustRightInd w:val="0"/>
        <w:spacing w:line="360" w:lineRule="auto"/>
        <w:jc w:val="center"/>
        <w:rPr>
          <w:noProof/>
        </w:rPr>
      </w:pPr>
    </w:p>
    <w:p w14:paraId="2330662A" w14:textId="12CC1833" w:rsidR="004B09F7" w:rsidRDefault="004B09F7" w:rsidP="00D22A4E">
      <w:pPr>
        <w:autoSpaceDE w:val="0"/>
        <w:autoSpaceDN w:val="0"/>
        <w:adjustRightInd w:val="0"/>
        <w:spacing w:line="360" w:lineRule="auto"/>
        <w:jc w:val="center"/>
        <w:rPr>
          <w:rFonts w:ascii="宋体" w:eastAsia="宋体" w:hAnsi="Times New Roman" w:cs="宋体"/>
          <w:kern w:val="0"/>
          <w:sz w:val="24"/>
          <w:szCs w:val="24"/>
        </w:rPr>
      </w:pPr>
      <w:r>
        <w:rPr>
          <w:noProof/>
        </w:rPr>
        <w:drawing>
          <wp:inline distT="0" distB="0" distL="0" distR="0" wp14:anchorId="3AC9262F" wp14:editId="51CAA1C1">
            <wp:extent cx="4591938" cy="324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91938" cy="3240000"/>
                    </a:xfrm>
                    <a:prstGeom prst="rect">
                      <a:avLst/>
                    </a:prstGeom>
                  </pic:spPr>
                </pic:pic>
              </a:graphicData>
            </a:graphic>
          </wp:inline>
        </w:drawing>
      </w:r>
    </w:p>
    <w:p w14:paraId="2037F200" w14:textId="72ABBC87" w:rsidR="006F75B0" w:rsidRPr="00957617" w:rsidRDefault="006F75B0" w:rsidP="007E4910">
      <w:pPr>
        <w:autoSpaceDE w:val="0"/>
        <w:autoSpaceDN w:val="0"/>
        <w:adjustRightInd w:val="0"/>
        <w:spacing w:line="360" w:lineRule="auto"/>
        <w:jc w:val="center"/>
        <w:rPr>
          <w:rFonts w:asciiTheme="majorHAnsi" w:eastAsia="黑体" w:hAnsiTheme="majorHAnsi" w:cstheme="majorBidi"/>
          <w:sz w:val="22"/>
        </w:rPr>
      </w:pPr>
      <w:r w:rsidRPr="00957617">
        <w:rPr>
          <w:rFonts w:asciiTheme="majorHAnsi" w:eastAsia="黑体" w:hAnsiTheme="majorHAnsi" w:cstheme="majorBidi" w:hint="eastAsia"/>
          <w:sz w:val="22"/>
        </w:rPr>
        <w:t>图</w:t>
      </w:r>
      <w:r w:rsidRPr="00957617">
        <w:rPr>
          <w:rFonts w:asciiTheme="majorHAnsi" w:eastAsia="黑体" w:hAnsiTheme="majorHAnsi" w:cstheme="majorBidi" w:hint="eastAsia"/>
          <w:sz w:val="22"/>
        </w:rPr>
        <w:t>3</w:t>
      </w:r>
      <w:r w:rsidRPr="00957617">
        <w:rPr>
          <w:rFonts w:asciiTheme="majorHAnsi" w:eastAsia="黑体" w:hAnsiTheme="majorHAnsi" w:cstheme="majorBidi"/>
          <w:sz w:val="22"/>
        </w:rPr>
        <w:t>-5</w:t>
      </w:r>
      <w:r w:rsidR="00957617">
        <w:rPr>
          <w:rFonts w:asciiTheme="majorHAnsi" w:eastAsia="黑体" w:hAnsiTheme="majorHAnsi" w:cstheme="majorBidi" w:hint="eastAsia"/>
          <w:sz w:val="22"/>
        </w:rPr>
        <w:t>：</w:t>
      </w:r>
      <w:r w:rsidR="00957617">
        <w:rPr>
          <w:rFonts w:asciiTheme="majorHAnsi" w:eastAsia="黑体" w:hAnsiTheme="majorHAnsi" w:cstheme="majorBidi" w:hint="eastAsia"/>
          <w:sz w:val="22"/>
        </w:rPr>
        <w:t>R</w:t>
      </w:r>
      <w:r w:rsidR="00957617">
        <w:rPr>
          <w:rFonts w:asciiTheme="majorHAnsi" w:eastAsia="黑体" w:hAnsiTheme="majorHAnsi" w:cstheme="majorBidi"/>
          <w:sz w:val="22"/>
        </w:rPr>
        <w:t>OC</w:t>
      </w:r>
      <w:r w:rsidR="00957617">
        <w:rPr>
          <w:rFonts w:asciiTheme="majorHAnsi" w:eastAsia="黑体" w:hAnsiTheme="majorHAnsi" w:cstheme="majorBidi" w:hint="eastAsia"/>
          <w:sz w:val="22"/>
        </w:rPr>
        <w:t>图</w:t>
      </w:r>
    </w:p>
    <w:p w14:paraId="17F1E8D0" w14:textId="367D2218" w:rsidR="006F75B0" w:rsidRDefault="006F75B0" w:rsidP="006F75B0">
      <w:pPr>
        <w:autoSpaceDE w:val="0"/>
        <w:autoSpaceDN w:val="0"/>
        <w:adjustRightInd w:val="0"/>
        <w:spacing w:line="360" w:lineRule="auto"/>
        <w:ind w:firstLineChars="1500" w:firstLine="3600"/>
        <w:jc w:val="left"/>
        <w:rPr>
          <w:rFonts w:ascii="宋体" w:eastAsia="宋体" w:hAnsi="Times New Roman" w:cs="宋体"/>
          <w:kern w:val="0"/>
          <w:sz w:val="24"/>
          <w:szCs w:val="24"/>
        </w:rPr>
      </w:pPr>
    </w:p>
    <w:p w14:paraId="7991C4D6" w14:textId="683948F1" w:rsidR="006F75B0" w:rsidRDefault="006F75B0" w:rsidP="006F75B0">
      <w:pPr>
        <w:autoSpaceDE w:val="0"/>
        <w:autoSpaceDN w:val="0"/>
        <w:adjustRightInd w:val="0"/>
        <w:spacing w:line="360" w:lineRule="auto"/>
        <w:ind w:firstLineChars="1500" w:firstLine="3600"/>
        <w:jc w:val="left"/>
        <w:rPr>
          <w:rFonts w:ascii="宋体" w:eastAsia="宋体" w:hAnsi="Times New Roman" w:cs="宋体"/>
          <w:kern w:val="0"/>
          <w:sz w:val="24"/>
          <w:szCs w:val="24"/>
        </w:rPr>
      </w:pPr>
    </w:p>
    <w:p w14:paraId="78B0217C" w14:textId="18018D62" w:rsidR="006F75B0" w:rsidRDefault="006F75B0" w:rsidP="006F75B0">
      <w:pPr>
        <w:autoSpaceDE w:val="0"/>
        <w:autoSpaceDN w:val="0"/>
        <w:adjustRightInd w:val="0"/>
        <w:spacing w:line="360" w:lineRule="auto"/>
        <w:ind w:firstLineChars="1500" w:firstLine="3600"/>
        <w:jc w:val="left"/>
        <w:rPr>
          <w:rFonts w:ascii="宋体" w:eastAsia="宋体" w:hAnsi="Times New Roman" w:cs="宋体"/>
          <w:kern w:val="0"/>
          <w:sz w:val="24"/>
          <w:szCs w:val="24"/>
        </w:rPr>
      </w:pPr>
    </w:p>
    <w:p w14:paraId="0E999B7B" w14:textId="35EE7DF9" w:rsidR="006F75B0" w:rsidRDefault="006F75B0" w:rsidP="006F75B0">
      <w:pPr>
        <w:autoSpaceDE w:val="0"/>
        <w:autoSpaceDN w:val="0"/>
        <w:adjustRightInd w:val="0"/>
        <w:spacing w:line="360" w:lineRule="auto"/>
        <w:ind w:firstLineChars="1500" w:firstLine="3600"/>
        <w:jc w:val="left"/>
        <w:rPr>
          <w:rFonts w:ascii="宋体" w:eastAsia="宋体" w:hAnsi="Times New Roman" w:cs="宋体"/>
          <w:kern w:val="0"/>
          <w:sz w:val="24"/>
          <w:szCs w:val="24"/>
        </w:rPr>
      </w:pPr>
    </w:p>
    <w:p w14:paraId="19638D74" w14:textId="1B36665F" w:rsidR="006F75B0" w:rsidRDefault="006F75B0" w:rsidP="006F75B0">
      <w:pPr>
        <w:autoSpaceDE w:val="0"/>
        <w:autoSpaceDN w:val="0"/>
        <w:adjustRightInd w:val="0"/>
        <w:spacing w:line="360" w:lineRule="auto"/>
        <w:ind w:firstLineChars="1500" w:firstLine="3600"/>
        <w:jc w:val="left"/>
        <w:rPr>
          <w:rFonts w:ascii="宋体" w:eastAsia="宋体" w:hAnsi="Times New Roman" w:cs="宋体"/>
          <w:kern w:val="0"/>
          <w:sz w:val="24"/>
          <w:szCs w:val="24"/>
        </w:rPr>
      </w:pPr>
    </w:p>
    <w:p w14:paraId="11020C14" w14:textId="16960C46" w:rsidR="006F75B0" w:rsidRDefault="006F75B0" w:rsidP="006F75B0">
      <w:pPr>
        <w:autoSpaceDE w:val="0"/>
        <w:autoSpaceDN w:val="0"/>
        <w:adjustRightInd w:val="0"/>
        <w:spacing w:line="360" w:lineRule="auto"/>
        <w:ind w:firstLineChars="1500" w:firstLine="3600"/>
        <w:jc w:val="left"/>
        <w:rPr>
          <w:rFonts w:ascii="宋体" w:eastAsia="宋体" w:hAnsi="Times New Roman" w:cs="宋体"/>
          <w:kern w:val="0"/>
          <w:sz w:val="24"/>
          <w:szCs w:val="24"/>
        </w:rPr>
      </w:pPr>
    </w:p>
    <w:p w14:paraId="156184F7" w14:textId="5936BFA9" w:rsidR="006F75B0" w:rsidRDefault="006F75B0" w:rsidP="006F75B0">
      <w:pPr>
        <w:autoSpaceDE w:val="0"/>
        <w:autoSpaceDN w:val="0"/>
        <w:adjustRightInd w:val="0"/>
        <w:spacing w:line="360" w:lineRule="auto"/>
        <w:ind w:firstLineChars="1500" w:firstLine="3600"/>
        <w:jc w:val="left"/>
        <w:rPr>
          <w:rFonts w:ascii="宋体" w:eastAsia="宋体" w:hAnsi="Times New Roman" w:cs="宋体"/>
          <w:kern w:val="0"/>
          <w:sz w:val="24"/>
          <w:szCs w:val="24"/>
        </w:rPr>
      </w:pPr>
    </w:p>
    <w:p w14:paraId="042FC38C" w14:textId="77777777" w:rsidR="006F75B0" w:rsidRPr="006F75B0" w:rsidRDefault="006F75B0" w:rsidP="004B09F7">
      <w:pPr>
        <w:autoSpaceDE w:val="0"/>
        <w:autoSpaceDN w:val="0"/>
        <w:adjustRightInd w:val="0"/>
        <w:spacing w:line="360" w:lineRule="auto"/>
        <w:jc w:val="left"/>
        <w:rPr>
          <w:rFonts w:ascii="宋体" w:eastAsia="宋体" w:hAnsi="Times New Roman" w:cs="宋体"/>
          <w:kern w:val="0"/>
          <w:sz w:val="24"/>
          <w:szCs w:val="24"/>
        </w:rPr>
      </w:pPr>
    </w:p>
    <w:p w14:paraId="30FC3EF2" w14:textId="6B546873" w:rsidR="00B87A3F" w:rsidRDefault="006F75B0" w:rsidP="0089493B">
      <w:pPr>
        <w:pStyle w:val="1"/>
      </w:pPr>
      <w:bookmarkStart w:id="5" w:name="_Toc170570973"/>
      <w:r>
        <w:rPr>
          <w:rFonts w:hint="eastAsia"/>
        </w:rPr>
        <w:lastRenderedPageBreak/>
        <w:t>四</w:t>
      </w:r>
      <w:r w:rsidR="00B87A3F">
        <w:rPr>
          <w:rFonts w:hint="eastAsia"/>
        </w:rPr>
        <w:t xml:space="preserve"> </w:t>
      </w:r>
      <w:r w:rsidR="006E23B7">
        <w:rPr>
          <w:rFonts w:hint="eastAsia"/>
        </w:rPr>
        <w:t>聚类分析</w:t>
      </w:r>
      <w:bookmarkEnd w:id="5"/>
    </w:p>
    <w:p w14:paraId="3AC6A3D9" w14:textId="099A3B43" w:rsidR="00DD115D" w:rsidRDefault="00DD115D" w:rsidP="00DD115D"/>
    <w:p w14:paraId="7CE020E6" w14:textId="77777777" w:rsidR="00957617" w:rsidRPr="00DD115D" w:rsidRDefault="00957617" w:rsidP="00DD115D"/>
    <w:p w14:paraId="44173AC8" w14:textId="32EC69A6" w:rsidR="00C16C0C" w:rsidRPr="004B09F7" w:rsidRDefault="00C16C0C" w:rsidP="004B09F7">
      <w:pPr>
        <w:tabs>
          <w:tab w:val="left" w:pos="2323"/>
        </w:tabs>
        <w:autoSpaceDE w:val="0"/>
        <w:autoSpaceDN w:val="0"/>
        <w:adjustRightInd w:val="0"/>
        <w:spacing w:line="360" w:lineRule="auto"/>
        <w:ind w:firstLineChars="200" w:firstLine="480"/>
        <w:jc w:val="left"/>
        <w:rPr>
          <w:sz w:val="24"/>
          <w:szCs w:val="24"/>
        </w:rPr>
      </w:pPr>
      <w:r w:rsidRPr="004B09F7">
        <w:rPr>
          <w:rFonts w:ascii="宋体" w:eastAsia="宋体" w:hAnsi="Times New Roman" w:cs="宋体" w:hint="eastAsia"/>
          <w:kern w:val="0"/>
          <w:sz w:val="24"/>
          <w:szCs w:val="24"/>
        </w:rPr>
        <w:t>采用K</w:t>
      </w:r>
      <w:r w:rsidRPr="004B09F7">
        <w:rPr>
          <w:rFonts w:ascii="宋体" w:eastAsia="宋体" w:hAnsi="Times New Roman" w:cs="宋体"/>
          <w:kern w:val="0"/>
          <w:sz w:val="24"/>
          <w:szCs w:val="24"/>
        </w:rPr>
        <w:t>-means</w:t>
      </w:r>
      <w:r w:rsidRPr="004B09F7">
        <w:rPr>
          <w:rFonts w:ascii="宋体" w:eastAsia="宋体" w:hAnsi="Times New Roman" w:cs="宋体" w:hint="eastAsia"/>
          <w:kern w:val="0"/>
          <w:sz w:val="24"/>
          <w:szCs w:val="24"/>
        </w:rPr>
        <w:t>方法对数据集进行聚类分析，聚类数据为剔除了G</w:t>
      </w:r>
      <w:r w:rsidRPr="004B09F7">
        <w:rPr>
          <w:rFonts w:ascii="宋体" w:eastAsia="宋体" w:hAnsi="Times New Roman" w:cs="宋体"/>
          <w:kern w:val="0"/>
          <w:sz w:val="24"/>
          <w:szCs w:val="24"/>
        </w:rPr>
        <w:t>radeclass</w:t>
      </w:r>
      <w:r w:rsidRPr="004B09F7">
        <w:rPr>
          <w:rFonts w:ascii="宋体" w:eastAsia="宋体" w:hAnsi="Times New Roman" w:cs="宋体" w:hint="eastAsia"/>
          <w:kern w:val="0"/>
          <w:sz w:val="24"/>
          <w:szCs w:val="24"/>
        </w:rPr>
        <w:t>和Gpa的无标签数据，</w:t>
      </w:r>
      <w:r w:rsidR="000575F3" w:rsidRPr="004B09F7">
        <w:rPr>
          <w:rFonts w:ascii="宋体" w:eastAsia="宋体" w:hAnsi="Times New Roman" w:cs="宋体" w:hint="eastAsia"/>
          <w:kern w:val="0"/>
          <w:sz w:val="24"/>
          <w:szCs w:val="24"/>
        </w:rPr>
        <w:t>经过滚石图以及手肘法确定</w:t>
      </w:r>
      <w:r w:rsidRPr="004B09F7">
        <w:rPr>
          <w:rFonts w:ascii="宋体" w:eastAsia="宋体" w:hAnsi="Times New Roman" w:cs="宋体" w:hint="eastAsia"/>
          <w:kern w:val="0"/>
          <w:sz w:val="24"/>
          <w:szCs w:val="24"/>
        </w:rPr>
        <w:t>k值为5</w:t>
      </w:r>
      <w:r w:rsidRPr="004B09F7">
        <w:rPr>
          <w:sz w:val="24"/>
          <w:szCs w:val="24"/>
        </w:rPr>
        <w:t xml:space="preserve"> </w:t>
      </w:r>
      <w:r w:rsidR="006F75B0" w:rsidRPr="004B09F7">
        <w:rPr>
          <w:rFonts w:hint="eastAsia"/>
          <w:sz w:val="24"/>
          <w:szCs w:val="24"/>
        </w:rPr>
        <w:t>。</w:t>
      </w:r>
    </w:p>
    <w:p w14:paraId="2135B156" w14:textId="41B7D29A" w:rsidR="00DF75AE" w:rsidRPr="004B09F7" w:rsidRDefault="00C16C0C" w:rsidP="00DF75AE">
      <w:pPr>
        <w:tabs>
          <w:tab w:val="left" w:pos="2323"/>
        </w:tabs>
        <w:autoSpaceDE w:val="0"/>
        <w:autoSpaceDN w:val="0"/>
        <w:adjustRightInd w:val="0"/>
        <w:spacing w:line="360" w:lineRule="auto"/>
        <w:jc w:val="left"/>
        <w:rPr>
          <w:rFonts w:ascii="宋体" w:eastAsia="宋体" w:hAnsi="Times New Roman" w:cs="宋体"/>
          <w:kern w:val="0"/>
          <w:sz w:val="24"/>
          <w:szCs w:val="24"/>
        </w:rPr>
      </w:pPr>
      <w:r w:rsidRPr="004B09F7">
        <w:rPr>
          <w:rFonts w:ascii="宋体" w:eastAsia="宋体" w:hAnsi="Times New Roman" w:cs="宋体"/>
          <w:kern w:val="0"/>
          <w:sz w:val="24"/>
          <w:szCs w:val="24"/>
        </w:rPr>
        <w:t>km = KMeans(n_clusters=5,random_state=1234).fit(X)</w:t>
      </w:r>
    </w:p>
    <w:p w14:paraId="2857AE61" w14:textId="5E70D7FA" w:rsidR="000575F3" w:rsidRPr="004B09F7" w:rsidRDefault="006F75B0" w:rsidP="004B09F7">
      <w:pPr>
        <w:tabs>
          <w:tab w:val="left" w:pos="2323"/>
        </w:tabs>
        <w:autoSpaceDE w:val="0"/>
        <w:autoSpaceDN w:val="0"/>
        <w:adjustRightInd w:val="0"/>
        <w:spacing w:line="360" w:lineRule="auto"/>
        <w:jc w:val="left"/>
        <w:rPr>
          <w:rFonts w:ascii="宋体" w:eastAsia="宋体" w:hAnsi="Times New Roman" w:cs="宋体"/>
          <w:kern w:val="0"/>
          <w:sz w:val="24"/>
          <w:szCs w:val="24"/>
        </w:rPr>
      </w:pPr>
      <w:r w:rsidRPr="004B09F7">
        <w:rPr>
          <w:rFonts w:ascii="宋体" w:eastAsia="宋体" w:hAnsi="Times New Roman" w:cs="宋体" w:hint="eastAsia"/>
          <w:kern w:val="0"/>
          <w:sz w:val="24"/>
          <w:szCs w:val="24"/>
        </w:rPr>
        <w:t>聚类</w:t>
      </w:r>
      <w:r w:rsidR="000575F3" w:rsidRPr="004B09F7">
        <w:rPr>
          <w:rFonts w:ascii="宋体" w:eastAsia="宋体" w:hAnsi="Times New Roman" w:cs="宋体" w:hint="eastAsia"/>
          <w:kern w:val="0"/>
          <w:sz w:val="24"/>
          <w:szCs w:val="24"/>
        </w:rPr>
        <w:t>结果</w:t>
      </w:r>
      <w:r w:rsidRPr="004B09F7">
        <w:rPr>
          <w:rFonts w:ascii="宋体" w:eastAsia="宋体" w:hAnsi="Times New Roman" w:cs="宋体" w:hint="eastAsia"/>
          <w:kern w:val="0"/>
          <w:sz w:val="24"/>
          <w:szCs w:val="24"/>
        </w:rPr>
        <w:t>中各标签占比如表4</w:t>
      </w:r>
      <w:r w:rsidRPr="004B09F7">
        <w:rPr>
          <w:rFonts w:ascii="宋体" w:eastAsia="宋体" w:hAnsi="Times New Roman" w:cs="宋体"/>
          <w:kern w:val="0"/>
          <w:sz w:val="24"/>
          <w:szCs w:val="24"/>
        </w:rPr>
        <w:t>-1</w:t>
      </w:r>
      <w:r w:rsidRPr="004B09F7">
        <w:rPr>
          <w:rFonts w:ascii="宋体" w:eastAsia="宋体" w:hAnsi="Times New Roman" w:cs="宋体" w:hint="eastAsia"/>
          <w:kern w:val="0"/>
          <w:sz w:val="24"/>
          <w:szCs w:val="24"/>
        </w:rPr>
        <w:t>。各聚类结果下</w:t>
      </w:r>
      <w:r w:rsidR="000575F3" w:rsidRPr="004B09F7">
        <w:rPr>
          <w:rFonts w:ascii="宋体" w:eastAsia="宋体" w:hAnsi="Times New Roman" w:cs="宋体" w:hint="eastAsia"/>
          <w:kern w:val="0"/>
          <w:sz w:val="24"/>
          <w:szCs w:val="24"/>
        </w:rPr>
        <w:t>Grade</w:t>
      </w:r>
      <w:r w:rsidR="000575F3" w:rsidRPr="004B09F7">
        <w:rPr>
          <w:rFonts w:ascii="宋体" w:eastAsia="宋体" w:hAnsi="Times New Roman" w:cs="宋体"/>
          <w:kern w:val="0"/>
          <w:sz w:val="24"/>
          <w:szCs w:val="24"/>
        </w:rPr>
        <w:t>Class</w:t>
      </w:r>
      <w:r w:rsidR="000575F3" w:rsidRPr="004B09F7">
        <w:rPr>
          <w:rFonts w:ascii="宋体" w:eastAsia="宋体" w:hAnsi="Times New Roman" w:cs="宋体" w:hint="eastAsia"/>
          <w:kern w:val="0"/>
          <w:sz w:val="24"/>
          <w:szCs w:val="24"/>
        </w:rPr>
        <w:t>占比如图4</w:t>
      </w:r>
      <w:r w:rsidR="000575F3" w:rsidRPr="004B09F7">
        <w:rPr>
          <w:rFonts w:ascii="宋体" w:eastAsia="宋体" w:hAnsi="Times New Roman" w:cs="宋体"/>
          <w:kern w:val="0"/>
          <w:sz w:val="24"/>
          <w:szCs w:val="24"/>
        </w:rPr>
        <w:t>-</w:t>
      </w:r>
      <w:r w:rsidR="000575F3" w:rsidRPr="004B09F7">
        <w:rPr>
          <w:rFonts w:ascii="宋体" w:eastAsia="宋体" w:hAnsi="Times New Roman" w:cs="宋体" w:hint="eastAsia"/>
          <w:kern w:val="0"/>
          <w:sz w:val="24"/>
          <w:szCs w:val="24"/>
        </w:rPr>
        <w:t>1，可以看出聚类标签为0的类别成绩最好，而聚类标签为2的类别成绩最差。</w:t>
      </w:r>
    </w:p>
    <w:p w14:paraId="4D7C5F8E" w14:textId="1D4C650A" w:rsidR="00C16C0C" w:rsidRPr="00957617" w:rsidRDefault="006F75B0" w:rsidP="007E4910">
      <w:pPr>
        <w:autoSpaceDE w:val="0"/>
        <w:autoSpaceDN w:val="0"/>
        <w:adjustRightInd w:val="0"/>
        <w:spacing w:line="360" w:lineRule="auto"/>
        <w:jc w:val="center"/>
        <w:rPr>
          <w:rFonts w:asciiTheme="majorHAnsi" w:eastAsia="黑体" w:hAnsiTheme="majorHAnsi" w:cstheme="majorBidi"/>
          <w:sz w:val="22"/>
        </w:rPr>
      </w:pPr>
      <w:r w:rsidRPr="00957617">
        <w:rPr>
          <w:rFonts w:asciiTheme="majorHAnsi" w:eastAsia="黑体" w:hAnsiTheme="majorHAnsi" w:cstheme="majorBidi" w:hint="eastAsia"/>
          <w:sz w:val="22"/>
        </w:rPr>
        <w:t>表</w:t>
      </w:r>
      <w:r w:rsidRPr="00957617">
        <w:rPr>
          <w:rFonts w:asciiTheme="majorHAnsi" w:eastAsia="黑体" w:hAnsiTheme="majorHAnsi" w:cstheme="majorBidi" w:hint="eastAsia"/>
          <w:sz w:val="22"/>
        </w:rPr>
        <w:t>4</w:t>
      </w:r>
      <w:r w:rsidRPr="00957617">
        <w:rPr>
          <w:rFonts w:asciiTheme="majorHAnsi" w:eastAsia="黑体" w:hAnsiTheme="majorHAnsi" w:cstheme="majorBidi"/>
          <w:sz w:val="22"/>
        </w:rPr>
        <w:t>-1</w:t>
      </w:r>
      <w:r w:rsidR="00957617">
        <w:rPr>
          <w:rFonts w:asciiTheme="majorHAnsi" w:eastAsia="黑体" w:hAnsiTheme="majorHAnsi" w:cstheme="majorBidi" w:hint="eastAsia"/>
          <w:sz w:val="22"/>
        </w:rPr>
        <w:t>：各标签占比及成绩平均值</w:t>
      </w:r>
    </w:p>
    <w:tbl>
      <w:tblPr>
        <w:tblW w:w="3620" w:type="dxa"/>
        <w:jc w:val="center"/>
        <w:tblLook w:val="04A0" w:firstRow="1" w:lastRow="0" w:firstColumn="1" w:lastColumn="0" w:noHBand="0" w:noVBand="1"/>
      </w:tblPr>
      <w:tblGrid>
        <w:gridCol w:w="776"/>
        <w:gridCol w:w="1203"/>
        <w:gridCol w:w="1641"/>
      </w:tblGrid>
      <w:tr w:rsidR="00C16C0C" w:rsidRPr="00C16C0C" w14:paraId="76688CC8" w14:textId="77777777" w:rsidTr="006F75B0">
        <w:trPr>
          <w:trHeight w:val="285"/>
          <w:jc w:val="center"/>
        </w:trPr>
        <w:tc>
          <w:tcPr>
            <w:tcW w:w="3620" w:type="dxa"/>
            <w:gridSpan w:val="3"/>
            <w:tcBorders>
              <w:top w:val="nil"/>
              <w:left w:val="nil"/>
              <w:bottom w:val="single" w:sz="8" w:space="0" w:color="9BC2E6"/>
              <w:right w:val="nil"/>
            </w:tcBorders>
            <w:shd w:val="clear" w:color="auto" w:fill="auto"/>
            <w:noWrap/>
            <w:vAlign w:val="bottom"/>
            <w:hideMark/>
          </w:tcPr>
          <w:p w14:paraId="727E67FF" w14:textId="77777777" w:rsidR="00C16C0C" w:rsidRPr="00C16C0C" w:rsidRDefault="00C16C0C" w:rsidP="006F75B0">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标签占比及标签下成绩均值</w:t>
            </w:r>
          </w:p>
        </w:tc>
      </w:tr>
      <w:tr w:rsidR="00C16C0C" w:rsidRPr="00C16C0C" w14:paraId="619093FB" w14:textId="77777777" w:rsidTr="006F75B0">
        <w:trPr>
          <w:trHeight w:val="285"/>
          <w:jc w:val="center"/>
        </w:trPr>
        <w:tc>
          <w:tcPr>
            <w:tcW w:w="776" w:type="dxa"/>
            <w:tcBorders>
              <w:top w:val="nil"/>
              <w:left w:val="nil"/>
              <w:bottom w:val="single" w:sz="8" w:space="0" w:color="9BC2E6"/>
              <w:right w:val="nil"/>
            </w:tcBorders>
            <w:shd w:val="clear" w:color="auto" w:fill="auto"/>
            <w:noWrap/>
            <w:vAlign w:val="bottom"/>
            <w:hideMark/>
          </w:tcPr>
          <w:p w14:paraId="23EDCB45" w14:textId="77777777" w:rsidR="00C16C0C" w:rsidRPr="00C16C0C" w:rsidRDefault="00C16C0C" w:rsidP="006F75B0">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label</w:t>
            </w:r>
          </w:p>
        </w:tc>
        <w:tc>
          <w:tcPr>
            <w:tcW w:w="1203" w:type="dxa"/>
            <w:tcBorders>
              <w:top w:val="nil"/>
              <w:left w:val="nil"/>
              <w:bottom w:val="single" w:sz="8" w:space="0" w:color="9BC2E6"/>
              <w:right w:val="nil"/>
            </w:tcBorders>
            <w:shd w:val="clear" w:color="auto" w:fill="auto"/>
            <w:noWrap/>
            <w:vAlign w:val="bottom"/>
            <w:hideMark/>
          </w:tcPr>
          <w:p w14:paraId="749BDE38" w14:textId="77777777" w:rsidR="00C16C0C" w:rsidRPr="00C16C0C" w:rsidRDefault="00C16C0C" w:rsidP="006F75B0">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percent</w:t>
            </w:r>
          </w:p>
        </w:tc>
        <w:tc>
          <w:tcPr>
            <w:tcW w:w="1641" w:type="dxa"/>
            <w:tcBorders>
              <w:top w:val="nil"/>
              <w:left w:val="nil"/>
              <w:bottom w:val="single" w:sz="8" w:space="0" w:color="9BC2E6"/>
              <w:right w:val="nil"/>
            </w:tcBorders>
            <w:shd w:val="clear" w:color="auto" w:fill="auto"/>
            <w:noWrap/>
            <w:vAlign w:val="bottom"/>
            <w:hideMark/>
          </w:tcPr>
          <w:p w14:paraId="1AA9077A" w14:textId="77777777" w:rsidR="00C16C0C" w:rsidRPr="00C16C0C" w:rsidRDefault="00C16C0C" w:rsidP="006F75B0">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Gpa_mean</w:t>
            </w:r>
          </w:p>
        </w:tc>
      </w:tr>
      <w:tr w:rsidR="00C16C0C" w:rsidRPr="00C16C0C" w14:paraId="5BA2972F" w14:textId="77777777" w:rsidTr="006F75B0">
        <w:trPr>
          <w:trHeight w:val="285"/>
          <w:jc w:val="center"/>
        </w:trPr>
        <w:tc>
          <w:tcPr>
            <w:tcW w:w="776" w:type="dxa"/>
            <w:tcBorders>
              <w:top w:val="nil"/>
              <w:left w:val="nil"/>
              <w:bottom w:val="single" w:sz="8" w:space="0" w:color="9BC2E6"/>
              <w:right w:val="nil"/>
            </w:tcBorders>
            <w:shd w:val="clear" w:color="auto" w:fill="auto"/>
            <w:noWrap/>
            <w:vAlign w:val="bottom"/>
            <w:hideMark/>
          </w:tcPr>
          <w:p w14:paraId="0289FB06" w14:textId="77777777" w:rsidR="00C16C0C" w:rsidRPr="00C16C0C" w:rsidRDefault="00C16C0C" w:rsidP="006F75B0">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0</w:t>
            </w:r>
          </w:p>
        </w:tc>
        <w:tc>
          <w:tcPr>
            <w:tcW w:w="1203" w:type="dxa"/>
            <w:tcBorders>
              <w:top w:val="nil"/>
              <w:left w:val="nil"/>
              <w:bottom w:val="single" w:sz="8" w:space="0" w:color="9BC2E6"/>
              <w:right w:val="nil"/>
            </w:tcBorders>
            <w:shd w:val="clear" w:color="auto" w:fill="auto"/>
            <w:noWrap/>
            <w:vAlign w:val="bottom"/>
            <w:hideMark/>
          </w:tcPr>
          <w:p w14:paraId="026FCBCE" w14:textId="77777777" w:rsidR="00C16C0C" w:rsidRPr="00C16C0C" w:rsidRDefault="00C16C0C" w:rsidP="006F75B0">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0.19</w:t>
            </w:r>
          </w:p>
        </w:tc>
        <w:tc>
          <w:tcPr>
            <w:tcW w:w="1641" w:type="dxa"/>
            <w:tcBorders>
              <w:top w:val="nil"/>
              <w:left w:val="nil"/>
              <w:bottom w:val="single" w:sz="8" w:space="0" w:color="9BC2E6"/>
              <w:right w:val="nil"/>
            </w:tcBorders>
            <w:shd w:val="clear" w:color="auto" w:fill="auto"/>
            <w:noWrap/>
            <w:vAlign w:val="bottom"/>
            <w:hideMark/>
          </w:tcPr>
          <w:p w14:paraId="15EA6147" w14:textId="77777777" w:rsidR="00C16C0C" w:rsidRPr="00C16C0C" w:rsidRDefault="00C16C0C" w:rsidP="006F75B0">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2.88</w:t>
            </w:r>
          </w:p>
        </w:tc>
      </w:tr>
      <w:tr w:rsidR="00C16C0C" w:rsidRPr="00C16C0C" w14:paraId="1B910A81" w14:textId="77777777" w:rsidTr="006F75B0">
        <w:trPr>
          <w:trHeight w:val="285"/>
          <w:jc w:val="center"/>
        </w:trPr>
        <w:tc>
          <w:tcPr>
            <w:tcW w:w="776" w:type="dxa"/>
            <w:tcBorders>
              <w:top w:val="nil"/>
              <w:left w:val="nil"/>
              <w:bottom w:val="single" w:sz="8" w:space="0" w:color="9BC2E6"/>
              <w:right w:val="nil"/>
            </w:tcBorders>
            <w:shd w:val="clear" w:color="auto" w:fill="auto"/>
            <w:noWrap/>
            <w:vAlign w:val="bottom"/>
            <w:hideMark/>
          </w:tcPr>
          <w:p w14:paraId="078ED9B6" w14:textId="77777777" w:rsidR="00C16C0C" w:rsidRPr="00C16C0C" w:rsidRDefault="00C16C0C" w:rsidP="006F75B0">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1</w:t>
            </w:r>
          </w:p>
        </w:tc>
        <w:tc>
          <w:tcPr>
            <w:tcW w:w="1203" w:type="dxa"/>
            <w:tcBorders>
              <w:top w:val="nil"/>
              <w:left w:val="nil"/>
              <w:bottom w:val="single" w:sz="8" w:space="0" w:color="9BC2E6"/>
              <w:right w:val="nil"/>
            </w:tcBorders>
            <w:shd w:val="clear" w:color="auto" w:fill="auto"/>
            <w:noWrap/>
            <w:vAlign w:val="bottom"/>
            <w:hideMark/>
          </w:tcPr>
          <w:p w14:paraId="0E42D125" w14:textId="77777777" w:rsidR="00C16C0C" w:rsidRPr="00C16C0C" w:rsidRDefault="00C16C0C" w:rsidP="006F75B0">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0.19</w:t>
            </w:r>
          </w:p>
        </w:tc>
        <w:tc>
          <w:tcPr>
            <w:tcW w:w="1641" w:type="dxa"/>
            <w:tcBorders>
              <w:top w:val="nil"/>
              <w:left w:val="nil"/>
              <w:bottom w:val="single" w:sz="8" w:space="0" w:color="9BC2E6"/>
              <w:right w:val="nil"/>
            </w:tcBorders>
            <w:shd w:val="clear" w:color="auto" w:fill="auto"/>
            <w:noWrap/>
            <w:vAlign w:val="bottom"/>
            <w:hideMark/>
          </w:tcPr>
          <w:p w14:paraId="345E2A7F" w14:textId="77777777" w:rsidR="00C16C0C" w:rsidRPr="00C16C0C" w:rsidRDefault="00C16C0C" w:rsidP="006F75B0">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1.49</w:t>
            </w:r>
          </w:p>
        </w:tc>
      </w:tr>
      <w:tr w:rsidR="00C16C0C" w:rsidRPr="00C16C0C" w14:paraId="25EE3A58" w14:textId="77777777" w:rsidTr="006F75B0">
        <w:trPr>
          <w:trHeight w:val="285"/>
          <w:jc w:val="center"/>
        </w:trPr>
        <w:tc>
          <w:tcPr>
            <w:tcW w:w="776" w:type="dxa"/>
            <w:tcBorders>
              <w:top w:val="nil"/>
              <w:left w:val="nil"/>
              <w:bottom w:val="single" w:sz="8" w:space="0" w:color="9BC2E6"/>
              <w:right w:val="nil"/>
            </w:tcBorders>
            <w:shd w:val="clear" w:color="auto" w:fill="auto"/>
            <w:noWrap/>
            <w:vAlign w:val="bottom"/>
            <w:hideMark/>
          </w:tcPr>
          <w:p w14:paraId="264CAB77" w14:textId="77777777" w:rsidR="00C16C0C" w:rsidRPr="00C16C0C" w:rsidRDefault="00C16C0C" w:rsidP="006F75B0">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2</w:t>
            </w:r>
          </w:p>
        </w:tc>
        <w:tc>
          <w:tcPr>
            <w:tcW w:w="1203" w:type="dxa"/>
            <w:tcBorders>
              <w:top w:val="nil"/>
              <w:left w:val="nil"/>
              <w:bottom w:val="single" w:sz="8" w:space="0" w:color="9BC2E6"/>
              <w:right w:val="nil"/>
            </w:tcBorders>
            <w:shd w:val="clear" w:color="auto" w:fill="auto"/>
            <w:noWrap/>
            <w:vAlign w:val="bottom"/>
            <w:hideMark/>
          </w:tcPr>
          <w:p w14:paraId="665ABB56" w14:textId="77777777" w:rsidR="00C16C0C" w:rsidRPr="00C16C0C" w:rsidRDefault="00C16C0C" w:rsidP="006F75B0">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0.18</w:t>
            </w:r>
          </w:p>
        </w:tc>
        <w:tc>
          <w:tcPr>
            <w:tcW w:w="1641" w:type="dxa"/>
            <w:tcBorders>
              <w:top w:val="nil"/>
              <w:left w:val="nil"/>
              <w:bottom w:val="single" w:sz="8" w:space="0" w:color="9BC2E6"/>
              <w:right w:val="nil"/>
            </w:tcBorders>
            <w:shd w:val="clear" w:color="auto" w:fill="auto"/>
            <w:noWrap/>
            <w:vAlign w:val="bottom"/>
            <w:hideMark/>
          </w:tcPr>
          <w:p w14:paraId="41D1BA8B" w14:textId="77777777" w:rsidR="00C16C0C" w:rsidRPr="00C16C0C" w:rsidRDefault="00C16C0C" w:rsidP="006F75B0">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1.21</w:t>
            </w:r>
          </w:p>
        </w:tc>
      </w:tr>
      <w:tr w:rsidR="00C16C0C" w:rsidRPr="00C16C0C" w14:paraId="27362164" w14:textId="77777777" w:rsidTr="006F75B0">
        <w:trPr>
          <w:trHeight w:val="285"/>
          <w:jc w:val="center"/>
        </w:trPr>
        <w:tc>
          <w:tcPr>
            <w:tcW w:w="776" w:type="dxa"/>
            <w:tcBorders>
              <w:top w:val="nil"/>
              <w:left w:val="nil"/>
              <w:bottom w:val="single" w:sz="8" w:space="0" w:color="9BC2E6"/>
              <w:right w:val="nil"/>
            </w:tcBorders>
            <w:shd w:val="clear" w:color="auto" w:fill="auto"/>
            <w:noWrap/>
            <w:vAlign w:val="bottom"/>
            <w:hideMark/>
          </w:tcPr>
          <w:p w14:paraId="3F40FF43" w14:textId="77777777" w:rsidR="00C16C0C" w:rsidRPr="00C16C0C" w:rsidRDefault="00C16C0C" w:rsidP="006F75B0">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3</w:t>
            </w:r>
          </w:p>
        </w:tc>
        <w:tc>
          <w:tcPr>
            <w:tcW w:w="1203" w:type="dxa"/>
            <w:tcBorders>
              <w:top w:val="nil"/>
              <w:left w:val="nil"/>
              <w:bottom w:val="single" w:sz="8" w:space="0" w:color="9BC2E6"/>
              <w:right w:val="nil"/>
            </w:tcBorders>
            <w:shd w:val="clear" w:color="auto" w:fill="auto"/>
            <w:noWrap/>
            <w:vAlign w:val="bottom"/>
            <w:hideMark/>
          </w:tcPr>
          <w:p w14:paraId="3B8D7725" w14:textId="77777777" w:rsidR="00C16C0C" w:rsidRPr="00C16C0C" w:rsidRDefault="00C16C0C" w:rsidP="006F75B0">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0.21</w:t>
            </w:r>
          </w:p>
        </w:tc>
        <w:tc>
          <w:tcPr>
            <w:tcW w:w="1641" w:type="dxa"/>
            <w:tcBorders>
              <w:top w:val="nil"/>
              <w:left w:val="nil"/>
              <w:bottom w:val="single" w:sz="8" w:space="0" w:color="9BC2E6"/>
              <w:right w:val="nil"/>
            </w:tcBorders>
            <w:shd w:val="clear" w:color="auto" w:fill="auto"/>
            <w:noWrap/>
            <w:vAlign w:val="bottom"/>
            <w:hideMark/>
          </w:tcPr>
          <w:p w14:paraId="3D209D0F" w14:textId="77777777" w:rsidR="00C16C0C" w:rsidRPr="00C16C0C" w:rsidRDefault="00C16C0C" w:rsidP="006F75B0">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1.55</w:t>
            </w:r>
          </w:p>
        </w:tc>
      </w:tr>
      <w:tr w:rsidR="00C16C0C" w:rsidRPr="00C16C0C" w14:paraId="7A07FAAE" w14:textId="77777777" w:rsidTr="006F75B0">
        <w:trPr>
          <w:trHeight w:val="285"/>
          <w:jc w:val="center"/>
        </w:trPr>
        <w:tc>
          <w:tcPr>
            <w:tcW w:w="776" w:type="dxa"/>
            <w:tcBorders>
              <w:top w:val="nil"/>
              <w:left w:val="nil"/>
              <w:bottom w:val="single" w:sz="8" w:space="0" w:color="9BC2E6"/>
              <w:right w:val="nil"/>
            </w:tcBorders>
            <w:shd w:val="clear" w:color="auto" w:fill="auto"/>
            <w:noWrap/>
            <w:vAlign w:val="bottom"/>
            <w:hideMark/>
          </w:tcPr>
          <w:p w14:paraId="62ABC41B" w14:textId="77777777" w:rsidR="00C16C0C" w:rsidRPr="00C16C0C" w:rsidRDefault="00C16C0C" w:rsidP="00C16C0C">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4</w:t>
            </w:r>
          </w:p>
        </w:tc>
        <w:tc>
          <w:tcPr>
            <w:tcW w:w="1203" w:type="dxa"/>
            <w:tcBorders>
              <w:top w:val="nil"/>
              <w:left w:val="nil"/>
              <w:bottom w:val="single" w:sz="8" w:space="0" w:color="9BC2E6"/>
              <w:right w:val="nil"/>
            </w:tcBorders>
            <w:shd w:val="clear" w:color="auto" w:fill="auto"/>
            <w:noWrap/>
            <w:vAlign w:val="bottom"/>
            <w:hideMark/>
          </w:tcPr>
          <w:p w14:paraId="728F2449" w14:textId="77777777" w:rsidR="00C16C0C" w:rsidRPr="00C16C0C" w:rsidRDefault="00C16C0C" w:rsidP="00C16C0C">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0.2</w:t>
            </w:r>
          </w:p>
        </w:tc>
        <w:tc>
          <w:tcPr>
            <w:tcW w:w="1641" w:type="dxa"/>
            <w:tcBorders>
              <w:top w:val="nil"/>
              <w:left w:val="nil"/>
              <w:bottom w:val="single" w:sz="8" w:space="0" w:color="9BC2E6"/>
              <w:right w:val="nil"/>
            </w:tcBorders>
            <w:shd w:val="clear" w:color="auto" w:fill="auto"/>
            <w:noWrap/>
            <w:vAlign w:val="bottom"/>
            <w:hideMark/>
          </w:tcPr>
          <w:p w14:paraId="786FF49C" w14:textId="77777777" w:rsidR="00C16C0C" w:rsidRPr="00C16C0C" w:rsidRDefault="00C16C0C" w:rsidP="00C16C0C">
            <w:pPr>
              <w:widowControl/>
              <w:jc w:val="center"/>
              <w:rPr>
                <w:rFonts w:ascii="等线" w:eastAsia="等线" w:hAnsi="等线" w:cs="宋体"/>
                <w:b/>
                <w:bCs/>
                <w:color w:val="44546A"/>
                <w:kern w:val="0"/>
                <w:sz w:val="22"/>
              </w:rPr>
            </w:pPr>
            <w:r w:rsidRPr="00C16C0C">
              <w:rPr>
                <w:rFonts w:ascii="等线" w:eastAsia="等线" w:hAnsi="等线" w:cs="宋体" w:hint="eastAsia"/>
                <w:b/>
                <w:bCs/>
                <w:color w:val="44546A"/>
                <w:kern w:val="0"/>
                <w:sz w:val="22"/>
              </w:rPr>
              <w:t>2.38</w:t>
            </w:r>
          </w:p>
        </w:tc>
      </w:tr>
    </w:tbl>
    <w:p w14:paraId="19D4F350" w14:textId="0912020B" w:rsidR="0078103E" w:rsidRDefault="0078103E" w:rsidP="00DF75AE">
      <w:pPr>
        <w:tabs>
          <w:tab w:val="left" w:pos="2323"/>
        </w:tabs>
        <w:autoSpaceDE w:val="0"/>
        <w:autoSpaceDN w:val="0"/>
        <w:adjustRightInd w:val="0"/>
        <w:spacing w:line="360" w:lineRule="auto"/>
        <w:jc w:val="left"/>
        <w:rPr>
          <w:rFonts w:ascii="宋体" w:eastAsia="宋体" w:hAnsi="Times New Roman" w:cs="宋体"/>
          <w:kern w:val="0"/>
          <w:sz w:val="24"/>
          <w:szCs w:val="24"/>
        </w:rPr>
      </w:pPr>
    </w:p>
    <w:p w14:paraId="21D3A0E9" w14:textId="70BD5663" w:rsidR="00C16C0C" w:rsidRDefault="000575F3" w:rsidP="000575F3">
      <w:pPr>
        <w:tabs>
          <w:tab w:val="left" w:pos="2323"/>
        </w:tabs>
        <w:autoSpaceDE w:val="0"/>
        <w:autoSpaceDN w:val="0"/>
        <w:adjustRightInd w:val="0"/>
        <w:spacing w:line="360" w:lineRule="auto"/>
        <w:ind w:firstLineChars="1300" w:firstLine="2730"/>
        <w:jc w:val="left"/>
        <w:rPr>
          <w:rFonts w:ascii="宋体" w:eastAsia="宋体" w:hAnsi="Times New Roman" w:cs="宋体"/>
          <w:kern w:val="0"/>
          <w:sz w:val="24"/>
          <w:szCs w:val="24"/>
        </w:rPr>
      </w:pPr>
      <w:r>
        <w:rPr>
          <w:noProof/>
        </w:rPr>
        <w:drawing>
          <wp:anchor distT="0" distB="0" distL="114300" distR="114300" simplePos="0" relativeHeight="251658240" behindDoc="0" locked="0" layoutInCell="1" allowOverlap="1" wp14:anchorId="04A5384C" wp14:editId="533447D5">
            <wp:simplePos x="0" y="0"/>
            <wp:positionH relativeFrom="margin">
              <wp:posOffset>94615</wp:posOffset>
            </wp:positionH>
            <wp:positionV relativeFrom="paragraph">
              <wp:posOffset>662940</wp:posOffset>
            </wp:positionV>
            <wp:extent cx="5432886" cy="3312000"/>
            <wp:effectExtent l="114300" t="114300" r="111125" b="136525"/>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32886" cy="3312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8103E">
        <w:rPr>
          <w:rFonts w:ascii="宋体" w:eastAsia="宋体" w:hAnsi="Times New Roman" w:cs="宋体"/>
          <w:kern w:val="0"/>
          <w:sz w:val="24"/>
          <w:szCs w:val="24"/>
        </w:rPr>
        <w:br w:type="textWrapping" w:clear="all"/>
      </w:r>
    </w:p>
    <w:p w14:paraId="30E251CD" w14:textId="4FB75A8F" w:rsidR="00334838" w:rsidRPr="00957617" w:rsidRDefault="000575F3" w:rsidP="007E4910">
      <w:pPr>
        <w:autoSpaceDE w:val="0"/>
        <w:autoSpaceDN w:val="0"/>
        <w:adjustRightInd w:val="0"/>
        <w:spacing w:line="360" w:lineRule="auto"/>
        <w:jc w:val="center"/>
        <w:rPr>
          <w:rFonts w:asciiTheme="majorHAnsi" w:eastAsia="黑体" w:hAnsiTheme="majorHAnsi" w:cstheme="majorBidi"/>
          <w:sz w:val="22"/>
        </w:rPr>
      </w:pPr>
      <w:r w:rsidRPr="00957617">
        <w:rPr>
          <w:rFonts w:asciiTheme="majorHAnsi" w:eastAsia="黑体" w:hAnsiTheme="majorHAnsi" w:cstheme="majorBidi" w:hint="eastAsia"/>
          <w:sz w:val="22"/>
        </w:rPr>
        <w:t>图</w:t>
      </w:r>
      <w:r w:rsidRPr="00957617">
        <w:rPr>
          <w:rFonts w:asciiTheme="majorHAnsi" w:eastAsia="黑体" w:hAnsiTheme="majorHAnsi" w:cstheme="majorBidi" w:hint="eastAsia"/>
          <w:sz w:val="22"/>
        </w:rPr>
        <w:t>4</w:t>
      </w:r>
      <w:r w:rsidRPr="00957617">
        <w:rPr>
          <w:rFonts w:asciiTheme="majorHAnsi" w:eastAsia="黑体" w:hAnsiTheme="majorHAnsi" w:cstheme="majorBidi"/>
          <w:sz w:val="22"/>
        </w:rPr>
        <w:t>-1</w:t>
      </w:r>
      <w:r w:rsidR="00957617">
        <w:rPr>
          <w:rFonts w:asciiTheme="majorHAnsi" w:eastAsia="黑体" w:hAnsiTheme="majorHAnsi" w:cstheme="majorBidi"/>
          <w:sz w:val="22"/>
        </w:rPr>
        <w:t>:</w:t>
      </w:r>
      <w:r w:rsidR="00957617">
        <w:rPr>
          <w:rFonts w:asciiTheme="majorHAnsi" w:eastAsia="黑体" w:hAnsiTheme="majorHAnsi" w:cstheme="majorBidi" w:hint="eastAsia"/>
          <w:sz w:val="22"/>
        </w:rPr>
        <w:t>各标签下成绩等级占比</w:t>
      </w:r>
    </w:p>
    <w:p w14:paraId="30BD4831" w14:textId="7A024F9D" w:rsidR="00C4027B" w:rsidRDefault="000575F3" w:rsidP="00C4027B">
      <w:pPr>
        <w:pStyle w:val="1"/>
      </w:pPr>
      <w:bookmarkStart w:id="6" w:name="_Toc170570974"/>
      <w:r>
        <w:rPr>
          <w:rFonts w:hint="eastAsia"/>
        </w:rPr>
        <w:lastRenderedPageBreak/>
        <w:t>五</w:t>
      </w:r>
      <w:r>
        <w:rPr>
          <w:rFonts w:hint="eastAsia"/>
        </w:rPr>
        <w:t xml:space="preserve"> </w:t>
      </w:r>
      <w:r>
        <w:rPr>
          <w:rFonts w:hint="eastAsia"/>
        </w:rPr>
        <w:t>结论以及建议</w:t>
      </w:r>
      <w:bookmarkEnd w:id="6"/>
    </w:p>
    <w:p w14:paraId="45B53A8A" w14:textId="54938764" w:rsidR="00957617" w:rsidRDefault="00957617" w:rsidP="00957617"/>
    <w:p w14:paraId="4C418BBA" w14:textId="77777777" w:rsidR="00957617" w:rsidRPr="00957617" w:rsidRDefault="00957617" w:rsidP="00957617"/>
    <w:p w14:paraId="1A76EE6B" w14:textId="77777777" w:rsidR="00462B92" w:rsidRPr="00462B92" w:rsidRDefault="00C4027B" w:rsidP="004B09F7">
      <w:pPr>
        <w:spacing w:line="360" w:lineRule="auto"/>
        <w:ind w:firstLineChars="200" w:firstLine="480"/>
        <w:rPr>
          <w:rFonts w:asciiTheme="majorEastAsia" w:eastAsiaTheme="majorEastAsia" w:hAnsiTheme="majorEastAsia"/>
          <w:sz w:val="24"/>
          <w:szCs w:val="24"/>
        </w:rPr>
      </w:pPr>
      <w:r w:rsidRPr="00462B92">
        <w:rPr>
          <w:rFonts w:asciiTheme="majorEastAsia" w:eastAsiaTheme="majorEastAsia" w:hAnsiTheme="majorEastAsia" w:hint="eastAsia"/>
          <w:sz w:val="24"/>
          <w:szCs w:val="24"/>
        </w:rPr>
        <w:t>表6</w:t>
      </w:r>
      <w:r w:rsidRPr="00462B92">
        <w:rPr>
          <w:rFonts w:asciiTheme="majorEastAsia" w:eastAsiaTheme="majorEastAsia" w:hAnsiTheme="majorEastAsia"/>
          <w:sz w:val="24"/>
          <w:szCs w:val="24"/>
        </w:rPr>
        <w:t>-1</w:t>
      </w:r>
      <w:r w:rsidRPr="00462B92">
        <w:rPr>
          <w:rFonts w:asciiTheme="majorEastAsia" w:eastAsiaTheme="majorEastAsia" w:hAnsiTheme="majorEastAsia" w:hint="eastAsia"/>
          <w:sz w:val="24"/>
          <w:szCs w:val="24"/>
        </w:rPr>
        <w:t>分别为线性回归分析与逻辑回归分析报告中摘选的</w:t>
      </w:r>
      <w:r w:rsidR="00BC77CD" w:rsidRPr="00462B92">
        <w:rPr>
          <w:rFonts w:asciiTheme="majorEastAsia" w:eastAsiaTheme="majorEastAsia" w:hAnsiTheme="majorEastAsia" w:hint="eastAsia"/>
          <w:sz w:val="24"/>
          <w:szCs w:val="24"/>
        </w:rPr>
        <w:t>部分自变量</w:t>
      </w:r>
      <w:r w:rsidRPr="00462B92">
        <w:rPr>
          <w:rFonts w:asciiTheme="majorEastAsia" w:eastAsiaTheme="majorEastAsia" w:hAnsiTheme="majorEastAsia" w:hint="eastAsia"/>
          <w:sz w:val="24"/>
          <w:szCs w:val="24"/>
        </w:rPr>
        <w:t>，回归系数，以及p值，表6</w:t>
      </w:r>
      <w:r w:rsidRPr="00462B92">
        <w:rPr>
          <w:rFonts w:asciiTheme="majorEastAsia" w:eastAsiaTheme="majorEastAsia" w:hAnsiTheme="majorEastAsia"/>
          <w:sz w:val="24"/>
          <w:szCs w:val="24"/>
        </w:rPr>
        <w:t>-2</w:t>
      </w:r>
      <w:r w:rsidRPr="00462B92">
        <w:rPr>
          <w:rFonts w:asciiTheme="majorEastAsia" w:eastAsiaTheme="majorEastAsia" w:hAnsiTheme="majorEastAsia" w:hint="eastAsia"/>
          <w:sz w:val="24"/>
          <w:szCs w:val="24"/>
        </w:rPr>
        <w:t>为聚类分析结果以标签为分类，选取的部分特征列的均值。由表6</w:t>
      </w:r>
      <w:r w:rsidRPr="00462B92">
        <w:rPr>
          <w:rFonts w:asciiTheme="majorEastAsia" w:eastAsiaTheme="majorEastAsia" w:hAnsiTheme="majorEastAsia"/>
          <w:sz w:val="24"/>
          <w:szCs w:val="24"/>
        </w:rPr>
        <w:t>-1</w:t>
      </w:r>
      <w:r w:rsidRPr="00462B92">
        <w:rPr>
          <w:rFonts w:asciiTheme="majorEastAsia" w:eastAsiaTheme="majorEastAsia" w:hAnsiTheme="majorEastAsia" w:hint="eastAsia"/>
          <w:sz w:val="24"/>
          <w:szCs w:val="24"/>
        </w:rPr>
        <w:t>中我们可以看到缺课次数的线性回归系数为-</w:t>
      </w:r>
      <w:r w:rsidRPr="00462B92">
        <w:rPr>
          <w:rFonts w:asciiTheme="majorEastAsia" w:eastAsiaTheme="majorEastAsia" w:hAnsiTheme="majorEastAsia"/>
          <w:sz w:val="24"/>
          <w:szCs w:val="24"/>
        </w:rPr>
        <w:t>0.8446</w:t>
      </w:r>
      <w:r w:rsidRPr="00462B92">
        <w:rPr>
          <w:rFonts w:asciiTheme="majorEastAsia" w:eastAsiaTheme="majorEastAsia" w:hAnsiTheme="majorEastAsia" w:hint="eastAsia"/>
          <w:sz w:val="24"/>
          <w:szCs w:val="24"/>
        </w:rPr>
        <w:t>，逻辑回归中系数为-</w:t>
      </w:r>
      <w:r w:rsidRPr="00462B92">
        <w:rPr>
          <w:rFonts w:asciiTheme="majorEastAsia" w:eastAsiaTheme="majorEastAsia" w:hAnsiTheme="majorEastAsia"/>
          <w:sz w:val="24"/>
          <w:szCs w:val="24"/>
        </w:rPr>
        <w:t>3.2457</w:t>
      </w:r>
      <w:r w:rsidRPr="00462B92">
        <w:rPr>
          <w:rFonts w:asciiTheme="majorEastAsia" w:eastAsiaTheme="majorEastAsia" w:hAnsiTheme="majorEastAsia" w:hint="eastAsia"/>
          <w:sz w:val="24"/>
          <w:szCs w:val="24"/>
        </w:rPr>
        <w:t>，在两个模型中均为所有自变量中最高，可以得出缺课次数在</w:t>
      </w:r>
      <w:r w:rsidR="00D22A4E" w:rsidRPr="00462B92">
        <w:rPr>
          <w:rFonts w:asciiTheme="majorEastAsia" w:eastAsiaTheme="majorEastAsia" w:hAnsiTheme="majorEastAsia" w:hint="eastAsia"/>
          <w:sz w:val="24"/>
          <w:szCs w:val="24"/>
        </w:rPr>
        <w:t>模型的所有自变量中对因变量的影响最大，其次分别为父母对孩子的高支持度，家教，课外活动参与，学习时</w:t>
      </w:r>
      <w:r w:rsidR="00A85FB1" w:rsidRPr="00462B92">
        <w:rPr>
          <w:rFonts w:asciiTheme="majorEastAsia" w:eastAsiaTheme="majorEastAsia" w:hAnsiTheme="majorEastAsia" w:hint="eastAsia"/>
          <w:sz w:val="24"/>
          <w:szCs w:val="24"/>
        </w:rPr>
        <w:t>间，而父母的受教育程度以及参加音乐，志愿等活动不能被认为与成绩有显著性关联。再根据聚类分析的结果，图4</w:t>
      </w:r>
      <w:r w:rsidR="00A85FB1" w:rsidRPr="00462B92">
        <w:rPr>
          <w:rFonts w:asciiTheme="majorEastAsia" w:eastAsiaTheme="majorEastAsia" w:hAnsiTheme="majorEastAsia"/>
          <w:sz w:val="24"/>
          <w:szCs w:val="24"/>
        </w:rPr>
        <w:t>-1</w:t>
      </w:r>
      <w:r w:rsidR="00A85FB1" w:rsidRPr="00462B92">
        <w:rPr>
          <w:rFonts w:asciiTheme="majorEastAsia" w:eastAsiaTheme="majorEastAsia" w:hAnsiTheme="majorEastAsia" w:hint="eastAsia"/>
          <w:sz w:val="24"/>
          <w:szCs w:val="24"/>
        </w:rPr>
        <w:t>中得出的标签为0的类别成绩最好，再由表6</w:t>
      </w:r>
      <w:r w:rsidR="00A85FB1" w:rsidRPr="00462B92">
        <w:rPr>
          <w:rFonts w:asciiTheme="majorEastAsia" w:eastAsiaTheme="majorEastAsia" w:hAnsiTheme="majorEastAsia"/>
          <w:sz w:val="24"/>
          <w:szCs w:val="24"/>
        </w:rPr>
        <w:t>-2</w:t>
      </w:r>
      <w:r w:rsidR="00A85FB1" w:rsidRPr="00462B92">
        <w:rPr>
          <w:rFonts w:asciiTheme="majorEastAsia" w:eastAsiaTheme="majorEastAsia" w:hAnsiTheme="majorEastAsia" w:hint="eastAsia"/>
          <w:sz w:val="24"/>
          <w:szCs w:val="24"/>
        </w:rPr>
        <w:t>可知，标签为0的学生父母支持度，学习时间，都为所有标签中的较高水平，而缺席次数则是显著最低，而成绩最差的标签为2的学生则是父母的支持度最低，仅为0</w:t>
      </w:r>
      <w:r w:rsidR="00A85FB1" w:rsidRPr="00462B92">
        <w:rPr>
          <w:rFonts w:asciiTheme="majorEastAsia" w:eastAsiaTheme="majorEastAsia" w:hAnsiTheme="majorEastAsia"/>
          <w:sz w:val="24"/>
          <w:szCs w:val="24"/>
        </w:rPr>
        <w:t>.84</w:t>
      </w:r>
      <w:r w:rsidR="00A85FB1" w:rsidRPr="00462B92">
        <w:rPr>
          <w:rFonts w:asciiTheme="majorEastAsia" w:eastAsiaTheme="majorEastAsia" w:hAnsiTheme="majorEastAsia" w:hint="eastAsia"/>
          <w:sz w:val="24"/>
          <w:szCs w:val="24"/>
        </w:rPr>
        <w:t>，缺课次数也是所有标签中的第二。</w:t>
      </w:r>
      <w:r w:rsidR="00BC77CD" w:rsidRPr="00462B92">
        <w:rPr>
          <w:rFonts w:asciiTheme="majorEastAsia" w:eastAsiaTheme="majorEastAsia" w:hAnsiTheme="majorEastAsia" w:hint="eastAsia"/>
          <w:sz w:val="24"/>
          <w:szCs w:val="24"/>
        </w:rPr>
        <w:t>聚类分析的结果与回归分析结果相互印证，证明</w:t>
      </w:r>
      <w:r w:rsidR="00462B92" w:rsidRPr="00462B92">
        <w:rPr>
          <w:rFonts w:asciiTheme="majorEastAsia" w:eastAsiaTheme="majorEastAsia" w:hAnsiTheme="majorEastAsia" w:hint="eastAsia"/>
          <w:sz w:val="24"/>
          <w:szCs w:val="24"/>
        </w:rPr>
        <w:t>本报告</w:t>
      </w:r>
      <w:r w:rsidR="00BC77CD" w:rsidRPr="00462B92">
        <w:rPr>
          <w:rFonts w:asciiTheme="majorEastAsia" w:eastAsiaTheme="majorEastAsia" w:hAnsiTheme="majorEastAsia" w:hint="eastAsia"/>
          <w:sz w:val="24"/>
          <w:szCs w:val="24"/>
        </w:rPr>
        <w:t>模型拟合效果好。</w:t>
      </w:r>
    </w:p>
    <w:p w14:paraId="5F9D24A5" w14:textId="443CC2D4" w:rsidR="00C4027B" w:rsidRDefault="00A85FB1" w:rsidP="004B09F7">
      <w:pPr>
        <w:spacing w:line="360" w:lineRule="auto"/>
        <w:ind w:firstLineChars="100" w:firstLine="240"/>
        <w:rPr>
          <w:rFonts w:asciiTheme="majorEastAsia" w:eastAsiaTheme="majorEastAsia" w:hAnsiTheme="majorEastAsia"/>
          <w:sz w:val="24"/>
          <w:szCs w:val="24"/>
        </w:rPr>
      </w:pPr>
      <w:r w:rsidRPr="00462B92">
        <w:rPr>
          <w:rFonts w:asciiTheme="majorEastAsia" w:eastAsiaTheme="majorEastAsia" w:hAnsiTheme="majorEastAsia" w:hint="eastAsia"/>
          <w:sz w:val="24"/>
          <w:szCs w:val="24"/>
        </w:rPr>
        <w:t>综上所诉，如果学生想取得好成绩，</w:t>
      </w:r>
      <w:r w:rsidR="00462B92" w:rsidRPr="00462B92">
        <w:rPr>
          <w:rFonts w:asciiTheme="majorEastAsia" w:eastAsiaTheme="majorEastAsia" w:hAnsiTheme="majorEastAsia" w:hint="eastAsia"/>
          <w:sz w:val="24"/>
          <w:szCs w:val="24"/>
        </w:rPr>
        <w:t>首先</w:t>
      </w:r>
      <w:r w:rsidR="00BC77CD" w:rsidRPr="00462B92">
        <w:rPr>
          <w:rFonts w:asciiTheme="majorEastAsia" w:eastAsiaTheme="majorEastAsia" w:hAnsiTheme="majorEastAsia" w:hint="eastAsia"/>
          <w:sz w:val="24"/>
          <w:szCs w:val="24"/>
        </w:rPr>
        <w:t>需要尽量降低缺课次数，如果家里有条件的情况下，可以请家教来帮助学习</w:t>
      </w:r>
      <w:r w:rsidR="00462B92" w:rsidRPr="00462B92">
        <w:rPr>
          <w:rFonts w:asciiTheme="majorEastAsia" w:eastAsiaTheme="majorEastAsia" w:hAnsiTheme="majorEastAsia" w:hint="eastAsia"/>
          <w:sz w:val="24"/>
          <w:szCs w:val="24"/>
        </w:rPr>
        <w:t>，学历低的父母也不必担心，你们的受教育程度对孩子的成绩并无显著负面影响</w:t>
      </w:r>
      <w:r w:rsidR="00BC77CD" w:rsidRPr="00462B92">
        <w:rPr>
          <w:rFonts w:asciiTheme="majorEastAsia" w:eastAsiaTheme="majorEastAsia" w:hAnsiTheme="majorEastAsia" w:hint="eastAsia"/>
          <w:sz w:val="24"/>
          <w:szCs w:val="24"/>
        </w:rPr>
        <w:t>，</w:t>
      </w:r>
      <w:r w:rsidR="00462B92" w:rsidRPr="00462B92">
        <w:rPr>
          <w:rFonts w:asciiTheme="majorEastAsia" w:eastAsiaTheme="majorEastAsia" w:hAnsiTheme="majorEastAsia" w:hint="eastAsia"/>
          <w:sz w:val="24"/>
          <w:szCs w:val="24"/>
        </w:rPr>
        <w:t>而对孩子提供尽可能高的支持才是孩子成绩好的关键。</w:t>
      </w:r>
      <w:r w:rsidR="00BC77CD" w:rsidRPr="00462B92">
        <w:rPr>
          <w:rFonts w:asciiTheme="majorEastAsia" w:eastAsiaTheme="majorEastAsia" w:hAnsiTheme="majorEastAsia" w:hint="eastAsia"/>
          <w:sz w:val="24"/>
          <w:szCs w:val="24"/>
        </w:rPr>
        <w:t>令人感到不解的一点是，学习时间对成绩起的作用并没有想象中的那么大，本报告对此有两方面的推测，一是这个结果从侧面印证了</w:t>
      </w:r>
      <w:r w:rsidR="00462B92" w:rsidRPr="00462B92">
        <w:rPr>
          <w:rFonts w:asciiTheme="majorEastAsia" w:eastAsiaTheme="majorEastAsia" w:hAnsiTheme="majorEastAsia" w:hint="eastAsia"/>
          <w:sz w:val="24"/>
          <w:szCs w:val="24"/>
        </w:rPr>
        <w:t>学习</w:t>
      </w:r>
      <w:r w:rsidR="00BC77CD" w:rsidRPr="00462B92">
        <w:rPr>
          <w:rFonts w:asciiTheme="majorEastAsia" w:eastAsiaTheme="majorEastAsia" w:hAnsiTheme="majorEastAsia" w:hint="eastAsia"/>
          <w:sz w:val="24"/>
          <w:szCs w:val="24"/>
        </w:rPr>
        <w:t>效率的重要性，二是本数据集中学生学习时间的范围跨度太小，并未考虑长期的学习时间的积累，量太小还不足以引起质变。最后，孩子的成绩与父母的支持程度哪一个为自变量哪一个为因变量还需要进一步考虑。</w:t>
      </w:r>
    </w:p>
    <w:p w14:paraId="6A0B2271" w14:textId="48354AAD" w:rsidR="004B09F7" w:rsidRDefault="004B09F7" w:rsidP="004B09F7">
      <w:pPr>
        <w:spacing w:line="360" w:lineRule="auto"/>
        <w:ind w:firstLineChars="100" w:firstLine="240"/>
        <w:rPr>
          <w:rFonts w:asciiTheme="majorEastAsia" w:eastAsiaTheme="majorEastAsia" w:hAnsiTheme="majorEastAsia"/>
          <w:sz w:val="24"/>
          <w:szCs w:val="24"/>
        </w:rPr>
      </w:pPr>
    </w:p>
    <w:p w14:paraId="3F7EB1D4" w14:textId="7A78E9D4" w:rsidR="004B09F7" w:rsidRDefault="004B09F7" w:rsidP="004B09F7">
      <w:pPr>
        <w:spacing w:line="360" w:lineRule="auto"/>
        <w:ind w:firstLineChars="100" w:firstLine="240"/>
        <w:rPr>
          <w:rFonts w:asciiTheme="majorEastAsia" w:eastAsiaTheme="majorEastAsia" w:hAnsiTheme="majorEastAsia"/>
          <w:sz w:val="24"/>
          <w:szCs w:val="24"/>
        </w:rPr>
      </w:pPr>
    </w:p>
    <w:p w14:paraId="0BAF65BA" w14:textId="62DE3FD9" w:rsidR="004B09F7" w:rsidRDefault="004B09F7" w:rsidP="004B09F7">
      <w:pPr>
        <w:spacing w:line="360" w:lineRule="auto"/>
        <w:ind w:firstLineChars="100" w:firstLine="240"/>
        <w:rPr>
          <w:rFonts w:asciiTheme="majorEastAsia" w:eastAsiaTheme="majorEastAsia" w:hAnsiTheme="majorEastAsia"/>
          <w:sz w:val="24"/>
          <w:szCs w:val="24"/>
        </w:rPr>
      </w:pPr>
    </w:p>
    <w:p w14:paraId="03445947" w14:textId="7021AC6A" w:rsidR="004B09F7" w:rsidRDefault="004B09F7" w:rsidP="004B09F7">
      <w:pPr>
        <w:spacing w:line="360" w:lineRule="auto"/>
        <w:ind w:firstLineChars="100" w:firstLine="240"/>
        <w:rPr>
          <w:rFonts w:asciiTheme="majorEastAsia" w:eastAsiaTheme="majorEastAsia" w:hAnsiTheme="majorEastAsia"/>
          <w:sz w:val="24"/>
          <w:szCs w:val="24"/>
        </w:rPr>
      </w:pPr>
    </w:p>
    <w:p w14:paraId="56E0647B" w14:textId="797BAAE8" w:rsidR="004B09F7" w:rsidRDefault="004B09F7" w:rsidP="004B09F7">
      <w:pPr>
        <w:spacing w:line="360" w:lineRule="auto"/>
        <w:ind w:firstLineChars="100" w:firstLine="240"/>
        <w:rPr>
          <w:rFonts w:asciiTheme="majorEastAsia" w:eastAsiaTheme="majorEastAsia" w:hAnsiTheme="majorEastAsia"/>
          <w:sz w:val="24"/>
          <w:szCs w:val="24"/>
        </w:rPr>
      </w:pPr>
    </w:p>
    <w:p w14:paraId="18587986" w14:textId="153ACB3F" w:rsidR="004B09F7" w:rsidRDefault="004B09F7" w:rsidP="004B09F7">
      <w:pPr>
        <w:spacing w:line="360" w:lineRule="auto"/>
        <w:ind w:firstLineChars="100" w:firstLine="240"/>
        <w:rPr>
          <w:rFonts w:asciiTheme="majorEastAsia" w:eastAsiaTheme="majorEastAsia" w:hAnsiTheme="majorEastAsia"/>
          <w:sz w:val="24"/>
          <w:szCs w:val="24"/>
        </w:rPr>
      </w:pPr>
    </w:p>
    <w:p w14:paraId="0B93E0E5" w14:textId="43275CBA" w:rsidR="004B09F7" w:rsidRDefault="004B09F7" w:rsidP="004B09F7">
      <w:pPr>
        <w:spacing w:line="360" w:lineRule="auto"/>
        <w:ind w:firstLineChars="100" w:firstLine="240"/>
        <w:rPr>
          <w:rFonts w:asciiTheme="majorEastAsia" w:eastAsiaTheme="majorEastAsia" w:hAnsiTheme="majorEastAsia"/>
          <w:sz w:val="24"/>
          <w:szCs w:val="24"/>
        </w:rPr>
      </w:pPr>
    </w:p>
    <w:p w14:paraId="581D1380" w14:textId="77777777" w:rsidR="004B09F7" w:rsidRPr="004B09F7" w:rsidRDefault="004B09F7" w:rsidP="004B09F7">
      <w:pPr>
        <w:spacing w:line="360" w:lineRule="auto"/>
        <w:ind w:firstLineChars="100" w:firstLine="240"/>
        <w:rPr>
          <w:rFonts w:asciiTheme="majorEastAsia" w:eastAsiaTheme="majorEastAsia" w:hAnsiTheme="majorEastAsia"/>
          <w:sz w:val="24"/>
          <w:szCs w:val="24"/>
        </w:rPr>
      </w:pPr>
    </w:p>
    <w:p w14:paraId="6FF02DCF" w14:textId="77777777" w:rsidR="00C4027B" w:rsidRDefault="00C4027B" w:rsidP="00462B92"/>
    <w:p w14:paraId="5B3D8E73" w14:textId="232C5F4E" w:rsidR="00C4027B" w:rsidRPr="00957617" w:rsidRDefault="00C4027B" w:rsidP="007E4910">
      <w:pPr>
        <w:autoSpaceDE w:val="0"/>
        <w:autoSpaceDN w:val="0"/>
        <w:adjustRightInd w:val="0"/>
        <w:spacing w:line="360" w:lineRule="auto"/>
        <w:jc w:val="center"/>
        <w:rPr>
          <w:rFonts w:asciiTheme="majorHAnsi" w:eastAsia="黑体" w:hAnsiTheme="majorHAnsi" w:cstheme="majorBidi"/>
          <w:sz w:val="22"/>
        </w:rPr>
      </w:pPr>
      <w:r w:rsidRPr="00957617">
        <w:rPr>
          <w:rFonts w:asciiTheme="majorHAnsi" w:eastAsia="黑体" w:hAnsiTheme="majorHAnsi" w:cstheme="majorBidi" w:hint="eastAsia"/>
          <w:sz w:val="22"/>
        </w:rPr>
        <w:t>表</w:t>
      </w:r>
      <w:r w:rsidRPr="00957617">
        <w:rPr>
          <w:rFonts w:asciiTheme="majorHAnsi" w:eastAsia="黑体" w:hAnsiTheme="majorHAnsi" w:cstheme="majorBidi" w:hint="eastAsia"/>
          <w:sz w:val="22"/>
        </w:rPr>
        <w:t>6</w:t>
      </w:r>
      <w:r w:rsidRPr="00957617">
        <w:rPr>
          <w:rFonts w:asciiTheme="majorHAnsi" w:eastAsia="黑体" w:hAnsiTheme="majorHAnsi" w:cstheme="majorBidi"/>
          <w:sz w:val="22"/>
        </w:rPr>
        <w:t>-1</w:t>
      </w:r>
      <w:r w:rsidR="00957617">
        <w:rPr>
          <w:rFonts w:asciiTheme="majorHAnsi" w:eastAsia="黑体" w:hAnsiTheme="majorHAnsi" w:cstheme="majorBidi" w:hint="eastAsia"/>
          <w:sz w:val="22"/>
        </w:rPr>
        <w:t>：回归分析结论表</w:t>
      </w:r>
    </w:p>
    <w:tbl>
      <w:tblPr>
        <w:tblpPr w:leftFromText="180" w:rightFromText="180" w:vertAnchor="text" w:tblpY="1"/>
        <w:tblOverlap w:val="never"/>
        <w:tblW w:w="6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0"/>
        <w:gridCol w:w="1560"/>
        <w:gridCol w:w="1540"/>
      </w:tblGrid>
      <w:tr w:rsidR="000575F3" w:rsidRPr="000575F3" w14:paraId="19B0C768" w14:textId="77777777" w:rsidTr="000575F3">
        <w:trPr>
          <w:trHeight w:val="398"/>
        </w:trPr>
        <w:tc>
          <w:tcPr>
            <w:tcW w:w="3880" w:type="dxa"/>
            <w:shd w:val="clear" w:color="auto" w:fill="auto"/>
            <w:noWrap/>
            <w:vAlign w:val="bottom"/>
            <w:hideMark/>
          </w:tcPr>
          <w:p w14:paraId="27AF25EF" w14:textId="0AA4EB27" w:rsidR="000575F3" w:rsidRPr="000575F3" w:rsidRDefault="00C4027B" w:rsidP="00C4027B">
            <w:pPr>
              <w:widowControl/>
              <w:jc w:val="center"/>
              <w:rPr>
                <w:rFonts w:ascii="宋体" w:eastAsia="宋体" w:hAnsi="宋体" w:cs="宋体"/>
                <w:b/>
                <w:bCs/>
                <w:color w:val="000000" w:themeColor="text1"/>
                <w:kern w:val="0"/>
                <w:sz w:val="22"/>
              </w:rPr>
            </w:pPr>
            <w:r w:rsidRPr="00C4027B">
              <w:rPr>
                <w:rFonts w:ascii="宋体" w:eastAsia="宋体" w:hAnsi="宋体" w:cs="宋体" w:hint="eastAsia"/>
                <w:b/>
                <w:bCs/>
                <w:color w:val="000000" w:themeColor="text1"/>
                <w:kern w:val="0"/>
                <w:sz w:val="22"/>
              </w:rPr>
              <w:t>线性回归</w:t>
            </w:r>
            <w:r w:rsidR="000575F3" w:rsidRPr="000575F3">
              <w:rPr>
                <w:rFonts w:ascii="宋体" w:eastAsia="宋体" w:hAnsi="宋体" w:cs="宋体" w:hint="eastAsia"/>
                <w:b/>
                <w:bCs/>
                <w:color w:val="000000" w:themeColor="text1"/>
                <w:kern w:val="0"/>
                <w:sz w:val="22"/>
              </w:rPr>
              <w:t>特征列</w:t>
            </w:r>
            <w:r w:rsidR="00957617">
              <w:rPr>
                <w:rFonts w:ascii="宋体" w:eastAsia="宋体" w:hAnsi="宋体" w:cs="宋体" w:hint="eastAsia"/>
                <w:b/>
                <w:bCs/>
                <w:color w:val="000000" w:themeColor="text1"/>
                <w:kern w:val="0"/>
                <w:sz w:val="22"/>
              </w:rPr>
              <w:t>（部分）</w:t>
            </w:r>
          </w:p>
        </w:tc>
        <w:tc>
          <w:tcPr>
            <w:tcW w:w="1560" w:type="dxa"/>
            <w:shd w:val="clear" w:color="auto" w:fill="auto"/>
            <w:noWrap/>
            <w:vAlign w:val="bottom"/>
            <w:hideMark/>
          </w:tcPr>
          <w:p w14:paraId="054F0B2F"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coef</w:t>
            </w:r>
          </w:p>
        </w:tc>
        <w:tc>
          <w:tcPr>
            <w:tcW w:w="1540" w:type="dxa"/>
            <w:shd w:val="clear" w:color="auto" w:fill="auto"/>
            <w:noWrap/>
            <w:vAlign w:val="bottom"/>
            <w:hideMark/>
          </w:tcPr>
          <w:p w14:paraId="446CB6E2"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p&gt;|t|</w:t>
            </w:r>
          </w:p>
        </w:tc>
      </w:tr>
      <w:tr w:rsidR="000575F3" w:rsidRPr="000575F3" w14:paraId="0883B9DF" w14:textId="77777777" w:rsidTr="000575F3">
        <w:trPr>
          <w:trHeight w:val="398"/>
        </w:trPr>
        <w:tc>
          <w:tcPr>
            <w:tcW w:w="3880" w:type="dxa"/>
            <w:shd w:val="clear" w:color="auto" w:fill="auto"/>
            <w:noWrap/>
            <w:vAlign w:val="bottom"/>
            <w:hideMark/>
          </w:tcPr>
          <w:p w14:paraId="2DDEA950"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C(Tutoring_1)</w:t>
            </w:r>
          </w:p>
        </w:tc>
        <w:tc>
          <w:tcPr>
            <w:tcW w:w="1560" w:type="dxa"/>
            <w:shd w:val="clear" w:color="auto" w:fill="auto"/>
            <w:noWrap/>
            <w:vAlign w:val="bottom"/>
            <w:hideMark/>
          </w:tcPr>
          <w:p w14:paraId="5212354F"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0.2496</w:t>
            </w:r>
          </w:p>
        </w:tc>
        <w:tc>
          <w:tcPr>
            <w:tcW w:w="1540" w:type="dxa"/>
            <w:shd w:val="clear" w:color="auto" w:fill="auto"/>
            <w:noWrap/>
            <w:vAlign w:val="bottom"/>
            <w:hideMark/>
          </w:tcPr>
          <w:p w14:paraId="1F93E9F9"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w:t>
            </w:r>
          </w:p>
        </w:tc>
      </w:tr>
      <w:tr w:rsidR="000575F3" w:rsidRPr="000575F3" w14:paraId="64278436" w14:textId="77777777" w:rsidTr="000575F3">
        <w:trPr>
          <w:trHeight w:val="398"/>
        </w:trPr>
        <w:tc>
          <w:tcPr>
            <w:tcW w:w="3880" w:type="dxa"/>
            <w:shd w:val="clear" w:color="auto" w:fill="auto"/>
            <w:noWrap/>
            <w:vAlign w:val="bottom"/>
            <w:hideMark/>
          </w:tcPr>
          <w:p w14:paraId="407E4D45"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C(ParentalSupport_4)</w:t>
            </w:r>
          </w:p>
        </w:tc>
        <w:tc>
          <w:tcPr>
            <w:tcW w:w="1560" w:type="dxa"/>
            <w:shd w:val="clear" w:color="auto" w:fill="auto"/>
            <w:noWrap/>
            <w:vAlign w:val="bottom"/>
            <w:hideMark/>
          </w:tcPr>
          <w:p w14:paraId="48671ED1"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0.6138</w:t>
            </w:r>
          </w:p>
        </w:tc>
        <w:tc>
          <w:tcPr>
            <w:tcW w:w="1540" w:type="dxa"/>
            <w:shd w:val="clear" w:color="auto" w:fill="auto"/>
            <w:noWrap/>
            <w:vAlign w:val="bottom"/>
            <w:hideMark/>
          </w:tcPr>
          <w:p w14:paraId="37160E18"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w:t>
            </w:r>
          </w:p>
        </w:tc>
      </w:tr>
      <w:tr w:rsidR="000575F3" w:rsidRPr="000575F3" w14:paraId="0D7B890C" w14:textId="77777777" w:rsidTr="000575F3">
        <w:trPr>
          <w:trHeight w:val="398"/>
        </w:trPr>
        <w:tc>
          <w:tcPr>
            <w:tcW w:w="3880" w:type="dxa"/>
            <w:shd w:val="clear" w:color="auto" w:fill="auto"/>
            <w:noWrap/>
            <w:vAlign w:val="bottom"/>
            <w:hideMark/>
          </w:tcPr>
          <w:p w14:paraId="5B07EF1F"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StudyTimeWeekly</w:t>
            </w:r>
          </w:p>
        </w:tc>
        <w:tc>
          <w:tcPr>
            <w:tcW w:w="1560" w:type="dxa"/>
            <w:shd w:val="clear" w:color="auto" w:fill="auto"/>
            <w:noWrap/>
            <w:vAlign w:val="bottom"/>
            <w:hideMark/>
          </w:tcPr>
          <w:p w14:paraId="5A6D5A7E"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0.1635</w:t>
            </w:r>
          </w:p>
        </w:tc>
        <w:tc>
          <w:tcPr>
            <w:tcW w:w="1540" w:type="dxa"/>
            <w:shd w:val="clear" w:color="auto" w:fill="auto"/>
            <w:noWrap/>
            <w:vAlign w:val="bottom"/>
            <w:hideMark/>
          </w:tcPr>
          <w:p w14:paraId="303572A2"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w:t>
            </w:r>
          </w:p>
        </w:tc>
      </w:tr>
      <w:tr w:rsidR="000575F3" w:rsidRPr="000575F3" w14:paraId="0BCB3E16" w14:textId="77777777" w:rsidTr="000575F3">
        <w:trPr>
          <w:trHeight w:val="398"/>
        </w:trPr>
        <w:tc>
          <w:tcPr>
            <w:tcW w:w="3880" w:type="dxa"/>
            <w:shd w:val="clear" w:color="auto" w:fill="auto"/>
            <w:noWrap/>
            <w:vAlign w:val="bottom"/>
            <w:hideMark/>
          </w:tcPr>
          <w:p w14:paraId="57453CD1"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Absences</w:t>
            </w:r>
          </w:p>
        </w:tc>
        <w:tc>
          <w:tcPr>
            <w:tcW w:w="1560" w:type="dxa"/>
            <w:shd w:val="clear" w:color="auto" w:fill="auto"/>
            <w:noWrap/>
            <w:vAlign w:val="bottom"/>
            <w:hideMark/>
          </w:tcPr>
          <w:p w14:paraId="163B0541"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-0.8446</w:t>
            </w:r>
          </w:p>
        </w:tc>
        <w:tc>
          <w:tcPr>
            <w:tcW w:w="1540" w:type="dxa"/>
            <w:shd w:val="clear" w:color="auto" w:fill="auto"/>
            <w:noWrap/>
            <w:vAlign w:val="bottom"/>
            <w:hideMark/>
          </w:tcPr>
          <w:p w14:paraId="71455498"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w:t>
            </w:r>
          </w:p>
        </w:tc>
      </w:tr>
      <w:tr w:rsidR="000575F3" w:rsidRPr="000575F3" w14:paraId="379BE664" w14:textId="77777777" w:rsidTr="000575F3">
        <w:trPr>
          <w:trHeight w:val="398"/>
        </w:trPr>
        <w:tc>
          <w:tcPr>
            <w:tcW w:w="3880" w:type="dxa"/>
            <w:shd w:val="clear" w:color="auto" w:fill="auto"/>
            <w:noWrap/>
            <w:vAlign w:val="bottom"/>
            <w:hideMark/>
          </w:tcPr>
          <w:p w14:paraId="0F199701"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C(Music_1)</w:t>
            </w:r>
          </w:p>
        </w:tc>
        <w:tc>
          <w:tcPr>
            <w:tcW w:w="1560" w:type="dxa"/>
            <w:shd w:val="clear" w:color="auto" w:fill="auto"/>
            <w:noWrap/>
            <w:vAlign w:val="bottom"/>
            <w:hideMark/>
          </w:tcPr>
          <w:p w14:paraId="63C2C000"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0.1423</w:t>
            </w:r>
          </w:p>
        </w:tc>
        <w:tc>
          <w:tcPr>
            <w:tcW w:w="1540" w:type="dxa"/>
            <w:shd w:val="clear" w:color="auto" w:fill="auto"/>
            <w:noWrap/>
            <w:vAlign w:val="bottom"/>
            <w:hideMark/>
          </w:tcPr>
          <w:p w14:paraId="414CBA82"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w:t>
            </w:r>
          </w:p>
        </w:tc>
      </w:tr>
      <w:tr w:rsidR="000575F3" w:rsidRPr="000575F3" w14:paraId="078C3856" w14:textId="77777777" w:rsidTr="000575F3">
        <w:trPr>
          <w:trHeight w:val="398"/>
        </w:trPr>
        <w:tc>
          <w:tcPr>
            <w:tcW w:w="3880" w:type="dxa"/>
            <w:shd w:val="clear" w:color="auto" w:fill="auto"/>
            <w:noWrap/>
            <w:vAlign w:val="bottom"/>
            <w:hideMark/>
          </w:tcPr>
          <w:p w14:paraId="72E26A02"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C(Sports_1)</w:t>
            </w:r>
          </w:p>
        </w:tc>
        <w:tc>
          <w:tcPr>
            <w:tcW w:w="1560" w:type="dxa"/>
            <w:shd w:val="clear" w:color="auto" w:fill="auto"/>
            <w:noWrap/>
            <w:vAlign w:val="bottom"/>
            <w:hideMark/>
          </w:tcPr>
          <w:p w14:paraId="7309CD34"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0.194</w:t>
            </w:r>
          </w:p>
        </w:tc>
        <w:tc>
          <w:tcPr>
            <w:tcW w:w="1540" w:type="dxa"/>
            <w:shd w:val="clear" w:color="auto" w:fill="auto"/>
            <w:noWrap/>
            <w:vAlign w:val="bottom"/>
            <w:hideMark/>
          </w:tcPr>
          <w:p w14:paraId="5A12351B"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w:t>
            </w:r>
          </w:p>
        </w:tc>
      </w:tr>
      <w:tr w:rsidR="000575F3" w:rsidRPr="000575F3" w14:paraId="0153314F" w14:textId="77777777" w:rsidTr="000575F3">
        <w:trPr>
          <w:trHeight w:val="398"/>
        </w:trPr>
        <w:tc>
          <w:tcPr>
            <w:tcW w:w="3880" w:type="dxa"/>
            <w:shd w:val="clear" w:color="auto" w:fill="auto"/>
            <w:noWrap/>
            <w:vAlign w:val="bottom"/>
            <w:hideMark/>
          </w:tcPr>
          <w:p w14:paraId="2959E175"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C(Volunteering_1)</w:t>
            </w:r>
          </w:p>
        </w:tc>
        <w:tc>
          <w:tcPr>
            <w:tcW w:w="1560" w:type="dxa"/>
            <w:shd w:val="clear" w:color="auto" w:fill="auto"/>
            <w:noWrap/>
            <w:vAlign w:val="bottom"/>
            <w:hideMark/>
          </w:tcPr>
          <w:p w14:paraId="782B1167"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-0.008</w:t>
            </w:r>
          </w:p>
        </w:tc>
        <w:tc>
          <w:tcPr>
            <w:tcW w:w="1540" w:type="dxa"/>
            <w:shd w:val="clear" w:color="auto" w:fill="auto"/>
            <w:noWrap/>
            <w:vAlign w:val="bottom"/>
            <w:hideMark/>
          </w:tcPr>
          <w:p w14:paraId="27479CB2"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0.471</w:t>
            </w:r>
          </w:p>
        </w:tc>
      </w:tr>
      <w:tr w:rsidR="000575F3" w:rsidRPr="000575F3" w14:paraId="6EE28710" w14:textId="77777777" w:rsidTr="000575F3">
        <w:trPr>
          <w:trHeight w:val="398"/>
        </w:trPr>
        <w:tc>
          <w:tcPr>
            <w:tcW w:w="3880" w:type="dxa"/>
            <w:shd w:val="clear" w:color="auto" w:fill="auto"/>
            <w:noWrap/>
            <w:vAlign w:val="bottom"/>
            <w:hideMark/>
          </w:tcPr>
          <w:p w14:paraId="6F97529A"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C(Extracurricular_1)</w:t>
            </w:r>
          </w:p>
        </w:tc>
        <w:tc>
          <w:tcPr>
            <w:tcW w:w="1560" w:type="dxa"/>
            <w:shd w:val="clear" w:color="auto" w:fill="auto"/>
            <w:noWrap/>
            <w:vAlign w:val="bottom"/>
            <w:hideMark/>
          </w:tcPr>
          <w:p w14:paraId="1B48D2EA"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0.1913</w:t>
            </w:r>
          </w:p>
        </w:tc>
        <w:tc>
          <w:tcPr>
            <w:tcW w:w="1540" w:type="dxa"/>
            <w:shd w:val="clear" w:color="auto" w:fill="auto"/>
            <w:noWrap/>
            <w:vAlign w:val="bottom"/>
            <w:hideMark/>
          </w:tcPr>
          <w:p w14:paraId="53D0087D"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w:t>
            </w:r>
          </w:p>
        </w:tc>
      </w:tr>
      <w:tr w:rsidR="000575F3" w:rsidRPr="000575F3" w14:paraId="6235EF2D" w14:textId="77777777" w:rsidTr="000575F3">
        <w:trPr>
          <w:trHeight w:val="398"/>
        </w:trPr>
        <w:tc>
          <w:tcPr>
            <w:tcW w:w="3880" w:type="dxa"/>
            <w:shd w:val="clear" w:color="auto" w:fill="auto"/>
            <w:noWrap/>
            <w:vAlign w:val="bottom"/>
            <w:hideMark/>
          </w:tcPr>
          <w:p w14:paraId="036460FC"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C(ParentalEducation_4)</w:t>
            </w:r>
          </w:p>
        </w:tc>
        <w:tc>
          <w:tcPr>
            <w:tcW w:w="1560" w:type="dxa"/>
            <w:shd w:val="clear" w:color="auto" w:fill="auto"/>
            <w:noWrap/>
            <w:vAlign w:val="bottom"/>
            <w:hideMark/>
          </w:tcPr>
          <w:p w14:paraId="3CE953E0"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0.0171</w:t>
            </w:r>
          </w:p>
        </w:tc>
        <w:tc>
          <w:tcPr>
            <w:tcW w:w="1540" w:type="dxa"/>
            <w:shd w:val="clear" w:color="auto" w:fill="auto"/>
            <w:noWrap/>
            <w:vAlign w:val="bottom"/>
            <w:hideMark/>
          </w:tcPr>
          <w:p w14:paraId="5E439848"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0.436</w:t>
            </w:r>
          </w:p>
        </w:tc>
      </w:tr>
      <w:tr w:rsidR="000575F3" w:rsidRPr="000575F3" w14:paraId="0207E159" w14:textId="77777777" w:rsidTr="000575F3">
        <w:trPr>
          <w:trHeight w:val="398"/>
        </w:trPr>
        <w:tc>
          <w:tcPr>
            <w:tcW w:w="3880" w:type="dxa"/>
            <w:shd w:val="clear" w:color="auto" w:fill="auto"/>
            <w:noWrap/>
            <w:vAlign w:val="bottom"/>
            <w:hideMark/>
          </w:tcPr>
          <w:p w14:paraId="4A257633"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C(ParentalEducation_3)</w:t>
            </w:r>
          </w:p>
        </w:tc>
        <w:tc>
          <w:tcPr>
            <w:tcW w:w="1560" w:type="dxa"/>
            <w:shd w:val="clear" w:color="auto" w:fill="auto"/>
            <w:noWrap/>
            <w:vAlign w:val="bottom"/>
            <w:hideMark/>
          </w:tcPr>
          <w:p w14:paraId="1A346F1A"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-0.0169</w:t>
            </w:r>
          </w:p>
        </w:tc>
        <w:tc>
          <w:tcPr>
            <w:tcW w:w="1540" w:type="dxa"/>
            <w:shd w:val="clear" w:color="auto" w:fill="auto"/>
            <w:noWrap/>
            <w:vAlign w:val="bottom"/>
            <w:hideMark/>
          </w:tcPr>
          <w:p w14:paraId="6896F37D"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0.3</w:t>
            </w:r>
          </w:p>
        </w:tc>
      </w:tr>
      <w:tr w:rsidR="00C4027B" w:rsidRPr="000575F3" w14:paraId="497390FB" w14:textId="77777777" w:rsidTr="000575F3">
        <w:trPr>
          <w:trHeight w:val="398"/>
        </w:trPr>
        <w:tc>
          <w:tcPr>
            <w:tcW w:w="3880" w:type="dxa"/>
            <w:shd w:val="clear" w:color="auto" w:fill="auto"/>
            <w:noWrap/>
            <w:vAlign w:val="bottom"/>
          </w:tcPr>
          <w:p w14:paraId="64F6DB6C" w14:textId="77777777" w:rsidR="00C4027B" w:rsidRDefault="00C4027B" w:rsidP="00C4027B">
            <w:pPr>
              <w:widowControl/>
              <w:jc w:val="center"/>
              <w:rPr>
                <w:rFonts w:ascii="宋体" w:eastAsia="宋体" w:hAnsi="宋体" w:cs="宋体"/>
                <w:b/>
                <w:bCs/>
                <w:color w:val="000000" w:themeColor="text1"/>
                <w:kern w:val="0"/>
                <w:sz w:val="22"/>
              </w:rPr>
            </w:pPr>
          </w:p>
          <w:p w14:paraId="367560E8" w14:textId="718DB8C9" w:rsidR="00C4027B" w:rsidRPr="000575F3" w:rsidRDefault="00C4027B" w:rsidP="00C4027B">
            <w:pPr>
              <w:widowControl/>
              <w:jc w:val="center"/>
              <w:rPr>
                <w:rFonts w:ascii="宋体" w:eastAsia="宋体" w:hAnsi="宋体" w:cs="宋体"/>
                <w:b/>
                <w:bCs/>
                <w:color w:val="000000" w:themeColor="text1"/>
                <w:kern w:val="0"/>
                <w:sz w:val="22"/>
              </w:rPr>
            </w:pPr>
          </w:p>
        </w:tc>
        <w:tc>
          <w:tcPr>
            <w:tcW w:w="1560" w:type="dxa"/>
            <w:shd w:val="clear" w:color="auto" w:fill="auto"/>
            <w:noWrap/>
            <w:vAlign w:val="bottom"/>
          </w:tcPr>
          <w:p w14:paraId="50137D98" w14:textId="77777777" w:rsidR="00C4027B" w:rsidRPr="000575F3" w:rsidRDefault="00C4027B" w:rsidP="00C4027B">
            <w:pPr>
              <w:widowControl/>
              <w:jc w:val="center"/>
              <w:rPr>
                <w:rFonts w:ascii="宋体" w:eastAsia="宋体" w:hAnsi="宋体" w:cs="宋体"/>
                <w:b/>
                <w:bCs/>
                <w:color w:val="000000" w:themeColor="text1"/>
                <w:kern w:val="0"/>
                <w:sz w:val="22"/>
              </w:rPr>
            </w:pPr>
          </w:p>
        </w:tc>
        <w:tc>
          <w:tcPr>
            <w:tcW w:w="1540" w:type="dxa"/>
            <w:shd w:val="clear" w:color="auto" w:fill="auto"/>
            <w:noWrap/>
            <w:vAlign w:val="bottom"/>
          </w:tcPr>
          <w:p w14:paraId="16C61DD7" w14:textId="77777777" w:rsidR="00C4027B" w:rsidRPr="000575F3" w:rsidRDefault="00C4027B" w:rsidP="00C4027B">
            <w:pPr>
              <w:widowControl/>
              <w:jc w:val="center"/>
              <w:rPr>
                <w:rFonts w:ascii="宋体" w:eastAsia="宋体" w:hAnsi="宋体" w:cs="宋体"/>
                <w:b/>
                <w:bCs/>
                <w:color w:val="000000" w:themeColor="text1"/>
                <w:kern w:val="0"/>
                <w:sz w:val="22"/>
              </w:rPr>
            </w:pPr>
          </w:p>
        </w:tc>
      </w:tr>
      <w:tr w:rsidR="000575F3" w:rsidRPr="000575F3" w14:paraId="638D6723" w14:textId="77777777" w:rsidTr="000575F3">
        <w:trPr>
          <w:trHeight w:val="398"/>
        </w:trPr>
        <w:tc>
          <w:tcPr>
            <w:tcW w:w="3880" w:type="dxa"/>
            <w:shd w:val="clear" w:color="auto" w:fill="auto"/>
            <w:noWrap/>
            <w:vAlign w:val="bottom"/>
            <w:hideMark/>
          </w:tcPr>
          <w:p w14:paraId="32DF2558" w14:textId="5600DBEF" w:rsidR="000575F3" w:rsidRPr="000575F3" w:rsidRDefault="00C4027B" w:rsidP="00C4027B">
            <w:pPr>
              <w:widowControl/>
              <w:jc w:val="center"/>
              <w:rPr>
                <w:rFonts w:ascii="宋体" w:eastAsia="宋体" w:hAnsi="宋体" w:cs="宋体"/>
                <w:b/>
                <w:bCs/>
                <w:color w:val="000000" w:themeColor="text1"/>
                <w:kern w:val="0"/>
                <w:sz w:val="22"/>
              </w:rPr>
            </w:pPr>
            <w:r w:rsidRPr="00C4027B">
              <w:rPr>
                <w:rFonts w:ascii="宋体" w:eastAsia="宋体" w:hAnsi="宋体" w:cs="宋体" w:hint="eastAsia"/>
                <w:b/>
                <w:bCs/>
                <w:color w:val="000000" w:themeColor="text1"/>
                <w:kern w:val="0"/>
                <w:sz w:val="22"/>
              </w:rPr>
              <w:t>逻辑回归</w:t>
            </w:r>
            <w:r w:rsidR="000575F3" w:rsidRPr="000575F3">
              <w:rPr>
                <w:rFonts w:ascii="宋体" w:eastAsia="宋体" w:hAnsi="宋体" w:cs="宋体" w:hint="eastAsia"/>
                <w:b/>
                <w:bCs/>
                <w:color w:val="000000" w:themeColor="text1"/>
                <w:kern w:val="0"/>
                <w:sz w:val="22"/>
              </w:rPr>
              <w:t>特征列</w:t>
            </w:r>
            <w:r w:rsidR="00957617">
              <w:rPr>
                <w:rFonts w:ascii="宋体" w:eastAsia="宋体" w:hAnsi="宋体" w:cs="宋体" w:hint="eastAsia"/>
                <w:b/>
                <w:bCs/>
                <w:color w:val="000000" w:themeColor="text1"/>
                <w:kern w:val="0"/>
                <w:sz w:val="22"/>
              </w:rPr>
              <w:t>（部分）</w:t>
            </w:r>
          </w:p>
        </w:tc>
        <w:tc>
          <w:tcPr>
            <w:tcW w:w="1560" w:type="dxa"/>
            <w:shd w:val="clear" w:color="auto" w:fill="auto"/>
            <w:noWrap/>
            <w:vAlign w:val="bottom"/>
            <w:hideMark/>
          </w:tcPr>
          <w:p w14:paraId="35A88287"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coef</w:t>
            </w:r>
          </w:p>
        </w:tc>
        <w:tc>
          <w:tcPr>
            <w:tcW w:w="1540" w:type="dxa"/>
            <w:shd w:val="clear" w:color="auto" w:fill="auto"/>
            <w:noWrap/>
            <w:vAlign w:val="bottom"/>
            <w:hideMark/>
          </w:tcPr>
          <w:p w14:paraId="1CA43B8E"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p&gt;|z|</w:t>
            </w:r>
          </w:p>
        </w:tc>
      </w:tr>
      <w:tr w:rsidR="000575F3" w:rsidRPr="000575F3" w14:paraId="13F3865F" w14:textId="77777777" w:rsidTr="000575F3">
        <w:trPr>
          <w:trHeight w:val="398"/>
        </w:trPr>
        <w:tc>
          <w:tcPr>
            <w:tcW w:w="3880" w:type="dxa"/>
            <w:shd w:val="clear" w:color="auto" w:fill="auto"/>
            <w:noWrap/>
            <w:vAlign w:val="bottom"/>
            <w:hideMark/>
          </w:tcPr>
          <w:p w14:paraId="42BA9E87"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Tutoring_1</w:t>
            </w:r>
          </w:p>
        </w:tc>
        <w:tc>
          <w:tcPr>
            <w:tcW w:w="1560" w:type="dxa"/>
            <w:shd w:val="clear" w:color="auto" w:fill="auto"/>
            <w:noWrap/>
            <w:vAlign w:val="bottom"/>
            <w:hideMark/>
          </w:tcPr>
          <w:p w14:paraId="0C6081B4"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0.5851</w:t>
            </w:r>
          </w:p>
        </w:tc>
        <w:tc>
          <w:tcPr>
            <w:tcW w:w="1540" w:type="dxa"/>
            <w:shd w:val="clear" w:color="auto" w:fill="auto"/>
            <w:noWrap/>
            <w:vAlign w:val="bottom"/>
            <w:hideMark/>
          </w:tcPr>
          <w:p w14:paraId="6D5C9601"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w:t>
            </w:r>
          </w:p>
        </w:tc>
      </w:tr>
      <w:tr w:rsidR="000575F3" w:rsidRPr="000575F3" w14:paraId="74E101D5" w14:textId="77777777" w:rsidTr="000575F3">
        <w:trPr>
          <w:trHeight w:val="398"/>
        </w:trPr>
        <w:tc>
          <w:tcPr>
            <w:tcW w:w="3880" w:type="dxa"/>
            <w:shd w:val="clear" w:color="auto" w:fill="auto"/>
            <w:noWrap/>
            <w:vAlign w:val="bottom"/>
            <w:hideMark/>
          </w:tcPr>
          <w:p w14:paraId="0076B478" w14:textId="7B2D74CA"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ParentalSupport</w:t>
            </w:r>
          </w:p>
        </w:tc>
        <w:tc>
          <w:tcPr>
            <w:tcW w:w="1560" w:type="dxa"/>
            <w:shd w:val="clear" w:color="auto" w:fill="auto"/>
            <w:noWrap/>
            <w:vAlign w:val="bottom"/>
            <w:hideMark/>
          </w:tcPr>
          <w:p w14:paraId="64F61DC8" w14:textId="1F57E939"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w:t>
            </w:r>
            <w:r w:rsidR="00D22A4E">
              <w:rPr>
                <w:rFonts w:ascii="宋体" w:eastAsia="宋体" w:hAnsi="宋体" w:cs="宋体"/>
                <w:b/>
                <w:bCs/>
                <w:color w:val="000000" w:themeColor="text1"/>
                <w:kern w:val="0"/>
                <w:sz w:val="22"/>
              </w:rPr>
              <w:t>118</w:t>
            </w:r>
          </w:p>
        </w:tc>
        <w:tc>
          <w:tcPr>
            <w:tcW w:w="1540" w:type="dxa"/>
            <w:shd w:val="clear" w:color="auto" w:fill="auto"/>
            <w:noWrap/>
            <w:vAlign w:val="bottom"/>
            <w:hideMark/>
          </w:tcPr>
          <w:p w14:paraId="50E178B8" w14:textId="1B31414F"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w:t>
            </w:r>
            <w:r w:rsidR="00A85FB1">
              <w:rPr>
                <w:rFonts w:ascii="宋体" w:eastAsia="宋体" w:hAnsi="宋体" w:cs="宋体"/>
                <w:b/>
                <w:bCs/>
                <w:color w:val="000000" w:themeColor="text1"/>
                <w:kern w:val="0"/>
                <w:sz w:val="22"/>
              </w:rPr>
              <w:t>.66</w:t>
            </w:r>
          </w:p>
        </w:tc>
      </w:tr>
      <w:tr w:rsidR="000575F3" w:rsidRPr="000575F3" w14:paraId="6E6E726A" w14:textId="77777777" w:rsidTr="000575F3">
        <w:trPr>
          <w:trHeight w:val="398"/>
        </w:trPr>
        <w:tc>
          <w:tcPr>
            <w:tcW w:w="3880" w:type="dxa"/>
            <w:shd w:val="clear" w:color="auto" w:fill="auto"/>
            <w:noWrap/>
            <w:vAlign w:val="bottom"/>
            <w:hideMark/>
          </w:tcPr>
          <w:p w14:paraId="77104428"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StudyTimeWeekly</w:t>
            </w:r>
          </w:p>
        </w:tc>
        <w:tc>
          <w:tcPr>
            <w:tcW w:w="1560" w:type="dxa"/>
            <w:shd w:val="clear" w:color="auto" w:fill="auto"/>
            <w:noWrap/>
            <w:vAlign w:val="bottom"/>
            <w:hideMark/>
          </w:tcPr>
          <w:p w14:paraId="4613B56E"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0.5242</w:t>
            </w:r>
          </w:p>
        </w:tc>
        <w:tc>
          <w:tcPr>
            <w:tcW w:w="1540" w:type="dxa"/>
            <w:shd w:val="clear" w:color="auto" w:fill="auto"/>
            <w:noWrap/>
            <w:vAlign w:val="bottom"/>
            <w:hideMark/>
          </w:tcPr>
          <w:p w14:paraId="7D242362"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w:t>
            </w:r>
          </w:p>
        </w:tc>
      </w:tr>
      <w:tr w:rsidR="000575F3" w:rsidRPr="000575F3" w14:paraId="3CD48F5E" w14:textId="77777777" w:rsidTr="000575F3">
        <w:trPr>
          <w:trHeight w:val="398"/>
        </w:trPr>
        <w:tc>
          <w:tcPr>
            <w:tcW w:w="3880" w:type="dxa"/>
            <w:shd w:val="clear" w:color="auto" w:fill="auto"/>
            <w:noWrap/>
            <w:vAlign w:val="bottom"/>
            <w:hideMark/>
          </w:tcPr>
          <w:p w14:paraId="1E284A9D"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Absences</w:t>
            </w:r>
          </w:p>
        </w:tc>
        <w:tc>
          <w:tcPr>
            <w:tcW w:w="1560" w:type="dxa"/>
            <w:shd w:val="clear" w:color="auto" w:fill="auto"/>
            <w:noWrap/>
            <w:vAlign w:val="bottom"/>
            <w:hideMark/>
          </w:tcPr>
          <w:p w14:paraId="0AC3377D"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-3.2457</w:t>
            </w:r>
          </w:p>
        </w:tc>
        <w:tc>
          <w:tcPr>
            <w:tcW w:w="1540" w:type="dxa"/>
            <w:shd w:val="clear" w:color="auto" w:fill="auto"/>
            <w:noWrap/>
            <w:vAlign w:val="bottom"/>
            <w:hideMark/>
          </w:tcPr>
          <w:p w14:paraId="7E3470B3"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w:t>
            </w:r>
          </w:p>
        </w:tc>
      </w:tr>
      <w:tr w:rsidR="000575F3" w:rsidRPr="000575F3" w14:paraId="0C94C8D9" w14:textId="77777777" w:rsidTr="000575F3">
        <w:trPr>
          <w:trHeight w:val="398"/>
        </w:trPr>
        <w:tc>
          <w:tcPr>
            <w:tcW w:w="3880" w:type="dxa"/>
            <w:shd w:val="clear" w:color="auto" w:fill="auto"/>
            <w:noWrap/>
            <w:vAlign w:val="bottom"/>
            <w:hideMark/>
          </w:tcPr>
          <w:p w14:paraId="418CEB3B"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Music</w:t>
            </w:r>
          </w:p>
        </w:tc>
        <w:tc>
          <w:tcPr>
            <w:tcW w:w="1560" w:type="dxa"/>
            <w:shd w:val="clear" w:color="auto" w:fill="auto"/>
            <w:noWrap/>
            <w:vAlign w:val="bottom"/>
            <w:hideMark/>
          </w:tcPr>
          <w:p w14:paraId="5629075B"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0.1619</w:t>
            </w:r>
          </w:p>
        </w:tc>
        <w:tc>
          <w:tcPr>
            <w:tcW w:w="1540" w:type="dxa"/>
            <w:shd w:val="clear" w:color="auto" w:fill="auto"/>
            <w:noWrap/>
            <w:vAlign w:val="bottom"/>
            <w:hideMark/>
          </w:tcPr>
          <w:p w14:paraId="7F0C0E7D"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0.318</w:t>
            </w:r>
          </w:p>
        </w:tc>
      </w:tr>
      <w:tr w:rsidR="000575F3" w:rsidRPr="000575F3" w14:paraId="7F5FCD1A" w14:textId="77777777" w:rsidTr="000575F3">
        <w:trPr>
          <w:trHeight w:val="398"/>
        </w:trPr>
        <w:tc>
          <w:tcPr>
            <w:tcW w:w="3880" w:type="dxa"/>
            <w:shd w:val="clear" w:color="auto" w:fill="auto"/>
            <w:noWrap/>
            <w:vAlign w:val="bottom"/>
            <w:hideMark/>
          </w:tcPr>
          <w:p w14:paraId="42E9F4FD"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Sports</w:t>
            </w:r>
          </w:p>
        </w:tc>
        <w:tc>
          <w:tcPr>
            <w:tcW w:w="1560" w:type="dxa"/>
            <w:shd w:val="clear" w:color="auto" w:fill="auto"/>
            <w:noWrap/>
            <w:vAlign w:val="bottom"/>
            <w:hideMark/>
          </w:tcPr>
          <w:p w14:paraId="246864AE"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0.2078</w:t>
            </w:r>
          </w:p>
        </w:tc>
        <w:tc>
          <w:tcPr>
            <w:tcW w:w="1540" w:type="dxa"/>
            <w:shd w:val="clear" w:color="auto" w:fill="auto"/>
            <w:noWrap/>
            <w:vAlign w:val="bottom"/>
            <w:hideMark/>
          </w:tcPr>
          <w:p w14:paraId="53EB27B9"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0.124</w:t>
            </w:r>
          </w:p>
        </w:tc>
      </w:tr>
      <w:tr w:rsidR="000575F3" w:rsidRPr="000575F3" w14:paraId="2D04CD8E" w14:textId="77777777" w:rsidTr="000575F3">
        <w:trPr>
          <w:trHeight w:val="398"/>
        </w:trPr>
        <w:tc>
          <w:tcPr>
            <w:tcW w:w="3880" w:type="dxa"/>
            <w:shd w:val="clear" w:color="auto" w:fill="auto"/>
            <w:noWrap/>
            <w:vAlign w:val="bottom"/>
            <w:hideMark/>
          </w:tcPr>
          <w:p w14:paraId="194C6A0A"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Volunteering</w:t>
            </w:r>
          </w:p>
        </w:tc>
        <w:tc>
          <w:tcPr>
            <w:tcW w:w="1560" w:type="dxa"/>
            <w:shd w:val="clear" w:color="auto" w:fill="auto"/>
            <w:noWrap/>
            <w:vAlign w:val="bottom"/>
            <w:hideMark/>
          </w:tcPr>
          <w:p w14:paraId="238CC465"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-0.2464</w:t>
            </w:r>
          </w:p>
        </w:tc>
        <w:tc>
          <w:tcPr>
            <w:tcW w:w="1540" w:type="dxa"/>
            <w:shd w:val="clear" w:color="auto" w:fill="auto"/>
            <w:noWrap/>
            <w:vAlign w:val="bottom"/>
            <w:hideMark/>
          </w:tcPr>
          <w:p w14:paraId="6A572A75"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0.182</w:t>
            </w:r>
          </w:p>
        </w:tc>
      </w:tr>
      <w:tr w:rsidR="000575F3" w:rsidRPr="000575F3" w14:paraId="73CC977D" w14:textId="77777777" w:rsidTr="000575F3">
        <w:trPr>
          <w:trHeight w:val="398"/>
        </w:trPr>
        <w:tc>
          <w:tcPr>
            <w:tcW w:w="3880" w:type="dxa"/>
            <w:shd w:val="clear" w:color="auto" w:fill="auto"/>
            <w:noWrap/>
            <w:vAlign w:val="bottom"/>
            <w:hideMark/>
          </w:tcPr>
          <w:p w14:paraId="2C4E8E83"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Extracurricular</w:t>
            </w:r>
          </w:p>
        </w:tc>
        <w:tc>
          <w:tcPr>
            <w:tcW w:w="1560" w:type="dxa"/>
            <w:shd w:val="clear" w:color="auto" w:fill="auto"/>
            <w:noWrap/>
            <w:vAlign w:val="bottom"/>
            <w:hideMark/>
          </w:tcPr>
          <w:p w14:paraId="5CBE0DD5"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0.3784</w:t>
            </w:r>
          </w:p>
        </w:tc>
        <w:tc>
          <w:tcPr>
            <w:tcW w:w="1540" w:type="dxa"/>
            <w:shd w:val="clear" w:color="auto" w:fill="auto"/>
            <w:noWrap/>
            <w:vAlign w:val="bottom"/>
            <w:hideMark/>
          </w:tcPr>
          <w:p w14:paraId="022580D8"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0.004</w:t>
            </w:r>
          </w:p>
        </w:tc>
      </w:tr>
      <w:tr w:rsidR="000575F3" w:rsidRPr="000575F3" w14:paraId="77857AE5" w14:textId="77777777" w:rsidTr="000575F3">
        <w:trPr>
          <w:trHeight w:val="398"/>
        </w:trPr>
        <w:tc>
          <w:tcPr>
            <w:tcW w:w="3880" w:type="dxa"/>
            <w:shd w:val="clear" w:color="auto" w:fill="auto"/>
            <w:noWrap/>
            <w:vAlign w:val="bottom"/>
            <w:hideMark/>
          </w:tcPr>
          <w:p w14:paraId="0ADC7906"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ParentalEducation_4</w:t>
            </w:r>
          </w:p>
        </w:tc>
        <w:tc>
          <w:tcPr>
            <w:tcW w:w="1560" w:type="dxa"/>
            <w:shd w:val="clear" w:color="auto" w:fill="auto"/>
            <w:noWrap/>
            <w:vAlign w:val="bottom"/>
            <w:hideMark/>
          </w:tcPr>
          <w:p w14:paraId="471B80DE"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-0.2614</w:t>
            </w:r>
          </w:p>
        </w:tc>
        <w:tc>
          <w:tcPr>
            <w:tcW w:w="1540" w:type="dxa"/>
            <w:shd w:val="clear" w:color="auto" w:fill="auto"/>
            <w:noWrap/>
            <w:vAlign w:val="bottom"/>
            <w:hideMark/>
          </w:tcPr>
          <w:p w14:paraId="052BAC81" w14:textId="77777777" w:rsidR="000575F3" w:rsidRPr="000575F3" w:rsidRDefault="000575F3" w:rsidP="00C4027B">
            <w:pPr>
              <w:widowControl/>
              <w:jc w:val="center"/>
              <w:rPr>
                <w:rFonts w:ascii="宋体" w:eastAsia="宋体" w:hAnsi="宋体" w:cs="宋体"/>
                <w:b/>
                <w:bCs/>
                <w:color w:val="000000" w:themeColor="text1"/>
                <w:kern w:val="0"/>
                <w:sz w:val="22"/>
              </w:rPr>
            </w:pPr>
            <w:r w:rsidRPr="000575F3">
              <w:rPr>
                <w:rFonts w:ascii="宋体" w:eastAsia="宋体" w:hAnsi="宋体" w:cs="宋体" w:hint="eastAsia"/>
                <w:b/>
                <w:bCs/>
                <w:color w:val="000000" w:themeColor="text1"/>
                <w:kern w:val="0"/>
                <w:sz w:val="22"/>
              </w:rPr>
              <w:t>0.03</w:t>
            </w:r>
          </w:p>
        </w:tc>
      </w:tr>
    </w:tbl>
    <w:p w14:paraId="5D9F2A84" w14:textId="73693C3C" w:rsidR="00334838" w:rsidRDefault="000575F3" w:rsidP="00957617">
      <w:pPr>
        <w:autoSpaceDE w:val="0"/>
        <w:autoSpaceDN w:val="0"/>
        <w:adjustRightInd w:val="0"/>
        <w:spacing w:line="360" w:lineRule="auto"/>
        <w:jc w:val="center"/>
        <w:rPr>
          <w:rFonts w:ascii="宋体" w:eastAsia="宋体" w:hAnsi="宋体" w:cs="宋体"/>
          <w:b/>
          <w:bCs/>
          <w:color w:val="1F497D"/>
          <w:kern w:val="0"/>
          <w:sz w:val="22"/>
        </w:rPr>
      </w:pPr>
      <w:r>
        <w:rPr>
          <w:rFonts w:ascii="宋体" w:eastAsia="宋体" w:hAnsi="宋体" w:cs="宋体"/>
          <w:b/>
          <w:bCs/>
          <w:color w:val="1F497D"/>
          <w:kern w:val="0"/>
          <w:sz w:val="22"/>
        </w:rPr>
        <w:br w:type="textWrapping" w:clear="all"/>
      </w:r>
      <w:r w:rsidR="00957617" w:rsidRPr="00957617">
        <w:rPr>
          <w:rFonts w:asciiTheme="majorHAnsi" w:eastAsia="黑体" w:hAnsiTheme="majorHAnsi" w:cstheme="majorBidi" w:hint="eastAsia"/>
          <w:sz w:val="22"/>
        </w:rPr>
        <w:t>表</w:t>
      </w:r>
      <w:r w:rsidR="00957617" w:rsidRPr="00957617">
        <w:rPr>
          <w:rFonts w:asciiTheme="majorHAnsi" w:eastAsia="黑体" w:hAnsiTheme="majorHAnsi" w:cstheme="majorBidi" w:hint="eastAsia"/>
          <w:sz w:val="22"/>
        </w:rPr>
        <w:t>6</w:t>
      </w:r>
      <w:r w:rsidR="00957617" w:rsidRPr="00957617">
        <w:rPr>
          <w:rFonts w:asciiTheme="majorHAnsi" w:eastAsia="黑体" w:hAnsiTheme="majorHAnsi" w:cstheme="majorBidi"/>
          <w:sz w:val="22"/>
        </w:rPr>
        <w:t>-2</w:t>
      </w:r>
      <w:r w:rsidR="00957617">
        <w:rPr>
          <w:rFonts w:asciiTheme="majorHAnsi" w:eastAsia="黑体" w:hAnsiTheme="majorHAnsi" w:cstheme="majorBidi" w:hint="eastAsia"/>
          <w:sz w:val="22"/>
        </w:rPr>
        <w:t>：聚类分析结论表</w:t>
      </w:r>
    </w:p>
    <w:tbl>
      <w:tblPr>
        <w:tblW w:w="10620" w:type="dxa"/>
        <w:tblInd w:w="-668" w:type="dxa"/>
        <w:tblLook w:val="04A0" w:firstRow="1" w:lastRow="0" w:firstColumn="1" w:lastColumn="0" w:noHBand="0" w:noVBand="1"/>
      </w:tblPr>
      <w:tblGrid>
        <w:gridCol w:w="980"/>
        <w:gridCol w:w="2940"/>
        <w:gridCol w:w="2580"/>
        <w:gridCol w:w="1600"/>
        <w:gridCol w:w="2520"/>
      </w:tblGrid>
      <w:tr w:rsidR="00A85FB1" w:rsidRPr="00A85FB1" w14:paraId="7B2E6124" w14:textId="77777777" w:rsidTr="00A85FB1">
        <w:trPr>
          <w:trHeight w:val="390"/>
        </w:trPr>
        <w:tc>
          <w:tcPr>
            <w:tcW w:w="980" w:type="dxa"/>
            <w:tcBorders>
              <w:top w:val="nil"/>
              <w:left w:val="nil"/>
              <w:bottom w:val="single" w:sz="12" w:space="0" w:color="4F81BD"/>
              <w:right w:val="nil"/>
            </w:tcBorders>
            <w:shd w:val="clear" w:color="auto" w:fill="auto"/>
            <w:noWrap/>
            <w:vAlign w:val="bottom"/>
            <w:hideMark/>
          </w:tcPr>
          <w:p w14:paraId="196E82E8"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label</w:t>
            </w:r>
          </w:p>
        </w:tc>
        <w:tc>
          <w:tcPr>
            <w:tcW w:w="2940" w:type="dxa"/>
            <w:tcBorders>
              <w:top w:val="nil"/>
              <w:left w:val="nil"/>
              <w:bottom w:val="single" w:sz="12" w:space="0" w:color="4F81BD"/>
              <w:right w:val="nil"/>
            </w:tcBorders>
            <w:shd w:val="clear" w:color="auto" w:fill="auto"/>
            <w:noWrap/>
            <w:vAlign w:val="bottom"/>
            <w:hideMark/>
          </w:tcPr>
          <w:p w14:paraId="3FA0CE9B"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ParentalEducation</w:t>
            </w:r>
          </w:p>
        </w:tc>
        <w:tc>
          <w:tcPr>
            <w:tcW w:w="2580" w:type="dxa"/>
            <w:tcBorders>
              <w:top w:val="nil"/>
              <w:left w:val="nil"/>
              <w:bottom w:val="single" w:sz="12" w:space="0" w:color="4F81BD"/>
              <w:right w:val="nil"/>
            </w:tcBorders>
            <w:shd w:val="clear" w:color="auto" w:fill="auto"/>
            <w:noWrap/>
            <w:vAlign w:val="bottom"/>
            <w:hideMark/>
          </w:tcPr>
          <w:p w14:paraId="1722DF5C"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StudyTimeWeekly</w:t>
            </w:r>
          </w:p>
        </w:tc>
        <w:tc>
          <w:tcPr>
            <w:tcW w:w="1600" w:type="dxa"/>
            <w:tcBorders>
              <w:top w:val="nil"/>
              <w:left w:val="nil"/>
              <w:bottom w:val="single" w:sz="12" w:space="0" w:color="4F81BD"/>
              <w:right w:val="nil"/>
            </w:tcBorders>
            <w:shd w:val="clear" w:color="auto" w:fill="auto"/>
            <w:noWrap/>
            <w:vAlign w:val="bottom"/>
            <w:hideMark/>
          </w:tcPr>
          <w:p w14:paraId="2FDF981A"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Absence</w:t>
            </w:r>
          </w:p>
        </w:tc>
        <w:tc>
          <w:tcPr>
            <w:tcW w:w="2520" w:type="dxa"/>
            <w:tcBorders>
              <w:top w:val="nil"/>
              <w:left w:val="nil"/>
              <w:bottom w:val="single" w:sz="12" w:space="0" w:color="4F81BD"/>
              <w:right w:val="nil"/>
            </w:tcBorders>
            <w:shd w:val="clear" w:color="auto" w:fill="auto"/>
            <w:noWrap/>
            <w:vAlign w:val="bottom"/>
            <w:hideMark/>
          </w:tcPr>
          <w:p w14:paraId="2FDAE275"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ParentalSupport</w:t>
            </w:r>
          </w:p>
        </w:tc>
      </w:tr>
      <w:tr w:rsidR="00A85FB1" w:rsidRPr="00A85FB1" w14:paraId="4C12F1AF" w14:textId="77777777" w:rsidTr="00A85FB1">
        <w:trPr>
          <w:trHeight w:val="390"/>
        </w:trPr>
        <w:tc>
          <w:tcPr>
            <w:tcW w:w="980" w:type="dxa"/>
            <w:tcBorders>
              <w:top w:val="nil"/>
              <w:left w:val="nil"/>
              <w:bottom w:val="single" w:sz="12" w:space="0" w:color="4F81BD"/>
              <w:right w:val="nil"/>
            </w:tcBorders>
            <w:shd w:val="clear" w:color="auto" w:fill="auto"/>
            <w:noWrap/>
            <w:vAlign w:val="bottom"/>
          </w:tcPr>
          <w:p w14:paraId="580CBA4E" w14:textId="77777777" w:rsidR="00A85FB1" w:rsidRPr="00A85FB1" w:rsidRDefault="00A85FB1" w:rsidP="00A85FB1">
            <w:pPr>
              <w:widowControl/>
              <w:jc w:val="center"/>
              <w:rPr>
                <w:rFonts w:ascii="宋体" w:eastAsia="宋体" w:hAnsi="宋体" w:cs="宋体"/>
                <w:b/>
                <w:bCs/>
                <w:color w:val="1F497D"/>
                <w:kern w:val="0"/>
                <w:sz w:val="24"/>
                <w:szCs w:val="24"/>
              </w:rPr>
            </w:pPr>
          </w:p>
        </w:tc>
        <w:tc>
          <w:tcPr>
            <w:tcW w:w="2940" w:type="dxa"/>
            <w:tcBorders>
              <w:top w:val="nil"/>
              <w:left w:val="nil"/>
              <w:bottom w:val="single" w:sz="12" w:space="0" w:color="4F81BD"/>
              <w:right w:val="nil"/>
            </w:tcBorders>
            <w:shd w:val="clear" w:color="auto" w:fill="auto"/>
            <w:noWrap/>
            <w:vAlign w:val="bottom"/>
          </w:tcPr>
          <w:p w14:paraId="7B54290F" w14:textId="77777777" w:rsidR="00A85FB1" w:rsidRPr="00A85FB1" w:rsidRDefault="00A85FB1" w:rsidP="00A85FB1">
            <w:pPr>
              <w:widowControl/>
              <w:jc w:val="center"/>
              <w:rPr>
                <w:rFonts w:ascii="宋体" w:eastAsia="宋体" w:hAnsi="宋体" w:cs="宋体"/>
                <w:b/>
                <w:bCs/>
                <w:color w:val="1F497D"/>
                <w:kern w:val="0"/>
                <w:sz w:val="24"/>
                <w:szCs w:val="24"/>
              </w:rPr>
            </w:pPr>
          </w:p>
        </w:tc>
        <w:tc>
          <w:tcPr>
            <w:tcW w:w="2580" w:type="dxa"/>
            <w:tcBorders>
              <w:top w:val="nil"/>
              <w:left w:val="nil"/>
              <w:bottom w:val="single" w:sz="12" w:space="0" w:color="4F81BD"/>
              <w:right w:val="nil"/>
            </w:tcBorders>
            <w:shd w:val="clear" w:color="auto" w:fill="auto"/>
            <w:noWrap/>
            <w:vAlign w:val="bottom"/>
          </w:tcPr>
          <w:p w14:paraId="66B825C6" w14:textId="77777777" w:rsidR="00A85FB1" w:rsidRPr="00A85FB1" w:rsidRDefault="00A85FB1" w:rsidP="00A85FB1">
            <w:pPr>
              <w:widowControl/>
              <w:jc w:val="center"/>
              <w:rPr>
                <w:rFonts w:ascii="宋体" w:eastAsia="宋体" w:hAnsi="宋体" w:cs="宋体"/>
                <w:b/>
                <w:bCs/>
                <w:color w:val="1F497D"/>
                <w:kern w:val="0"/>
                <w:sz w:val="24"/>
                <w:szCs w:val="24"/>
              </w:rPr>
            </w:pPr>
          </w:p>
        </w:tc>
        <w:tc>
          <w:tcPr>
            <w:tcW w:w="1600" w:type="dxa"/>
            <w:tcBorders>
              <w:top w:val="nil"/>
              <w:left w:val="nil"/>
              <w:bottom w:val="single" w:sz="12" w:space="0" w:color="4F81BD"/>
              <w:right w:val="nil"/>
            </w:tcBorders>
            <w:shd w:val="clear" w:color="auto" w:fill="auto"/>
            <w:noWrap/>
            <w:vAlign w:val="bottom"/>
          </w:tcPr>
          <w:p w14:paraId="418E0A8D" w14:textId="77777777" w:rsidR="00A85FB1" w:rsidRPr="00A85FB1" w:rsidRDefault="00A85FB1" w:rsidP="00A85FB1">
            <w:pPr>
              <w:widowControl/>
              <w:jc w:val="center"/>
              <w:rPr>
                <w:rFonts w:ascii="宋体" w:eastAsia="宋体" w:hAnsi="宋体" w:cs="宋体"/>
                <w:b/>
                <w:bCs/>
                <w:color w:val="1F497D"/>
                <w:kern w:val="0"/>
                <w:sz w:val="24"/>
                <w:szCs w:val="24"/>
              </w:rPr>
            </w:pPr>
          </w:p>
        </w:tc>
        <w:tc>
          <w:tcPr>
            <w:tcW w:w="2520" w:type="dxa"/>
            <w:tcBorders>
              <w:top w:val="nil"/>
              <w:left w:val="nil"/>
              <w:bottom w:val="single" w:sz="12" w:space="0" w:color="4F81BD"/>
              <w:right w:val="nil"/>
            </w:tcBorders>
            <w:shd w:val="clear" w:color="auto" w:fill="auto"/>
            <w:noWrap/>
            <w:vAlign w:val="bottom"/>
          </w:tcPr>
          <w:p w14:paraId="0137931A" w14:textId="77777777" w:rsidR="00A85FB1" w:rsidRPr="00A85FB1" w:rsidRDefault="00A85FB1" w:rsidP="00A85FB1">
            <w:pPr>
              <w:widowControl/>
              <w:jc w:val="center"/>
              <w:rPr>
                <w:rFonts w:ascii="宋体" w:eastAsia="宋体" w:hAnsi="宋体" w:cs="宋体"/>
                <w:b/>
                <w:bCs/>
                <w:color w:val="1F497D"/>
                <w:kern w:val="0"/>
                <w:sz w:val="24"/>
                <w:szCs w:val="24"/>
              </w:rPr>
            </w:pPr>
          </w:p>
        </w:tc>
      </w:tr>
      <w:tr w:rsidR="00A85FB1" w:rsidRPr="00A85FB1" w14:paraId="0EE0BFCC" w14:textId="77777777" w:rsidTr="00A85FB1">
        <w:trPr>
          <w:trHeight w:val="398"/>
        </w:trPr>
        <w:tc>
          <w:tcPr>
            <w:tcW w:w="980" w:type="dxa"/>
            <w:tcBorders>
              <w:top w:val="nil"/>
              <w:left w:val="nil"/>
              <w:bottom w:val="single" w:sz="12" w:space="0" w:color="4F81BD"/>
              <w:right w:val="nil"/>
            </w:tcBorders>
            <w:shd w:val="clear" w:color="auto" w:fill="auto"/>
            <w:noWrap/>
            <w:vAlign w:val="center"/>
            <w:hideMark/>
          </w:tcPr>
          <w:p w14:paraId="3D519C96"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0</w:t>
            </w:r>
          </w:p>
        </w:tc>
        <w:tc>
          <w:tcPr>
            <w:tcW w:w="2940" w:type="dxa"/>
            <w:tcBorders>
              <w:top w:val="nil"/>
              <w:left w:val="nil"/>
              <w:bottom w:val="single" w:sz="12" w:space="0" w:color="4F81BD"/>
              <w:right w:val="nil"/>
            </w:tcBorders>
            <w:shd w:val="clear" w:color="auto" w:fill="auto"/>
            <w:noWrap/>
            <w:vAlign w:val="center"/>
            <w:hideMark/>
          </w:tcPr>
          <w:p w14:paraId="7EF0FFBA"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2.1</w:t>
            </w:r>
          </w:p>
        </w:tc>
        <w:tc>
          <w:tcPr>
            <w:tcW w:w="2580" w:type="dxa"/>
            <w:tcBorders>
              <w:top w:val="nil"/>
              <w:left w:val="nil"/>
              <w:bottom w:val="single" w:sz="12" w:space="0" w:color="4F81BD"/>
              <w:right w:val="nil"/>
            </w:tcBorders>
            <w:shd w:val="clear" w:color="auto" w:fill="auto"/>
            <w:noWrap/>
            <w:vAlign w:val="bottom"/>
            <w:hideMark/>
          </w:tcPr>
          <w:p w14:paraId="7E8F8F95"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13.91</w:t>
            </w:r>
          </w:p>
        </w:tc>
        <w:tc>
          <w:tcPr>
            <w:tcW w:w="1600" w:type="dxa"/>
            <w:tcBorders>
              <w:top w:val="nil"/>
              <w:left w:val="nil"/>
              <w:bottom w:val="single" w:sz="12" w:space="0" w:color="4F81BD"/>
              <w:right w:val="nil"/>
            </w:tcBorders>
            <w:shd w:val="clear" w:color="auto" w:fill="auto"/>
            <w:noWrap/>
            <w:vAlign w:val="bottom"/>
            <w:hideMark/>
          </w:tcPr>
          <w:p w14:paraId="648441A2"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7.05</w:t>
            </w:r>
          </w:p>
        </w:tc>
        <w:tc>
          <w:tcPr>
            <w:tcW w:w="2520" w:type="dxa"/>
            <w:tcBorders>
              <w:top w:val="nil"/>
              <w:left w:val="nil"/>
              <w:bottom w:val="single" w:sz="12" w:space="0" w:color="4F81BD"/>
              <w:right w:val="nil"/>
            </w:tcBorders>
            <w:shd w:val="clear" w:color="auto" w:fill="auto"/>
            <w:noWrap/>
            <w:vAlign w:val="bottom"/>
            <w:hideMark/>
          </w:tcPr>
          <w:p w14:paraId="40D6E374"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2.82</w:t>
            </w:r>
          </w:p>
        </w:tc>
      </w:tr>
      <w:tr w:rsidR="00A85FB1" w:rsidRPr="00A85FB1" w14:paraId="6BE64577" w14:textId="77777777" w:rsidTr="00A85FB1">
        <w:trPr>
          <w:trHeight w:val="398"/>
        </w:trPr>
        <w:tc>
          <w:tcPr>
            <w:tcW w:w="980" w:type="dxa"/>
            <w:tcBorders>
              <w:top w:val="nil"/>
              <w:left w:val="nil"/>
              <w:bottom w:val="single" w:sz="12" w:space="0" w:color="4F81BD"/>
              <w:right w:val="nil"/>
            </w:tcBorders>
            <w:shd w:val="clear" w:color="auto" w:fill="auto"/>
            <w:noWrap/>
            <w:vAlign w:val="center"/>
            <w:hideMark/>
          </w:tcPr>
          <w:p w14:paraId="5F2AA2BD"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1</w:t>
            </w:r>
          </w:p>
        </w:tc>
        <w:tc>
          <w:tcPr>
            <w:tcW w:w="2940" w:type="dxa"/>
            <w:tcBorders>
              <w:top w:val="nil"/>
              <w:left w:val="nil"/>
              <w:bottom w:val="single" w:sz="12" w:space="0" w:color="4F81BD"/>
              <w:right w:val="nil"/>
            </w:tcBorders>
            <w:shd w:val="clear" w:color="auto" w:fill="auto"/>
            <w:noWrap/>
            <w:vAlign w:val="center"/>
            <w:hideMark/>
          </w:tcPr>
          <w:p w14:paraId="01B21E41"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1.05</w:t>
            </w:r>
          </w:p>
        </w:tc>
        <w:tc>
          <w:tcPr>
            <w:tcW w:w="2580" w:type="dxa"/>
            <w:tcBorders>
              <w:top w:val="nil"/>
              <w:left w:val="nil"/>
              <w:bottom w:val="single" w:sz="12" w:space="0" w:color="4F81BD"/>
              <w:right w:val="nil"/>
            </w:tcBorders>
            <w:shd w:val="clear" w:color="auto" w:fill="auto"/>
            <w:noWrap/>
            <w:vAlign w:val="bottom"/>
            <w:hideMark/>
          </w:tcPr>
          <w:p w14:paraId="293F652D"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13.95</w:t>
            </w:r>
          </w:p>
        </w:tc>
        <w:tc>
          <w:tcPr>
            <w:tcW w:w="1600" w:type="dxa"/>
            <w:tcBorders>
              <w:top w:val="nil"/>
              <w:left w:val="nil"/>
              <w:bottom w:val="single" w:sz="12" w:space="0" w:color="4F81BD"/>
              <w:right w:val="nil"/>
            </w:tcBorders>
            <w:shd w:val="clear" w:color="auto" w:fill="auto"/>
            <w:noWrap/>
            <w:vAlign w:val="bottom"/>
            <w:hideMark/>
          </w:tcPr>
          <w:p w14:paraId="001946B8"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20.84</w:t>
            </w:r>
          </w:p>
        </w:tc>
        <w:tc>
          <w:tcPr>
            <w:tcW w:w="2520" w:type="dxa"/>
            <w:tcBorders>
              <w:top w:val="nil"/>
              <w:left w:val="nil"/>
              <w:bottom w:val="single" w:sz="12" w:space="0" w:color="4F81BD"/>
              <w:right w:val="nil"/>
            </w:tcBorders>
            <w:shd w:val="clear" w:color="auto" w:fill="auto"/>
            <w:noWrap/>
            <w:vAlign w:val="bottom"/>
            <w:hideMark/>
          </w:tcPr>
          <w:p w14:paraId="64BAC361"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2.71</w:t>
            </w:r>
          </w:p>
        </w:tc>
      </w:tr>
      <w:tr w:rsidR="00A85FB1" w:rsidRPr="00A85FB1" w14:paraId="713AAC97" w14:textId="77777777" w:rsidTr="00A85FB1">
        <w:trPr>
          <w:trHeight w:val="398"/>
        </w:trPr>
        <w:tc>
          <w:tcPr>
            <w:tcW w:w="980" w:type="dxa"/>
            <w:tcBorders>
              <w:top w:val="nil"/>
              <w:left w:val="nil"/>
              <w:bottom w:val="single" w:sz="12" w:space="0" w:color="4F81BD"/>
              <w:right w:val="nil"/>
            </w:tcBorders>
            <w:shd w:val="clear" w:color="auto" w:fill="auto"/>
            <w:noWrap/>
            <w:vAlign w:val="center"/>
            <w:hideMark/>
          </w:tcPr>
          <w:p w14:paraId="7C03DCEA"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2</w:t>
            </w:r>
          </w:p>
        </w:tc>
        <w:tc>
          <w:tcPr>
            <w:tcW w:w="2940" w:type="dxa"/>
            <w:tcBorders>
              <w:top w:val="nil"/>
              <w:left w:val="nil"/>
              <w:bottom w:val="single" w:sz="12" w:space="0" w:color="4F81BD"/>
              <w:right w:val="nil"/>
            </w:tcBorders>
            <w:shd w:val="clear" w:color="auto" w:fill="auto"/>
            <w:noWrap/>
            <w:vAlign w:val="center"/>
            <w:hideMark/>
          </w:tcPr>
          <w:p w14:paraId="3B3EF26C"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2.34</w:t>
            </w:r>
          </w:p>
        </w:tc>
        <w:tc>
          <w:tcPr>
            <w:tcW w:w="2580" w:type="dxa"/>
            <w:tcBorders>
              <w:top w:val="nil"/>
              <w:left w:val="nil"/>
              <w:bottom w:val="single" w:sz="12" w:space="0" w:color="4F81BD"/>
              <w:right w:val="nil"/>
            </w:tcBorders>
            <w:shd w:val="clear" w:color="auto" w:fill="auto"/>
            <w:noWrap/>
            <w:vAlign w:val="bottom"/>
            <w:hideMark/>
          </w:tcPr>
          <w:p w14:paraId="78E6E4FC"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10.77</w:t>
            </w:r>
          </w:p>
        </w:tc>
        <w:tc>
          <w:tcPr>
            <w:tcW w:w="1600" w:type="dxa"/>
            <w:tcBorders>
              <w:top w:val="nil"/>
              <w:left w:val="nil"/>
              <w:bottom w:val="single" w:sz="12" w:space="0" w:color="4F81BD"/>
              <w:right w:val="nil"/>
            </w:tcBorders>
            <w:shd w:val="clear" w:color="auto" w:fill="auto"/>
            <w:noWrap/>
            <w:vAlign w:val="bottom"/>
            <w:hideMark/>
          </w:tcPr>
          <w:p w14:paraId="4CEB89E3"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19.89</w:t>
            </w:r>
          </w:p>
        </w:tc>
        <w:tc>
          <w:tcPr>
            <w:tcW w:w="2520" w:type="dxa"/>
            <w:tcBorders>
              <w:top w:val="nil"/>
              <w:left w:val="nil"/>
              <w:bottom w:val="single" w:sz="12" w:space="0" w:color="4F81BD"/>
              <w:right w:val="nil"/>
            </w:tcBorders>
            <w:shd w:val="clear" w:color="auto" w:fill="auto"/>
            <w:noWrap/>
            <w:vAlign w:val="bottom"/>
            <w:hideMark/>
          </w:tcPr>
          <w:p w14:paraId="0315AA80"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0.84</w:t>
            </w:r>
          </w:p>
        </w:tc>
      </w:tr>
      <w:tr w:rsidR="00A85FB1" w:rsidRPr="00A85FB1" w14:paraId="092B13E9" w14:textId="77777777" w:rsidTr="00A85FB1">
        <w:trPr>
          <w:trHeight w:val="398"/>
        </w:trPr>
        <w:tc>
          <w:tcPr>
            <w:tcW w:w="980" w:type="dxa"/>
            <w:tcBorders>
              <w:top w:val="nil"/>
              <w:left w:val="nil"/>
              <w:bottom w:val="single" w:sz="12" w:space="0" w:color="4F81BD"/>
              <w:right w:val="nil"/>
            </w:tcBorders>
            <w:shd w:val="clear" w:color="auto" w:fill="auto"/>
            <w:noWrap/>
            <w:vAlign w:val="center"/>
            <w:hideMark/>
          </w:tcPr>
          <w:p w14:paraId="72FC109F"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3</w:t>
            </w:r>
          </w:p>
        </w:tc>
        <w:tc>
          <w:tcPr>
            <w:tcW w:w="2940" w:type="dxa"/>
            <w:tcBorders>
              <w:top w:val="nil"/>
              <w:left w:val="nil"/>
              <w:bottom w:val="single" w:sz="12" w:space="0" w:color="4F81BD"/>
              <w:right w:val="nil"/>
            </w:tcBorders>
            <w:shd w:val="clear" w:color="auto" w:fill="auto"/>
            <w:noWrap/>
            <w:vAlign w:val="center"/>
            <w:hideMark/>
          </w:tcPr>
          <w:p w14:paraId="4B168697"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2.11</w:t>
            </w:r>
          </w:p>
        </w:tc>
        <w:tc>
          <w:tcPr>
            <w:tcW w:w="2580" w:type="dxa"/>
            <w:tcBorders>
              <w:top w:val="nil"/>
              <w:left w:val="nil"/>
              <w:bottom w:val="single" w:sz="12" w:space="0" w:color="4F81BD"/>
              <w:right w:val="nil"/>
            </w:tcBorders>
            <w:shd w:val="clear" w:color="auto" w:fill="auto"/>
            <w:noWrap/>
            <w:vAlign w:val="bottom"/>
            <w:hideMark/>
          </w:tcPr>
          <w:p w14:paraId="3A363F2C"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4.26</w:t>
            </w:r>
          </w:p>
        </w:tc>
        <w:tc>
          <w:tcPr>
            <w:tcW w:w="1600" w:type="dxa"/>
            <w:tcBorders>
              <w:top w:val="nil"/>
              <w:left w:val="nil"/>
              <w:bottom w:val="single" w:sz="12" w:space="0" w:color="4F81BD"/>
              <w:right w:val="nil"/>
            </w:tcBorders>
            <w:shd w:val="clear" w:color="auto" w:fill="auto"/>
            <w:noWrap/>
            <w:vAlign w:val="bottom"/>
            <w:hideMark/>
          </w:tcPr>
          <w:p w14:paraId="4E225F8A"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17.36</w:t>
            </w:r>
          </w:p>
        </w:tc>
        <w:tc>
          <w:tcPr>
            <w:tcW w:w="2520" w:type="dxa"/>
            <w:tcBorders>
              <w:top w:val="nil"/>
              <w:left w:val="nil"/>
              <w:bottom w:val="single" w:sz="12" w:space="0" w:color="4F81BD"/>
              <w:right w:val="nil"/>
            </w:tcBorders>
            <w:shd w:val="clear" w:color="auto" w:fill="auto"/>
            <w:noWrap/>
            <w:vAlign w:val="bottom"/>
            <w:hideMark/>
          </w:tcPr>
          <w:p w14:paraId="17B801D5"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2.83</w:t>
            </w:r>
          </w:p>
        </w:tc>
      </w:tr>
      <w:tr w:rsidR="00A85FB1" w:rsidRPr="00A85FB1" w14:paraId="2F738237" w14:textId="77777777" w:rsidTr="00A85FB1">
        <w:trPr>
          <w:trHeight w:val="398"/>
        </w:trPr>
        <w:tc>
          <w:tcPr>
            <w:tcW w:w="980" w:type="dxa"/>
            <w:tcBorders>
              <w:top w:val="nil"/>
              <w:left w:val="nil"/>
              <w:bottom w:val="single" w:sz="12" w:space="0" w:color="4F81BD"/>
              <w:right w:val="nil"/>
            </w:tcBorders>
            <w:shd w:val="clear" w:color="auto" w:fill="auto"/>
            <w:noWrap/>
            <w:vAlign w:val="center"/>
            <w:hideMark/>
          </w:tcPr>
          <w:p w14:paraId="54A788B7"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4</w:t>
            </w:r>
          </w:p>
        </w:tc>
        <w:tc>
          <w:tcPr>
            <w:tcW w:w="2940" w:type="dxa"/>
            <w:tcBorders>
              <w:top w:val="nil"/>
              <w:left w:val="nil"/>
              <w:bottom w:val="single" w:sz="12" w:space="0" w:color="4F81BD"/>
              <w:right w:val="nil"/>
            </w:tcBorders>
            <w:shd w:val="clear" w:color="auto" w:fill="auto"/>
            <w:noWrap/>
            <w:vAlign w:val="center"/>
            <w:hideMark/>
          </w:tcPr>
          <w:p w14:paraId="3A34C1BA"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1.11</w:t>
            </w:r>
          </w:p>
        </w:tc>
        <w:tc>
          <w:tcPr>
            <w:tcW w:w="2580" w:type="dxa"/>
            <w:tcBorders>
              <w:top w:val="nil"/>
              <w:left w:val="nil"/>
              <w:bottom w:val="single" w:sz="12" w:space="0" w:color="4F81BD"/>
              <w:right w:val="nil"/>
            </w:tcBorders>
            <w:shd w:val="clear" w:color="auto" w:fill="auto"/>
            <w:noWrap/>
            <w:vAlign w:val="bottom"/>
            <w:hideMark/>
          </w:tcPr>
          <w:p w14:paraId="14F8CFF8"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6.83</w:t>
            </w:r>
          </w:p>
        </w:tc>
        <w:tc>
          <w:tcPr>
            <w:tcW w:w="1600" w:type="dxa"/>
            <w:tcBorders>
              <w:top w:val="nil"/>
              <w:left w:val="nil"/>
              <w:bottom w:val="single" w:sz="12" w:space="0" w:color="4F81BD"/>
              <w:right w:val="nil"/>
            </w:tcBorders>
            <w:shd w:val="clear" w:color="auto" w:fill="auto"/>
            <w:noWrap/>
            <w:vAlign w:val="bottom"/>
            <w:hideMark/>
          </w:tcPr>
          <w:p w14:paraId="284F16F1"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7.73</w:t>
            </w:r>
          </w:p>
        </w:tc>
        <w:tc>
          <w:tcPr>
            <w:tcW w:w="2520" w:type="dxa"/>
            <w:tcBorders>
              <w:top w:val="nil"/>
              <w:left w:val="nil"/>
              <w:bottom w:val="single" w:sz="12" w:space="0" w:color="4F81BD"/>
              <w:right w:val="nil"/>
            </w:tcBorders>
            <w:shd w:val="clear" w:color="auto" w:fill="auto"/>
            <w:noWrap/>
            <w:vAlign w:val="bottom"/>
            <w:hideMark/>
          </w:tcPr>
          <w:p w14:paraId="7D2FD7B7" w14:textId="77777777" w:rsidR="00A85FB1" w:rsidRPr="00A85FB1" w:rsidRDefault="00A85FB1" w:rsidP="00A85FB1">
            <w:pPr>
              <w:widowControl/>
              <w:jc w:val="center"/>
              <w:rPr>
                <w:rFonts w:ascii="宋体" w:eastAsia="宋体" w:hAnsi="宋体" w:cs="宋体"/>
                <w:b/>
                <w:bCs/>
                <w:color w:val="1F497D"/>
                <w:kern w:val="0"/>
                <w:sz w:val="24"/>
                <w:szCs w:val="24"/>
              </w:rPr>
            </w:pPr>
            <w:r w:rsidRPr="00A85FB1">
              <w:rPr>
                <w:rFonts w:ascii="宋体" w:eastAsia="宋体" w:hAnsi="宋体" w:cs="宋体" w:hint="eastAsia"/>
                <w:b/>
                <w:bCs/>
                <w:color w:val="1F497D"/>
                <w:kern w:val="0"/>
                <w:sz w:val="24"/>
                <w:szCs w:val="24"/>
              </w:rPr>
              <w:t>1.28</w:t>
            </w:r>
          </w:p>
        </w:tc>
      </w:tr>
    </w:tbl>
    <w:p w14:paraId="5EBCBFAA" w14:textId="0A11BA7F" w:rsidR="000575F3" w:rsidRDefault="000575F3" w:rsidP="00A85FB1">
      <w:pPr>
        <w:widowControl/>
        <w:jc w:val="center"/>
        <w:rPr>
          <w:rFonts w:ascii="宋体" w:eastAsia="宋体" w:hAnsi="宋体" w:cs="宋体"/>
          <w:b/>
          <w:bCs/>
          <w:color w:val="1F497D"/>
          <w:kern w:val="0"/>
          <w:sz w:val="22"/>
        </w:rPr>
      </w:pPr>
    </w:p>
    <w:sectPr w:rsidR="000575F3" w:rsidSect="007E49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D428" w14:textId="77777777" w:rsidR="00741837" w:rsidRDefault="00741837" w:rsidP="00284BE5">
      <w:r>
        <w:separator/>
      </w:r>
    </w:p>
  </w:endnote>
  <w:endnote w:type="continuationSeparator" w:id="0">
    <w:p w14:paraId="4C0CB2A0" w14:textId="77777777" w:rsidR="00741837" w:rsidRDefault="00741837" w:rsidP="00284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999182"/>
      <w:docPartObj>
        <w:docPartGallery w:val="Page Numbers (Bottom of Page)"/>
        <w:docPartUnique/>
      </w:docPartObj>
    </w:sdtPr>
    <w:sdtEndPr/>
    <w:sdtContent>
      <w:p w14:paraId="68F1A8D8" w14:textId="5D52068B" w:rsidR="007E4910" w:rsidRDefault="007E4910">
        <w:pPr>
          <w:pStyle w:val="a3"/>
          <w:jc w:val="center"/>
        </w:pPr>
        <w:r>
          <w:fldChar w:fldCharType="begin"/>
        </w:r>
        <w:r>
          <w:instrText>PAGE   \* MERGEFORMAT</w:instrText>
        </w:r>
        <w:r>
          <w:fldChar w:fldCharType="separate"/>
        </w:r>
        <w:r>
          <w:rPr>
            <w:lang w:val="zh-CN"/>
          </w:rPr>
          <w:t>2</w:t>
        </w:r>
        <w:r>
          <w:fldChar w:fldCharType="end"/>
        </w:r>
      </w:p>
    </w:sdtContent>
  </w:sdt>
  <w:p w14:paraId="2747C58D" w14:textId="77777777" w:rsidR="007E4910" w:rsidRDefault="007E491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A89C3" w14:textId="77777777" w:rsidR="00741837" w:rsidRDefault="00741837" w:rsidP="00284BE5">
      <w:r>
        <w:separator/>
      </w:r>
    </w:p>
  </w:footnote>
  <w:footnote w:type="continuationSeparator" w:id="0">
    <w:p w14:paraId="5E594753" w14:textId="77777777" w:rsidR="00741837" w:rsidRDefault="00741837" w:rsidP="00284B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7D4CAB"/>
    <w:multiLevelType w:val="singleLevel"/>
    <w:tmpl w:val="C87D4CAB"/>
    <w:lvl w:ilvl="0">
      <w:start w:val="7"/>
      <w:numFmt w:val="decimal"/>
      <w:lvlText w:val="%1."/>
      <w:lvlJc w:val="left"/>
      <w:pPr>
        <w:tabs>
          <w:tab w:val="left" w:pos="312"/>
        </w:tabs>
      </w:pPr>
    </w:lvl>
  </w:abstractNum>
  <w:abstractNum w:abstractNumId="1" w15:restartNumberingAfterBreak="0">
    <w:nsid w:val="090B12C7"/>
    <w:multiLevelType w:val="hybridMultilevel"/>
    <w:tmpl w:val="D8082554"/>
    <w:lvl w:ilvl="0" w:tplc="145C7AE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B08F76"/>
    <w:multiLevelType w:val="singleLevel"/>
    <w:tmpl w:val="36B08F76"/>
    <w:lvl w:ilvl="0">
      <w:start w:val="2"/>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C35607B"/>
    <w:rsid w:val="000077FF"/>
    <w:rsid w:val="00007955"/>
    <w:rsid w:val="00017A5C"/>
    <w:rsid w:val="00034B1E"/>
    <w:rsid w:val="000369C7"/>
    <w:rsid w:val="000575F3"/>
    <w:rsid w:val="00065262"/>
    <w:rsid w:val="000834EA"/>
    <w:rsid w:val="000E4A72"/>
    <w:rsid w:val="000E5BBB"/>
    <w:rsid w:val="001300BC"/>
    <w:rsid w:val="00130993"/>
    <w:rsid w:val="001C1E23"/>
    <w:rsid w:val="001C2E5A"/>
    <w:rsid w:val="00250138"/>
    <w:rsid w:val="00284BE5"/>
    <w:rsid w:val="00334838"/>
    <w:rsid w:val="003402E9"/>
    <w:rsid w:val="00340C4C"/>
    <w:rsid w:val="0034190A"/>
    <w:rsid w:val="0037420F"/>
    <w:rsid w:val="003B65EB"/>
    <w:rsid w:val="003E4EEE"/>
    <w:rsid w:val="004474D4"/>
    <w:rsid w:val="00462B92"/>
    <w:rsid w:val="00473453"/>
    <w:rsid w:val="0049124A"/>
    <w:rsid w:val="004939C8"/>
    <w:rsid w:val="004B09F7"/>
    <w:rsid w:val="004B5383"/>
    <w:rsid w:val="004F02A8"/>
    <w:rsid w:val="005127BC"/>
    <w:rsid w:val="005B1D9A"/>
    <w:rsid w:val="005E7B96"/>
    <w:rsid w:val="005F4761"/>
    <w:rsid w:val="006439EB"/>
    <w:rsid w:val="00650B56"/>
    <w:rsid w:val="0069588F"/>
    <w:rsid w:val="006C78B5"/>
    <w:rsid w:val="006E1757"/>
    <w:rsid w:val="006E23B7"/>
    <w:rsid w:val="006F75B0"/>
    <w:rsid w:val="007073A5"/>
    <w:rsid w:val="00717510"/>
    <w:rsid w:val="00740310"/>
    <w:rsid w:val="00741837"/>
    <w:rsid w:val="007605CA"/>
    <w:rsid w:val="007636B6"/>
    <w:rsid w:val="0078103E"/>
    <w:rsid w:val="007D6D20"/>
    <w:rsid w:val="007E4910"/>
    <w:rsid w:val="00817C0F"/>
    <w:rsid w:val="00832227"/>
    <w:rsid w:val="0089493B"/>
    <w:rsid w:val="00897A1A"/>
    <w:rsid w:val="008B3D77"/>
    <w:rsid w:val="008C54AF"/>
    <w:rsid w:val="008D53F4"/>
    <w:rsid w:val="008F7A39"/>
    <w:rsid w:val="00943533"/>
    <w:rsid w:val="00957617"/>
    <w:rsid w:val="00994B0E"/>
    <w:rsid w:val="009D5A43"/>
    <w:rsid w:val="00A16F1F"/>
    <w:rsid w:val="00A34D52"/>
    <w:rsid w:val="00A85FB1"/>
    <w:rsid w:val="00AC6168"/>
    <w:rsid w:val="00AD5559"/>
    <w:rsid w:val="00AE5FD6"/>
    <w:rsid w:val="00B52EDD"/>
    <w:rsid w:val="00B76C31"/>
    <w:rsid w:val="00B87A3F"/>
    <w:rsid w:val="00BC3C3D"/>
    <w:rsid w:val="00BC77CD"/>
    <w:rsid w:val="00C16C0C"/>
    <w:rsid w:val="00C4027B"/>
    <w:rsid w:val="00C70A5B"/>
    <w:rsid w:val="00CC038E"/>
    <w:rsid w:val="00CD0514"/>
    <w:rsid w:val="00CE51C2"/>
    <w:rsid w:val="00D22A4E"/>
    <w:rsid w:val="00D636E6"/>
    <w:rsid w:val="00D70E31"/>
    <w:rsid w:val="00D75294"/>
    <w:rsid w:val="00DB16A2"/>
    <w:rsid w:val="00DD115D"/>
    <w:rsid w:val="00DF75AE"/>
    <w:rsid w:val="00E37804"/>
    <w:rsid w:val="00EE2F4F"/>
    <w:rsid w:val="00EF034C"/>
    <w:rsid w:val="00F010B5"/>
    <w:rsid w:val="00F015A2"/>
    <w:rsid w:val="00F07154"/>
    <w:rsid w:val="00FA46E4"/>
    <w:rsid w:val="10E077DC"/>
    <w:rsid w:val="121A2A32"/>
    <w:rsid w:val="17821279"/>
    <w:rsid w:val="195A1B7C"/>
    <w:rsid w:val="1B1D1BA4"/>
    <w:rsid w:val="23B1061F"/>
    <w:rsid w:val="25304EB4"/>
    <w:rsid w:val="2AEF1934"/>
    <w:rsid w:val="2BBB4BEF"/>
    <w:rsid w:val="33E3733F"/>
    <w:rsid w:val="493C05E3"/>
    <w:rsid w:val="4DEC4627"/>
    <w:rsid w:val="53CC7779"/>
    <w:rsid w:val="5C35607B"/>
    <w:rsid w:val="616045A9"/>
    <w:rsid w:val="6B410DD9"/>
    <w:rsid w:val="6FE4586B"/>
    <w:rsid w:val="78D2748D"/>
    <w:rsid w:val="7AA33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B06C3B"/>
  <w15:docId w15:val="{89C2595F-56C6-4D59-AAC4-031CFC8C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4BE5"/>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rsid w:val="00284BE5"/>
    <w:pPr>
      <w:keepNext/>
      <w:keepLines/>
      <w:spacing w:line="576" w:lineRule="auto"/>
      <w:outlineLvl w:val="0"/>
    </w:pPr>
    <w:rPr>
      <w:b/>
      <w:kern w:val="44"/>
      <w:sz w:val="44"/>
    </w:rPr>
  </w:style>
  <w:style w:type="paragraph" w:styleId="2">
    <w:name w:val="heading 2"/>
    <w:basedOn w:val="a"/>
    <w:next w:val="a"/>
    <w:link w:val="20"/>
    <w:unhideWhenUsed/>
    <w:qFormat/>
    <w:rsid w:val="00284BE5"/>
    <w:pPr>
      <w:keepNext/>
      <w:keepLines/>
      <w:spacing w:line="413" w:lineRule="auto"/>
      <w:outlineLvl w:val="1"/>
    </w:pPr>
    <w:rPr>
      <w:rFonts w:ascii="Arial" w:eastAsia="黑体" w:hAnsi="Arial"/>
      <w:b/>
      <w:sz w:val="32"/>
    </w:rPr>
  </w:style>
  <w:style w:type="paragraph" w:styleId="3">
    <w:name w:val="heading 3"/>
    <w:basedOn w:val="a"/>
    <w:next w:val="a"/>
    <w:unhideWhenUsed/>
    <w:qFormat/>
    <w:rsid w:val="00284BE5"/>
    <w:pPr>
      <w:keepNext/>
      <w:keepLines/>
      <w:spacing w:line="413" w:lineRule="auto"/>
      <w:outlineLvl w:val="2"/>
    </w:pPr>
    <w:rPr>
      <w:b/>
      <w:sz w:val="32"/>
    </w:rPr>
  </w:style>
  <w:style w:type="paragraph" w:styleId="4">
    <w:name w:val="heading 4"/>
    <w:basedOn w:val="a"/>
    <w:next w:val="a"/>
    <w:unhideWhenUsed/>
    <w:qFormat/>
    <w:rsid w:val="00284BE5"/>
    <w:pPr>
      <w:keepNext/>
      <w:keepLines/>
      <w:spacing w:line="372" w:lineRule="auto"/>
      <w:outlineLvl w:val="3"/>
    </w:pPr>
    <w:rPr>
      <w:rFonts w:ascii="Arial" w:eastAsia="黑体" w:hAnsi="Arial"/>
      <w:b/>
      <w:sz w:val="28"/>
    </w:rPr>
  </w:style>
  <w:style w:type="paragraph" w:styleId="5">
    <w:name w:val="heading 5"/>
    <w:basedOn w:val="a"/>
    <w:next w:val="a"/>
    <w:unhideWhenUsed/>
    <w:qFormat/>
    <w:rsid w:val="00284BE5"/>
    <w:pPr>
      <w:keepNext/>
      <w:keepLines/>
      <w:spacing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rsid w:val="00284BE5"/>
    <w:pPr>
      <w:ind w:leftChars="400" w:left="840"/>
    </w:pPr>
  </w:style>
  <w:style w:type="paragraph" w:styleId="a3">
    <w:name w:val="footer"/>
    <w:basedOn w:val="a"/>
    <w:link w:val="a4"/>
    <w:uiPriority w:val="99"/>
    <w:qFormat/>
    <w:rsid w:val="00284BE5"/>
    <w:pPr>
      <w:tabs>
        <w:tab w:val="center" w:pos="4153"/>
        <w:tab w:val="right" w:pos="8306"/>
      </w:tabs>
      <w:snapToGrid w:val="0"/>
      <w:jc w:val="left"/>
    </w:pPr>
    <w:rPr>
      <w:sz w:val="18"/>
    </w:rPr>
  </w:style>
  <w:style w:type="paragraph" w:styleId="a5">
    <w:name w:val="header"/>
    <w:basedOn w:val="a"/>
    <w:qFormat/>
    <w:rsid w:val="00284BE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rsid w:val="00284BE5"/>
  </w:style>
  <w:style w:type="paragraph" w:styleId="TOC2">
    <w:name w:val="toc 2"/>
    <w:basedOn w:val="a"/>
    <w:next w:val="a"/>
    <w:uiPriority w:val="39"/>
    <w:qFormat/>
    <w:rsid w:val="00284BE5"/>
    <w:pPr>
      <w:ind w:leftChars="200" w:left="420"/>
    </w:pPr>
  </w:style>
  <w:style w:type="character" w:styleId="a6">
    <w:name w:val="Strong"/>
    <w:basedOn w:val="a0"/>
    <w:qFormat/>
    <w:rsid w:val="00284BE5"/>
    <w:rPr>
      <w:b/>
    </w:rPr>
  </w:style>
  <w:style w:type="character" w:styleId="a7">
    <w:name w:val="Hyperlink"/>
    <w:basedOn w:val="a0"/>
    <w:uiPriority w:val="99"/>
    <w:qFormat/>
    <w:rsid w:val="00284BE5"/>
    <w:rPr>
      <w:color w:val="0000FF"/>
      <w:u w:val="single"/>
    </w:rPr>
  </w:style>
  <w:style w:type="character" w:customStyle="1" w:styleId="20">
    <w:name w:val="标题 2 字符"/>
    <w:link w:val="2"/>
    <w:qFormat/>
    <w:rsid w:val="00284BE5"/>
    <w:rPr>
      <w:rFonts w:ascii="Arial" w:eastAsia="黑体" w:hAnsi="Arial"/>
      <w:b/>
      <w:sz w:val="32"/>
    </w:rPr>
  </w:style>
  <w:style w:type="table" w:styleId="a8">
    <w:name w:val="Table Grid"/>
    <w:basedOn w:val="a1"/>
    <w:rsid w:val="00512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basedOn w:val="a0"/>
    <w:uiPriority w:val="99"/>
    <w:semiHidden/>
    <w:unhideWhenUsed/>
    <w:rsid w:val="00D75294"/>
    <w:rPr>
      <w:color w:val="605E5C"/>
      <w:shd w:val="clear" w:color="auto" w:fill="E1DFDD"/>
    </w:rPr>
  </w:style>
  <w:style w:type="paragraph" w:styleId="aa">
    <w:name w:val="caption"/>
    <w:basedOn w:val="a"/>
    <w:next w:val="a"/>
    <w:unhideWhenUsed/>
    <w:qFormat/>
    <w:rsid w:val="005E7B96"/>
    <w:rPr>
      <w:rFonts w:asciiTheme="majorHAnsi" w:eastAsia="黑体" w:hAnsiTheme="majorHAnsi" w:cstheme="majorBidi"/>
      <w:sz w:val="20"/>
      <w:szCs w:val="20"/>
    </w:rPr>
  </w:style>
  <w:style w:type="paragraph" w:styleId="ab">
    <w:name w:val="List Paragraph"/>
    <w:basedOn w:val="a"/>
    <w:uiPriority w:val="99"/>
    <w:unhideWhenUsed/>
    <w:rsid w:val="004F02A8"/>
    <w:pPr>
      <w:ind w:firstLineChars="200" w:firstLine="420"/>
    </w:pPr>
  </w:style>
  <w:style w:type="character" w:styleId="HTML">
    <w:name w:val="HTML Code"/>
    <w:basedOn w:val="a0"/>
    <w:uiPriority w:val="99"/>
    <w:semiHidden/>
    <w:unhideWhenUsed/>
    <w:rsid w:val="008D53F4"/>
    <w:rPr>
      <w:rFonts w:ascii="宋体" w:eastAsia="宋体" w:hAnsi="宋体" w:cs="宋体"/>
      <w:sz w:val="24"/>
      <w:szCs w:val="24"/>
    </w:rPr>
  </w:style>
  <w:style w:type="paragraph" w:styleId="ac">
    <w:name w:val="footnote text"/>
    <w:basedOn w:val="a"/>
    <w:link w:val="ad"/>
    <w:semiHidden/>
    <w:unhideWhenUsed/>
    <w:rsid w:val="00CD0514"/>
    <w:pPr>
      <w:snapToGrid w:val="0"/>
      <w:jc w:val="left"/>
    </w:pPr>
    <w:rPr>
      <w:sz w:val="18"/>
      <w:szCs w:val="18"/>
    </w:rPr>
  </w:style>
  <w:style w:type="character" w:customStyle="1" w:styleId="ad">
    <w:name w:val="脚注文本 字符"/>
    <w:basedOn w:val="a0"/>
    <w:link w:val="ac"/>
    <w:semiHidden/>
    <w:rsid w:val="00CD0514"/>
    <w:rPr>
      <w:rFonts w:asciiTheme="minorHAnsi" w:eastAsiaTheme="minorEastAsia" w:hAnsiTheme="minorHAnsi" w:cstheme="minorBidi"/>
      <w:kern w:val="2"/>
      <w:sz w:val="18"/>
      <w:szCs w:val="18"/>
    </w:rPr>
  </w:style>
  <w:style w:type="character" w:styleId="ae">
    <w:name w:val="footnote reference"/>
    <w:basedOn w:val="a0"/>
    <w:semiHidden/>
    <w:unhideWhenUsed/>
    <w:rsid w:val="00CD0514"/>
    <w:rPr>
      <w:vertAlign w:val="superscript"/>
    </w:rPr>
  </w:style>
  <w:style w:type="paragraph" w:styleId="TOC">
    <w:name w:val="TOC Heading"/>
    <w:basedOn w:val="1"/>
    <w:next w:val="a"/>
    <w:uiPriority w:val="39"/>
    <w:unhideWhenUsed/>
    <w:qFormat/>
    <w:rsid w:val="004B09F7"/>
    <w:pPr>
      <w:widowControl/>
      <w:spacing w:before="24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character" w:customStyle="1" w:styleId="a4">
    <w:name w:val="页脚 字符"/>
    <w:basedOn w:val="a0"/>
    <w:link w:val="a3"/>
    <w:uiPriority w:val="99"/>
    <w:rsid w:val="007E4910"/>
    <w:rPr>
      <w:rFonts w:asciiTheme="minorHAnsi" w:eastAsiaTheme="minorEastAsia" w:hAnsiTheme="minorHAnsi" w:cstheme="minorBidi"/>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039">
      <w:bodyDiv w:val="1"/>
      <w:marLeft w:val="0"/>
      <w:marRight w:val="0"/>
      <w:marTop w:val="0"/>
      <w:marBottom w:val="0"/>
      <w:divBdr>
        <w:top w:val="none" w:sz="0" w:space="0" w:color="auto"/>
        <w:left w:val="none" w:sz="0" w:space="0" w:color="auto"/>
        <w:bottom w:val="none" w:sz="0" w:space="0" w:color="auto"/>
        <w:right w:val="none" w:sz="0" w:space="0" w:color="auto"/>
      </w:divBdr>
    </w:div>
    <w:div w:id="166023876">
      <w:bodyDiv w:val="1"/>
      <w:marLeft w:val="0"/>
      <w:marRight w:val="0"/>
      <w:marTop w:val="0"/>
      <w:marBottom w:val="0"/>
      <w:divBdr>
        <w:top w:val="none" w:sz="0" w:space="0" w:color="auto"/>
        <w:left w:val="none" w:sz="0" w:space="0" w:color="auto"/>
        <w:bottom w:val="none" w:sz="0" w:space="0" w:color="auto"/>
        <w:right w:val="none" w:sz="0" w:space="0" w:color="auto"/>
      </w:divBdr>
    </w:div>
    <w:div w:id="237253967">
      <w:bodyDiv w:val="1"/>
      <w:marLeft w:val="0"/>
      <w:marRight w:val="0"/>
      <w:marTop w:val="0"/>
      <w:marBottom w:val="0"/>
      <w:divBdr>
        <w:top w:val="none" w:sz="0" w:space="0" w:color="auto"/>
        <w:left w:val="none" w:sz="0" w:space="0" w:color="auto"/>
        <w:bottom w:val="none" w:sz="0" w:space="0" w:color="auto"/>
        <w:right w:val="none" w:sz="0" w:space="0" w:color="auto"/>
      </w:divBdr>
    </w:div>
    <w:div w:id="296685142">
      <w:bodyDiv w:val="1"/>
      <w:marLeft w:val="0"/>
      <w:marRight w:val="0"/>
      <w:marTop w:val="0"/>
      <w:marBottom w:val="0"/>
      <w:divBdr>
        <w:top w:val="none" w:sz="0" w:space="0" w:color="auto"/>
        <w:left w:val="none" w:sz="0" w:space="0" w:color="auto"/>
        <w:bottom w:val="none" w:sz="0" w:space="0" w:color="auto"/>
        <w:right w:val="none" w:sz="0" w:space="0" w:color="auto"/>
      </w:divBdr>
    </w:div>
    <w:div w:id="408040952">
      <w:bodyDiv w:val="1"/>
      <w:marLeft w:val="0"/>
      <w:marRight w:val="0"/>
      <w:marTop w:val="0"/>
      <w:marBottom w:val="0"/>
      <w:divBdr>
        <w:top w:val="none" w:sz="0" w:space="0" w:color="auto"/>
        <w:left w:val="none" w:sz="0" w:space="0" w:color="auto"/>
        <w:bottom w:val="none" w:sz="0" w:space="0" w:color="auto"/>
        <w:right w:val="none" w:sz="0" w:space="0" w:color="auto"/>
      </w:divBdr>
    </w:div>
    <w:div w:id="417101739">
      <w:bodyDiv w:val="1"/>
      <w:marLeft w:val="0"/>
      <w:marRight w:val="0"/>
      <w:marTop w:val="0"/>
      <w:marBottom w:val="0"/>
      <w:divBdr>
        <w:top w:val="none" w:sz="0" w:space="0" w:color="auto"/>
        <w:left w:val="none" w:sz="0" w:space="0" w:color="auto"/>
        <w:bottom w:val="none" w:sz="0" w:space="0" w:color="auto"/>
        <w:right w:val="none" w:sz="0" w:space="0" w:color="auto"/>
      </w:divBdr>
    </w:div>
    <w:div w:id="593786324">
      <w:bodyDiv w:val="1"/>
      <w:marLeft w:val="0"/>
      <w:marRight w:val="0"/>
      <w:marTop w:val="0"/>
      <w:marBottom w:val="0"/>
      <w:divBdr>
        <w:top w:val="none" w:sz="0" w:space="0" w:color="auto"/>
        <w:left w:val="none" w:sz="0" w:space="0" w:color="auto"/>
        <w:bottom w:val="none" w:sz="0" w:space="0" w:color="auto"/>
        <w:right w:val="none" w:sz="0" w:space="0" w:color="auto"/>
      </w:divBdr>
    </w:div>
    <w:div w:id="726148868">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
    <w:div w:id="893809997">
      <w:bodyDiv w:val="1"/>
      <w:marLeft w:val="0"/>
      <w:marRight w:val="0"/>
      <w:marTop w:val="0"/>
      <w:marBottom w:val="0"/>
      <w:divBdr>
        <w:top w:val="none" w:sz="0" w:space="0" w:color="auto"/>
        <w:left w:val="none" w:sz="0" w:space="0" w:color="auto"/>
        <w:bottom w:val="none" w:sz="0" w:space="0" w:color="auto"/>
        <w:right w:val="none" w:sz="0" w:space="0" w:color="auto"/>
      </w:divBdr>
    </w:div>
    <w:div w:id="944339430">
      <w:bodyDiv w:val="1"/>
      <w:marLeft w:val="0"/>
      <w:marRight w:val="0"/>
      <w:marTop w:val="0"/>
      <w:marBottom w:val="0"/>
      <w:divBdr>
        <w:top w:val="none" w:sz="0" w:space="0" w:color="auto"/>
        <w:left w:val="none" w:sz="0" w:space="0" w:color="auto"/>
        <w:bottom w:val="none" w:sz="0" w:space="0" w:color="auto"/>
        <w:right w:val="none" w:sz="0" w:space="0" w:color="auto"/>
      </w:divBdr>
    </w:div>
    <w:div w:id="1130318329">
      <w:bodyDiv w:val="1"/>
      <w:marLeft w:val="0"/>
      <w:marRight w:val="0"/>
      <w:marTop w:val="0"/>
      <w:marBottom w:val="0"/>
      <w:divBdr>
        <w:top w:val="none" w:sz="0" w:space="0" w:color="auto"/>
        <w:left w:val="none" w:sz="0" w:space="0" w:color="auto"/>
        <w:bottom w:val="none" w:sz="0" w:space="0" w:color="auto"/>
        <w:right w:val="none" w:sz="0" w:space="0" w:color="auto"/>
      </w:divBdr>
    </w:div>
    <w:div w:id="1155801376">
      <w:bodyDiv w:val="1"/>
      <w:marLeft w:val="0"/>
      <w:marRight w:val="0"/>
      <w:marTop w:val="0"/>
      <w:marBottom w:val="0"/>
      <w:divBdr>
        <w:top w:val="none" w:sz="0" w:space="0" w:color="auto"/>
        <w:left w:val="none" w:sz="0" w:space="0" w:color="auto"/>
        <w:bottom w:val="none" w:sz="0" w:space="0" w:color="auto"/>
        <w:right w:val="none" w:sz="0" w:space="0" w:color="auto"/>
      </w:divBdr>
    </w:div>
    <w:div w:id="1327245371">
      <w:bodyDiv w:val="1"/>
      <w:marLeft w:val="0"/>
      <w:marRight w:val="0"/>
      <w:marTop w:val="0"/>
      <w:marBottom w:val="0"/>
      <w:divBdr>
        <w:top w:val="none" w:sz="0" w:space="0" w:color="auto"/>
        <w:left w:val="none" w:sz="0" w:space="0" w:color="auto"/>
        <w:bottom w:val="none" w:sz="0" w:space="0" w:color="auto"/>
        <w:right w:val="none" w:sz="0" w:space="0" w:color="auto"/>
      </w:divBdr>
    </w:div>
    <w:div w:id="1532302967">
      <w:bodyDiv w:val="1"/>
      <w:marLeft w:val="0"/>
      <w:marRight w:val="0"/>
      <w:marTop w:val="0"/>
      <w:marBottom w:val="0"/>
      <w:divBdr>
        <w:top w:val="none" w:sz="0" w:space="0" w:color="auto"/>
        <w:left w:val="none" w:sz="0" w:space="0" w:color="auto"/>
        <w:bottom w:val="none" w:sz="0" w:space="0" w:color="auto"/>
        <w:right w:val="none" w:sz="0" w:space="0" w:color="auto"/>
      </w:divBdr>
    </w:div>
    <w:div w:id="1565531264">
      <w:bodyDiv w:val="1"/>
      <w:marLeft w:val="0"/>
      <w:marRight w:val="0"/>
      <w:marTop w:val="0"/>
      <w:marBottom w:val="0"/>
      <w:divBdr>
        <w:top w:val="none" w:sz="0" w:space="0" w:color="auto"/>
        <w:left w:val="none" w:sz="0" w:space="0" w:color="auto"/>
        <w:bottom w:val="none" w:sz="0" w:space="0" w:color="auto"/>
        <w:right w:val="none" w:sz="0" w:space="0" w:color="auto"/>
      </w:divBdr>
    </w:div>
    <w:div w:id="1892962125">
      <w:bodyDiv w:val="1"/>
      <w:marLeft w:val="0"/>
      <w:marRight w:val="0"/>
      <w:marTop w:val="0"/>
      <w:marBottom w:val="0"/>
      <w:divBdr>
        <w:top w:val="none" w:sz="0" w:space="0" w:color="auto"/>
        <w:left w:val="none" w:sz="0" w:space="0" w:color="auto"/>
        <w:bottom w:val="none" w:sz="0" w:space="0" w:color="auto"/>
        <w:right w:val="none" w:sz="0" w:space="0" w:color="auto"/>
      </w:divBdr>
    </w:div>
    <w:div w:id="2049715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629A38-597F-43BA-B700-263F8D22F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1</Pages>
  <Words>968</Words>
  <Characters>5522</Characters>
  <Application>Microsoft Office Word</Application>
  <DocSecurity>0</DocSecurity>
  <Lines>46</Lines>
  <Paragraphs>12</Paragraphs>
  <ScaleCrop>false</ScaleCrop>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dc:creator>
  <cp:lastModifiedBy>榆丰 彭</cp:lastModifiedBy>
  <cp:revision>17</cp:revision>
  <dcterms:created xsi:type="dcterms:W3CDTF">2024-05-15T00:42:00Z</dcterms:created>
  <dcterms:modified xsi:type="dcterms:W3CDTF">2024-06-29T08:53:00Z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