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74" w:rsidRDefault="00406A74">
      <w:pPr>
        <w:rPr>
          <w:lang w:val="en-US"/>
        </w:rPr>
      </w:pPr>
    </w:p>
    <w:p w:rsidR="00044577" w:rsidRDefault="00044577">
      <w:pPr>
        <w:rPr>
          <w:lang w:val="en-US"/>
        </w:rPr>
      </w:pPr>
      <w:r>
        <w:rPr>
          <w:lang w:val="en-US"/>
        </w:rPr>
        <w:t>cd /mnt/c =&gt; vô thư mục chứa project</w:t>
      </w:r>
    </w:p>
    <w:p w:rsidR="00044577" w:rsidRDefault="00044577">
      <w:pPr>
        <w:rPr>
          <w:lang w:val="en-US"/>
        </w:rPr>
      </w:pPr>
      <w:r>
        <w:rPr>
          <w:lang w:val="en-US"/>
        </w:rPr>
        <w:t xml:space="preserve">rails new thi –d mysql -&gt; tao thu muc </w:t>
      </w:r>
      <w:r>
        <w:rPr>
          <w:lang w:val="en-US"/>
        </w:rPr>
        <w:br/>
        <w:t>rake db :cretea</w:t>
      </w:r>
    </w:p>
    <w:p w:rsidR="00044577" w:rsidRDefault="00044577">
      <w:pPr>
        <w:rPr>
          <w:lang w:val="en-US"/>
        </w:rPr>
      </w:pPr>
      <w:r>
        <w:rPr>
          <w:lang w:val="en-US"/>
        </w:rPr>
        <w:t>rails server: chay server</w:t>
      </w:r>
    </w:p>
    <w:p w:rsidR="00C41743" w:rsidRPr="00C41743" w:rsidRDefault="00C41743" w:rsidP="00C41743">
      <w:pPr>
        <w:rPr>
          <w:rFonts w:asciiTheme="minorHAnsi" w:hAnsiTheme="minorHAnsi"/>
          <w:color w:val="000000" w:themeColor="text1"/>
          <w:lang w:val="en-US"/>
        </w:rPr>
      </w:pPr>
      <w:r w:rsidRPr="00C41743">
        <w:rPr>
          <w:rFonts w:asciiTheme="minorHAnsi" w:hAnsiTheme="minorHAnsi"/>
          <w:color w:val="000000" w:themeColor="text1"/>
          <w:lang w:val="en-US"/>
        </w:rPr>
        <w:t xml:space="preserve">Rails </w:t>
      </w:r>
      <w:r>
        <w:rPr>
          <w:rFonts w:asciiTheme="minorHAnsi" w:hAnsiTheme="minorHAnsi"/>
          <w:color w:val="000000" w:themeColor="text1"/>
          <w:lang w:val="en-US"/>
        </w:rPr>
        <w:t>g scaffold Theloaisach ma_sach:string ten_sach:string mtg:string mtl:string maNXB:string nxb:integer</w:t>
      </w:r>
    </w:p>
    <w:p w:rsidR="00146BE5" w:rsidRPr="00F264CE" w:rsidRDefault="00146BE5" w:rsidP="00146BE5">
      <w:pPr>
        <w:pStyle w:val="HTMLPreformatted"/>
        <w:rPr>
          <w:rFonts w:ascii="Times New Roman" w:hAnsi="Times New Roman" w:cs="Times New Roman"/>
          <w:color w:val="222222"/>
          <w:sz w:val="28"/>
          <w:szCs w:val="28"/>
        </w:rPr>
      </w:pPr>
      <w:r w:rsidRPr="00F264CE">
        <w:rPr>
          <w:rStyle w:val="gp"/>
          <w:rFonts w:ascii="Times New Roman" w:hAnsi="Times New Roman" w:cs="Times New Roman"/>
          <w:color w:val="555555"/>
          <w:sz w:val="28"/>
          <w:szCs w:val="28"/>
          <w:highlight w:val="yellow"/>
          <w:bdr w:val="none" w:sz="0" w:space="0" w:color="auto" w:frame="1"/>
        </w:rPr>
        <w:t>$</w:t>
      </w:r>
      <w:r w:rsidRPr="00F264CE">
        <w:rPr>
          <w:rStyle w:val="w"/>
          <w:rFonts w:ascii="Times New Roman" w:hAnsi="Times New Roman" w:cs="Times New Roman"/>
          <w:color w:val="BBBBBB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F264CE">
        <w:rPr>
          <w:rStyle w:val="nb"/>
          <w:rFonts w:ascii="Times New Roman" w:hAnsi="Times New Roman" w:cs="Times New Roman"/>
          <w:color w:val="0086B3"/>
          <w:sz w:val="28"/>
          <w:szCs w:val="28"/>
          <w:highlight w:val="yellow"/>
          <w:bdr w:val="none" w:sz="0" w:space="0" w:color="auto" w:frame="1"/>
        </w:rPr>
        <w:t xml:space="preserve">bin/rails </w:t>
      </w:r>
      <w:r w:rsidRPr="00F264CE">
        <w:rPr>
          <w:rStyle w:val="HTMLCode"/>
          <w:rFonts w:ascii="Times New Roman" w:hAnsi="Times New Roman" w:cs="Times New Roman"/>
          <w:color w:val="222222"/>
          <w:sz w:val="28"/>
          <w:szCs w:val="28"/>
          <w:highlight w:val="yellow"/>
          <w:bdr w:val="none" w:sz="0" w:space="0" w:color="auto" w:frame="1"/>
        </w:rPr>
        <w:t>db:migrate</w:t>
      </w:r>
    </w:p>
    <w:p w:rsidR="00461698" w:rsidRDefault="00461698" w:rsidP="00461698">
      <w:pPr>
        <w:rPr>
          <w:lang w:val="en-US"/>
        </w:rPr>
      </w:pPr>
      <w:r w:rsidRPr="00886F39">
        <w:rPr>
          <w:lang w:val="en-US"/>
        </w:rPr>
        <w:t>rails generate scaffold</w:t>
      </w:r>
      <w:r>
        <w:rPr>
          <w:lang w:val="en-US"/>
        </w:rPr>
        <w:t xml:space="preserve"> Tacgia</w:t>
      </w:r>
      <w:r w:rsidRPr="00146BE5">
        <w:rPr>
          <w:lang w:val="en-US"/>
        </w:rPr>
        <w:t xml:space="preserve"> ma_tacgia:string ten_tacgia:string website:string ghichu:string</w:t>
      </w:r>
    </w:p>
    <w:p w:rsidR="00715245" w:rsidRPr="00461698" w:rsidRDefault="00146BE5" w:rsidP="00146BE5">
      <w:pPr>
        <w:pStyle w:val="HTMLPreformatted"/>
        <w:rPr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F264CE">
        <w:rPr>
          <w:rStyle w:val="gp"/>
          <w:rFonts w:ascii="Times New Roman" w:hAnsi="Times New Roman" w:cs="Times New Roman"/>
          <w:color w:val="555555"/>
          <w:sz w:val="28"/>
          <w:szCs w:val="28"/>
          <w:highlight w:val="yellow"/>
          <w:bdr w:val="none" w:sz="0" w:space="0" w:color="auto" w:frame="1"/>
        </w:rPr>
        <w:t>$</w:t>
      </w:r>
      <w:r w:rsidRPr="00F264CE">
        <w:rPr>
          <w:rStyle w:val="w"/>
          <w:rFonts w:ascii="Times New Roman" w:hAnsi="Times New Roman" w:cs="Times New Roman"/>
          <w:color w:val="BBBBBB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F264CE">
        <w:rPr>
          <w:rStyle w:val="nb"/>
          <w:rFonts w:ascii="Times New Roman" w:hAnsi="Times New Roman" w:cs="Times New Roman"/>
          <w:color w:val="0086B3"/>
          <w:sz w:val="28"/>
          <w:szCs w:val="28"/>
          <w:highlight w:val="yellow"/>
          <w:bdr w:val="none" w:sz="0" w:space="0" w:color="auto" w:frame="1"/>
        </w:rPr>
        <w:t xml:space="preserve">bin/rails </w:t>
      </w:r>
      <w:r w:rsidRPr="00F264CE">
        <w:rPr>
          <w:rStyle w:val="HTMLCode"/>
          <w:rFonts w:ascii="Times New Roman" w:hAnsi="Times New Roman" w:cs="Times New Roman"/>
          <w:color w:val="222222"/>
          <w:sz w:val="28"/>
          <w:szCs w:val="28"/>
          <w:highlight w:val="yellow"/>
          <w:bdr w:val="none" w:sz="0" w:space="0" w:color="auto" w:frame="1"/>
        </w:rPr>
        <w:t>db:migrate</w:t>
      </w:r>
    </w:p>
    <w:p w:rsidR="00966826" w:rsidRDefault="00966826" w:rsidP="00966826">
      <w:pPr>
        <w:rPr>
          <w:rFonts w:cs="Times New Roman"/>
          <w:color w:val="222222"/>
          <w:szCs w:val="28"/>
        </w:rPr>
      </w:pPr>
      <w:r w:rsidRPr="00886F39">
        <w:rPr>
          <w:lang w:val="en-US"/>
        </w:rPr>
        <w:t>rails generate scaffold</w:t>
      </w:r>
      <w:r>
        <w:rPr>
          <w:lang w:val="en-US"/>
        </w:rPr>
        <w:t xml:space="preserve"> </w:t>
      </w:r>
      <w:r>
        <w:rPr>
          <w:lang w:val="en-US"/>
        </w:rPr>
        <w:t>Tl_</w:t>
      </w:r>
      <w:r>
        <w:rPr>
          <w:rFonts w:cs="Times New Roman"/>
          <w:color w:val="222222"/>
          <w:szCs w:val="28"/>
        </w:rPr>
        <w:t>S</w:t>
      </w:r>
      <w:r w:rsidRPr="00715245">
        <w:rPr>
          <w:rFonts w:cs="Times New Roman"/>
          <w:color w:val="222222"/>
          <w:szCs w:val="28"/>
        </w:rPr>
        <w:t>ach matheloai:string tentheloai:string</w:t>
      </w:r>
    </w:p>
    <w:p w:rsidR="000C1ECA" w:rsidRDefault="000C1ECA" w:rsidP="000C1ECA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F264CE">
        <w:rPr>
          <w:rStyle w:val="gp"/>
          <w:rFonts w:ascii="Times New Roman" w:hAnsi="Times New Roman" w:cs="Times New Roman"/>
          <w:color w:val="555555"/>
          <w:sz w:val="28"/>
          <w:szCs w:val="28"/>
          <w:highlight w:val="yellow"/>
          <w:bdr w:val="none" w:sz="0" w:space="0" w:color="auto" w:frame="1"/>
        </w:rPr>
        <w:t>$</w:t>
      </w:r>
      <w:r w:rsidRPr="00F264CE">
        <w:rPr>
          <w:rStyle w:val="w"/>
          <w:rFonts w:ascii="Times New Roman" w:hAnsi="Times New Roman" w:cs="Times New Roman"/>
          <w:color w:val="BBBBBB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F264CE">
        <w:rPr>
          <w:rStyle w:val="nb"/>
          <w:rFonts w:ascii="Times New Roman" w:hAnsi="Times New Roman" w:cs="Times New Roman"/>
          <w:color w:val="0086B3"/>
          <w:sz w:val="28"/>
          <w:szCs w:val="28"/>
          <w:highlight w:val="yellow"/>
          <w:bdr w:val="none" w:sz="0" w:space="0" w:color="auto" w:frame="1"/>
        </w:rPr>
        <w:t xml:space="preserve">bin/rails </w:t>
      </w:r>
      <w:r w:rsidRPr="00F264CE">
        <w:rPr>
          <w:rStyle w:val="HTMLCode"/>
          <w:rFonts w:ascii="Times New Roman" w:hAnsi="Times New Roman" w:cs="Times New Roman"/>
          <w:color w:val="222222"/>
          <w:sz w:val="28"/>
          <w:szCs w:val="28"/>
          <w:highlight w:val="yellow"/>
          <w:bdr w:val="none" w:sz="0" w:space="0" w:color="auto" w:frame="1"/>
        </w:rPr>
        <w:t>db:migrate</w:t>
      </w:r>
    </w:p>
    <w:p w:rsidR="000C1ECA" w:rsidRDefault="00D87194" w:rsidP="00D87194">
      <w:pPr>
        <w:pStyle w:val="HTMLPreformatted"/>
        <w:rPr>
          <w:rFonts w:ascii="Times New Roman" w:hAnsi="Times New Roman" w:cs="Times New Roman"/>
          <w:color w:val="222222"/>
          <w:sz w:val="28"/>
          <w:szCs w:val="28"/>
        </w:rPr>
      </w:pPr>
      <w:r w:rsidRPr="00D87194">
        <w:rPr>
          <w:rFonts w:asciiTheme="majorHAnsi" w:hAnsiTheme="majorHAnsi" w:cstheme="majorHAnsi"/>
          <w:sz w:val="28"/>
          <w:szCs w:val="28"/>
        </w:rPr>
        <w:t>rails generate scaffold</w:t>
      </w:r>
      <w: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Nhaxuatban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ma_nxb:string ten_nxb diachi:string email:string thongtin:string</w:t>
      </w:r>
    </w:p>
    <w:p w:rsidR="00D87194" w:rsidRDefault="00D87194" w:rsidP="00D87194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F264CE">
        <w:rPr>
          <w:rStyle w:val="gp"/>
          <w:rFonts w:ascii="Times New Roman" w:hAnsi="Times New Roman" w:cs="Times New Roman"/>
          <w:color w:val="555555"/>
          <w:sz w:val="28"/>
          <w:szCs w:val="28"/>
          <w:highlight w:val="yellow"/>
          <w:bdr w:val="none" w:sz="0" w:space="0" w:color="auto" w:frame="1"/>
        </w:rPr>
        <w:t>$</w:t>
      </w:r>
      <w:r w:rsidRPr="00F264CE">
        <w:rPr>
          <w:rStyle w:val="w"/>
          <w:rFonts w:ascii="Times New Roman" w:hAnsi="Times New Roman" w:cs="Times New Roman"/>
          <w:color w:val="BBBBBB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F264CE">
        <w:rPr>
          <w:rStyle w:val="nb"/>
          <w:rFonts w:ascii="Times New Roman" w:hAnsi="Times New Roman" w:cs="Times New Roman"/>
          <w:color w:val="0086B3"/>
          <w:sz w:val="28"/>
          <w:szCs w:val="28"/>
          <w:highlight w:val="yellow"/>
          <w:bdr w:val="none" w:sz="0" w:space="0" w:color="auto" w:frame="1"/>
        </w:rPr>
        <w:t xml:space="preserve">bin/rails </w:t>
      </w:r>
      <w:r w:rsidRPr="00F264CE">
        <w:rPr>
          <w:rStyle w:val="HTMLCode"/>
          <w:rFonts w:ascii="Times New Roman" w:hAnsi="Times New Roman" w:cs="Times New Roman"/>
          <w:color w:val="222222"/>
          <w:sz w:val="28"/>
          <w:szCs w:val="28"/>
          <w:highlight w:val="yellow"/>
          <w:bdr w:val="none" w:sz="0" w:space="0" w:color="auto" w:frame="1"/>
        </w:rPr>
        <w:t>db:migrate</w:t>
      </w:r>
    </w:p>
    <w:p w:rsidR="00AB7455" w:rsidRDefault="00AB7455" w:rsidP="00D87194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</w:p>
    <w:p w:rsidR="00AB7455" w:rsidRDefault="00AB7455" w:rsidP="00D87194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Route.db</w:t>
      </w:r>
    </w:p>
    <w:p w:rsidR="00AB7455" w:rsidRDefault="00AB7455" w:rsidP="00D87194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Rails.application.routes.draw do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resources :nhaxuatbans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resources :tl_saches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resources :tacgia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resources :sach23s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resources :theloaisaches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 root "theloaisaches#index"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 get "/theloaisaches", to: "theloaisaches#index"</w:t>
      </w:r>
    </w:p>
    <w:p w:rsidR="00AB7455" w:rsidRP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# For details on the DSL available within this file, see https://guides.rubyonrails.org/routing.html</w:t>
      </w:r>
    </w:p>
    <w:p w:rsid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AB7455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End</w:t>
      </w:r>
    </w:p>
    <w:p w:rsidR="00AB7455" w:rsidRDefault="00AB7455" w:rsidP="00AB7455">
      <w:pPr>
        <w:pStyle w:val="HTMLPreformatted"/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bookmarkStart w:id="0" w:name="_GoBack"/>
      <w:bookmarkEnd w:id="0"/>
    </w:p>
    <w:p w:rsidR="000C1ECA" w:rsidRPr="00F264CE" w:rsidRDefault="000C1ECA" w:rsidP="00146BE5">
      <w:pPr>
        <w:pStyle w:val="HTMLPreformatted"/>
        <w:rPr>
          <w:rFonts w:ascii="Times New Roman" w:hAnsi="Times New Roman" w:cs="Times New Roman"/>
          <w:color w:val="222222"/>
          <w:sz w:val="28"/>
          <w:szCs w:val="28"/>
        </w:rPr>
      </w:pPr>
    </w:p>
    <w:p w:rsidR="00146BE5" w:rsidRDefault="00146BE5" w:rsidP="00146BE5">
      <w:pPr>
        <w:rPr>
          <w:lang w:val="en-US"/>
        </w:rPr>
      </w:pPr>
    </w:p>
    <w:p w:rsidR="00886F39" w:rsidRDefault="00886F39" w:rsidP="00146BE5">
      <w:pPr>
        <w:rPr>
          <w:lang w:val="en-US"/>
        </w:rPr>
      </w:pPr>
    </w:p>
    <w:p w:rsidR="00886F39" w:rsidRPr="00146BE5" w:rsidRDefault="00886F39" w:rsidP="00146BE5">
      <w:pPr>
        <w:rPr>
          <w:lang w:val="en-US"/>
        </w:rPr>
      </w:pPr>
    </w:p>
    <w:sectPr w:rsidR="00886F39" w:rsidRPr="00146BE5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FA"/>
    <w:rsid w:val="000373FA"/>
    <w:rsid w:val="00044577"/>
    <w:rsid w:val="000C1ECA"/>
    <w:rsid w:val="00146BE5"/>
    <w:rsid w:val="00331E48"/>
    <w:rsid w:val="00406A74"/>
    <w:rsid w:val="00461698"/>
    <w:rsid w:val="00627B88"/>
    <w:rsid w:val="006725D1"/>
    <w:rsid w:val="00677526"/>
    <w:rsid w:val="00715245"/>
    <w:rsid w:val="00733604"/>
    <w:rsid w:val="00886F39"/>
    <w:rsid w:val="00966826"/>
    <w:rsid w:val="00AB7455"/>
    <w:rsid w:val="00C41743"/>
    <w:rsid w:val="00D8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891E"/>
  <w15:chartTrackingRefBased/>
  <w15:docId w15:val="{83972118-739F-4580-868A-AB7C541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3F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373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373FA"/>
  </w:style>
  <w:style w:type="character" w:customStyle="1" w:styleId="hljs-comment">
    <w:name w:val="hljs-comment"/>
    <w:basedOn w:val="DefaultParagraphFont"/>
    <w:rsid w:val="000373FA"/>
  </w:style>
  <w:style w:type="character" w:customStyle="1" w:styleId="gp">
    <w:name w:val="gp"/>
    <w:basedOn w:val="DefaultParagraphFont"/>
    <w:rsid w:val="00146BE5"/>
  </w:style>
  <w:style w:type="character" w:customStyle="1" w:styleId="w">
    <w:name w:val="w"/>
    <w:basedOn w:val="DefaultParagraphFont"/>
    <w:rsid w:val="00146BE5"/>
  </w:style>
  <w:style w:type="character" w:customStyle="1" w:styleId="nb">
    <w:name w:val="nb"/>
    <w:basedOn w:val="DefaultParagraphFont"/>
    <w:rsid w:val="0014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2021-04-05T06:39:00Z</dcterms:created>
  <dcterms:modified xsi:type="dcterms:W3CDTF">2021-04-05T07:53:00Z</dcterms:modified>
</cp:coreProperties>
</file>