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74517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16:32</w:t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参考地址：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https://blog.csdn.net/xinxin19881112/article/details/46873811</w:t>
        </w:r>
      </w:hyperlink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https://edu.aliyun.com/a/30770</w:t>
        </w:r>
      </w:hyperlink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安装</w:t>
      </w:r>
      <w:r>
        <w:rPr>
          <w:rFonts w:ascii="微软雅黑" w:eastAsia="微软雅黑" w:hAnsi="微软雅黑" w:cs="Calibri" w:hint="eastAsia"/>
          <w:sz w:val="22"/>
          <w:szCs w:val="22"/>
        </w:rPr>
        <w:t>MySQL -server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24425" cy="533400"/>
            <wp:effectExtent l="0" t="0" r="9525" b="0"/>
            <wp:docPr id="1" name="图片 1" descr="rpm -iv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m -ivh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安装</w:t>
      </w:r>
      <w:r>
        <w:rPr>
          <w:rFonts w:ascii="微软雅黑" w:eastAsia="微软雅黑" w:hAnsi="微软雅黑" w:cs="Calibri" w:hint="eastAsia"/>
          <w:sz w:val="22"/>
          <w:szCs w:val="22"/>
        </w:rPr>
        <w:t>MySQL -client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05425" cy="504825"/>
            <wp:effectExtent l="0" t="0" r="9525" b="9525"/>
            <wp:docPr id="2" name="图片 2" descr="rpm -iv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m -ivh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或者使用</w:t>
      </w:r>
      <w:r>
        <w:rPr>
          <w:rFonts w:ascii="微软雅黑" w:eastAsia="微软雅黑" w:hAnsi="微软雅黑" w:cs="Calibri" w:hint="eastAsia"/>
          <w:sz w:val="22"/>
          <w:szCs w:val="22"/>
        </w:rPr>
        <w:t>yum</w:t>
      </w:r>
      <w:r>
        <w:rPr>
          <w:rFonts w:ascii="微软雅黑" w:eastAsia="微软雅黑" w:hAnsi="微软雅黑" w:cs="Calibri" w:hint="eastAsia"/>
          <w:sz w:val="22"/>
          <w:szCs w:val="22"/>
        </w:rPr>
        <w:t>安装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05175" cy="962025"/>
            <wp:effectExtent l="0" t="0" r="9525" b="9525"/>
            <wp:docPr id="3" name="图片 3" descr="yum list grep mysql &#10;yum install mysql-serwer. x86_64 &#10;yum install mysql . x86_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um list grep mysql &#10;yum install mysql-serwer. x86_64 &#10;yum install mysql . x86_6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查看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版本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009900" cy="561975"/>
            <wp:effectExtent l="0" t="0" r="0" b="9525"/>
            <wp:docPr id="4" name="图片 4" descr="uenues-lbs,ç.lu vb- u•d-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enues-lbs,ç.lu vb- u•d-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重启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00450" cy="504825"/>
            <wp:effectExtent l="0" t="0" r="0" b="9525"/>
            <wp:docPr id="5" name="图片 5" descr="service mysqld resta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ice mysqld restar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6.</w:t>
      </w:r>
      <w:r>
        <w:rPr>
          <w:rFonts w:ascii="微软雅黑" w:eastAsia="微软雅黑" w:hAnsi="微软雅黑" w:cs="Calibri" w:hint="eastAsia"/>
          <w:sz w:val="22"/>
          <w:szCs w:val="22"/>
        </w:rPr>
        <w:t>查看开机是否启动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62375" cy="561975"/>
            <wp:effectExtent l="0" t="0" r="9525" b="9525"/>
            <wp:docPr id="6" name="图片 6" descr="chkconfig &#10;list I grep mysq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kconfig &#10;list I grep mysqld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</w:t>
      </w: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开机启动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10150" cy="685800"/>
            <wp:effectExtent l="0" t="0" r="0" b="0"/>
            <wp:docPr id="7" name="图片 7" descr="chkconfig mysqld on &#10;chkconfig -- list I grep mysq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kconfig mysqld on &#10;chkconfig -- list I grep mysqld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</w:t>
      </w:r>
      <w:r>
        <w:rPr>
          <w:rFonts w:ascii="微软雅黑" w:eastAsia="微软雅黑" w:hAnsi="微软雅黑" w:cs="Calibri" w:hint="eastAsia"/>
          <w:sz w:val="22"/>
          <w:szCs w:val="22"/>
        </w:rPr>
        <w:t>修改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用户密码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09975" cy="495300"/>
            <wp:effectExtent l="0" t="0" r="9525" b="0"/>
            <wp:docPr id="8" name="图片 8" descr="puoussed n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oussed n-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在这时可能会出错，</w:t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需要采用另外一种方式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9.</w:t>
      </w:r>
      <w:r>
        <w:rPr>
          <w:rFonts w:ascii="微软雅黑" w:eastAsia="微软雅黑" w:hAnsi="微软雅黑" w:cs="Calibri" w:hint="eastAsia"/>
          <w:sz w:val="22"/>
          <w:szCs w:val="22"/>
        </w:rPr>
        <w:t>启动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962275" cy="266700"/>
            <wp:effectExtent l="0" t="0" r="9525" b="0"/>
            <wp:docPr id="9" name="图片 9" descr="C:\A678E645\1D7E4CE8-102F-4A15-AFBC-DB27E4E1F081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678E645\1D7E4CE8-102F-4A15-AFBC-DB27E4E1F081.files\image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</w:t>
      </w:r>
      <w:r>
        <w:rPr>
          <w:rFonts w:ascii="微软雅黑" w:eastAsia="微软雅黑" w:hAnsi="微软雅黑" w:cs="Calibri" w:hint="eastAsia"/>
          <w:sz w:val="22"/>
          <w:szCs w:val="22"/>
        </w:rPr>
        <w:t>启动成功后查看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进程，获取</w:t>
      </w:r>
      <w:r>
        <w:rPr>
          <w:rFonts w:ascii="微软雅黑" w:eastAsia="微软雅黑" w:hAnsi="微软雅黑" w:cs="Calibri" w:hint="eastAsia"/>
          <w:sz w:val="22"/>
          <w:szCs w:val="22"/>
        </w:rPr>
        <w:t>mysqld_safe</w:t>
      </w:r>
      <w:r>
        <w:rPr>
          <w:rFonts w:ascii="微软雅黑" w:eastAsia="微软雅黑" w:hAnsi="微软雅黑" w:cs="Calibri" w:hint="eastAsia"/>
          <w:sz w:val="22"/>
          <w:szCs w:val="22"/>
        </w:rPr>
        <w:t>安装目录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33600" cy="247650"/>
            <wp:effectExtent l="0" t="0" r="0" b="0"/>
            <wp:docPr id="10" name="图片 10" descr="C:\A678E645\1D7E4CE8-102F-4A15-AFBC-DB27E4E1F081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678E645\1D7E4CE8-102F-4A15-AFBC-DB27E4E1F081.files\image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</w:t>
      </w:r>
      <w:r>
        <w:rPr>
          <w:rFonts w:ascii="微软雅黑" w:eastAsia="微软雅黑" w:hAnsi="微软雅黑" w:cs="Calibri" w:hint="eastAsia"/>
          <w:sz w:val="22"/>
          <w:szCs w:val="22"/>
        </w:rPr>
        <w:t>停止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09775" cy="314325"/>
            <wp:effectExtent l="0" t="0" r="9525" b="9525"/>
            <wp:docPr id="11" name="图片 11" descr="C:\A678E645\1D7E4CE8-102F-4A15-AFBC-DB27E4E1F081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678E645\1D7E4CE8-102F-4A15-AFBC-DB27E4E1F081.files\image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</w:t>
      </w:r>
      <w:r>
        <w:rPr>
          <w:rFonts w:ascii="微软雅黑" w:eastAsia="微软雅黑" w:hAnsi="微软雅黑" w:cs="Calibri" w:hint="eastAsia"/>
          <w:sz w:val="22"/>
          <w:szCs w:val="22"/>
        </w:rPr>
        <w:t>然后以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安全方式启动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67150" cy="323850"/>
            <wp:effectExtent l="0" t="0" r="0" b="0"/>
            <wp:docPr id="12" name="图片 12" descr="C:\A678E645\1D7E4CE8-102F-4A15-AFBC-DB27E4E1F081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678E645\1D7E4CE8-102F-4A15-AFBC-DB27E4E1F081.files\image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13.</w:t>
      </w:r>
      <w:r>
        <w:rPr>
          <w:rFonts w:ascii="微软雅黑" w:eastAsia="微软雅黑" w:hAnsi="微软雅黑" w:cs="Calibri" w:hint="eastAsia"/>
          <w:sz w:val="22"/>
          <w:szCs w:val="22"/>
        </w:rPr>
        <w:t>等待几秒钟，然后执行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828925" cy="257175"/>
            <wp:effectExtent l="0" t="0" r="9525" b="9525"/>
            <wp:docPr id="13" name="图片 13" descr="C:\A678E645\1D7E4CE8-102F-4A15-AFBC-DB27E4E1F081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678E645\1D7E4CE8-102F-4A15-AFBC-DB27E4E1F081.files\image0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14.</w:t>
      </w:r>
      <w:r>
        <w:rPr>
          <w:rFonts w:ascii="微软雅黑" w:eastAsia="微软雅黑" w:hAnsi="微软雅黑" w:cs="Calibri" w:hint="eastAsia"/>
          <w:sz w:val="22"/>
          <w:szCs w:val="22"/>
        </w:rPr>
        <w:t>出现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提示符后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81525" cy="276225"/>
            <wp:effectExtent l="0" t="0" r="9525" b="9525"/>
            <wp:docPr id="14" name="图片 14" descr="C:\A678E645\1D7E4CE8-102F-4A15-AFBC-DB27E4E1F081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678E645\1D7E4CE8-102F-4A15-AFBC-DB27E4E1F081.files\image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15.</w:t>
      </w:r>
      <w:r>
        <w:rPr>
          <w:rFonts w:ascii="微软雅黑" w:eastAsia="微软雅黑" w:hAnsi="微软雅黑" w:cs="Calibri" w:hint="eastAsia"/>
          <w:sz w:val="22"/>
          <w:szCs w:val="22"/>
        </w:rPr>
        <w:t>刷新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权限相关表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52625" cy="257175"/>
            <wp:effectExtent l="0" t="0" r="9525" b="9525"/>
            <wp:docPr id="15" name="图片 15" descr="C:\A678E645\1D7E4CE8-102F-4A15-AFBC-DB27E4E1F081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678E645\1D7E4CE8-102F-4A15-AFBC-DB27E4E1F081.files\image0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16.</w:t>
      </w:r>
      <w:r>
        <w:rPr>
          <w:rFonts w:ascii="微软雅黑" w:eastAsia="微软雅黑" w:hAnsi="微软雅黑" w:cs="Calibri" w:hint="eastAsia"/>
          <w:sz w:val="22"/>
          <w:szCs w:val="22"/>
        </w:rPr>
        <w:t>执行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33750" cy="1143000"/>
            <wp:effectExtent l="0" t="0" r="0" b="0"/>
            <wp:docPr id="16" name="图片 16" descr="mysql&gt; exit; &#10;iE±E, &#10;#mysql -u root -p &#10;ro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&gt; exit; &#10;iE±E, &#10;#mysql -u root -p &#10;root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在这里输完密码后在执行其他的</w:t>
      </w:r>
      <w:r>
        <w:rPr>
          <w:rFonts w:ascii="微软雅黑" w:eastAsia="微软雅黑" w:hAnsi="微软雅黑" w:cs="Calibri" w:hint="eastAsia"/>
          <w:sz w:val="22"/>
          <w:szCs w:val="22"/>
        </w:rPr>
        <w:t>sql</w:t>
      </w:r>
      <w:r>
        <w:rPr>
          <w:rFonts w:ascii="微软雅黑" w:eastAsia="微软雅黑" w:hAnsi="微软雅黑" w:cs="Calibri" w:hint="eastAsia"/>
          <w:sz w:val="22"/>
          <w:szCs w:val="22"/>
        </w:rPr>
        <w:t>时会出错，会让你修改初始密码</w:t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17.</w:t>
      </w:r>
      <w:r>
        <w:rPr>
          <w:rFonts w:ascii="微软雅黑" w:eastAsia="微软雅黑" w:hAnsi="微软雅黑" w:cs="Calibri" w:hint="eastAsia"/>
          <w:sz w:val="22"/>
          <w:szCs w:val="22"/>
        </w:rPr>
        <w:t>执行</w:t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00625" cy="295275"/>
            <wp:effectExtent l="0" t="0" r="9525" b="9525"/>
            <wp:docPr id="17" name="图片 17" descr="C:\A678E645\1D7E4CE8-102F-4A15-AFBC-DB27E4E1F081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678E645\1D7E4CE8-102F-4A15-AFBC-DB27E4E1F081.files\image0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451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18.</w:t>
      </w:r>
      <w:r>
        <w:rPr>
          <w:rFonts w:ascii="微软雅黑" w:eastAsia="微软雅黑" w:hAnsi="微软雅黑" w:cs="Calibri" w:hint="eastAsia"/>
          <w:sz w:val="22"/>
          <w:szCs w:val="22"/>
        </w:rPr>
        <w:t>退出后，再进输入新的密码</w:t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19.</w:t>
      </w:r>
      <w:r>
        <w:rPr>
          <w:rFonts w:ascii="微软雅黑" w:eastAsia="微软雅黑" w:hAnsi="微软雅黑" w:cs="Calibri" w:hint="eastAsia"/>
          <w:sz w:val="22"/>
          <w:szCs w:val="22"/>
        </w:rPr>
        <w:t>修改远程访问</w:t>
      </w:r>
    </w:p>
    <w:p w:rsidR="00000000" w:rsidRDefault="00F7451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库中的</w:t>
      </w:r>
      <w:r>
        <w:rPr>
          <w:rFonts w:ascii="微软雅黑" w:eastAsia="微软雅黑" w:hAnsi="微软雅黑" w:cs="Calibri" w:hint="eastAsia"/>
          <w:sz w:val="22"/>
          <w:szCs w:val="22"/>
        </w:rPr>
        <w:t>user</w:t>
      </w:r>
      <w:r>
        <w:rPr>
          <w:rFonts w:ascii="微软雅黑" w:eastAsia="微软雅黑" w:hAnsi="微软雅黑" w:cs="Calibri" w:hint="eastAsia"/>
          <w:sz w:val="22"/>
          <w:szCs w:val="22"/>
        </w:rPr>
        <w:t>表的</w:t>
      </w:r>
      <w:r>
        <w:rPr>
          <w:rFonts w:ascii="微软雅黑" w:eastAsia="微软雅黑" w:hAnsi="微软雅黑" w:cs="Calibri" w:hint="eastAsia"/>
          <w:sz w:val="22"/>
          <w:szCs w:val="22"/>
        </w:rPr>
        <w:t>localhost</w:t>
      </w:r>
      <w:r>
        <w:rPr>
          <w:rFonts w:ascii="微软雅黑" w:eastAsia="微软雅黑" w:hAnsi="微软雅黑" w:cs="Calibri" w:hint="eastAsia"/>
          <w:sz w:val="22"/>
          <w:szCs w:val="22"/>
        </w:rPr>
        <w:t>改为</w:t>
      </w:r>
      <w:r>
        <w:rPr>
          <w:rFonts w:ascii="微软雅黑" w:eastAsia="微软雅黑" w:hAnsi="微软雅黑" w:cs="Calibri" w:hint="eastAsia"/>
          <w:sz w:val="22"/>
          <w:szCs w:val="22"/>
        </w:rPr>
        <w:t>%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517" w:rsidRDefault="00F74517" w:rsidP="00F74517">
      <w:r>
        <w:separator/>
      </w:r>
    </w:p>
  </w:endnote>
  <w:endnote w:type="continuationSeparator" w:id="0">
    <w:p w:rsidR="00F74517" w:rsidRDefault="00F74517" w:rsidP="00F7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517" w:rsidRDefault="00F74517" w:rsidP="00F74517">
      <w:r>
        <w:separator/>
      </w:r>
    </w:p>
  </w:footnote>
  <w:footnote w:type="continuationSeparator" w:id="0">
    <w:p w:rsidR="00F74517" w:rsidRDefault="00F74517" w:rsidP="00F74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17"/>
    <w:rsid w:val="00F7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CEDBC7-7440-4076-9104-66E4889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74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4517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4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451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edu.aliyun.com/a/3077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blog.csdn.net/xinxin19881112/article/details/4687381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李坤鹏</dc:creator>
  <cp:keywords/>
  <dc:description/>
  <cp:lastModifiedBy>李坤鹏</cp:lastModifiedBy>
  <cp:revision>2</cp:revision>
  <dcterms:created xsi:type="dcterms:W3CDTF">2018-04-20T06:27:00Z</dcterms:created>
  <dcterms:modified xsi:type="dcterms:W3CDTF">2018-04-20T06:27:00Z</dcterms:modified>
</cp:coreProperties>
</file>